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FB1" w:rsidRPr="00364A3B" w:rsidRDefault="00275FB1" w:rsidP="00275FB1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  <w:r w:rsidRPr="00364A3B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5</w:t>
      </w:r>
    </w:p>
    <w:p w:rsidR="00275FB1" w:rsidRPr="00364A3B" w:rsidRDefault="00275FB1" w:rsidP="00275FB1">
      <w:pPr>
        <w:pStyle w:val="j15"/>
        <w:shd w:val="clear" w:color="auto" w:fill="FFFFFF"/>
        <w:spacing w:before="0" w:beforeAutospacing="0" w:after="0" w:afterAutospacing="0"/>
        <w:ind w:firstLine="5812"/>
        <w:jc w:val="right"/>
        <w:textAlignment w:val="baseline"/>
        <w:rPr>
          <w:sz w:val="28"/>
          <w:szCs w:val="28"/>
        </w:rPr>
      </w:pPr>
      <w:r w:rsidRPr="00364A3B">
        <w:rPr>
          <w:sz w:val="28"/>
          <w:szCs w:val="28"/>
        </w:rPr>
        <w:t>к</w:t>
      </w:r>
      <w:r w:rsidRPr="00364A3B">
        <w:rPr>
          <w:rStyle w:val="apple-converted-space"/>
          <w:sz w:val="28"/>
          <w:szCs w:val="28"/>
        </w:rPr>
        <w:t> </w:t>
      </w:r>
      <w:r>
        <w:rPr>
          <w:rStyle w:val="apple-converted-space"/>
          <w:sz w:val="28"/>
          <w:szCs w:val="28"/>
        </w:rPr>
        <w:t>Тендерной документации</w:t>
      </w:r>
    </w:p>
    <w:p w:rsidR="00275FB1" w:rsidRPr="00364A3B" w:rsidRDefault="00275FB1" w:rsidP="00275FB1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sz w:val="28"/>
          <w:szCs w:val="28"/>
        </w:rPr>
      </w:pPr>
      <w:r w:rsidRPr="00364A3B">
        <w:rPr>
          <w:sz w:val="28"/>
          <w:szCs w:val="28"/>
        </w:rPr>
        <w:t> </w:t>
      </w:r>
    </w:p>
    <w:p w:rsidR="00F91D5E" w:rsidRPr="006344F1" w:rsidRDefault="00275FB1" w:rsidP="00F91D5E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 w:rsidRPr="00364A3B">
        <w:rPr>
          <w:sz w:val="28"/>
          <w:szCs w:val="28"/>
        </w:rPr>
        <w:t> 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80"/>
      </w:tblGrid>
      <w:tr w:rsidR="00F91D5E" w:rsidRPr="00F91D5E" w:rsidTr="00F91D5E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91D5E" w:rsidRPr="00F91D5E" w:rsidRDefault="00F91D5E" w:rsidP="00F91D5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91D5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Форма</w:t>
            </w:r>
          </w:p>
        </w:tc>
      </w:tr>
    </w:tbl>
    <w:p w:rsidR="00F91D5E" w:rsidRPr="00F91D5E" w:rsidRDefault="00F91D5E" w:rsidP="00F91D5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91D5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Исх. № __________</w:t>
      </w:r>
      <w:r w:rsidRPr="00F91D5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Дата ____________</w:t>
      </w:r>
    </w:p>
    <w:tbl>
      <w:tblPr>
        <w:tblW w:w="971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1"/>
        <w:gridCol w:w="2693"/>
      </w:tblGrid>
      <w:tr w:rsidR="00F91D5E" w:rsidRPr="00F91D5E" w:rsidTr="00F91D5E">
        <w:tc>
          <w:tcPr>
            <w:tcW w:w="7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91D5E" w:rsidRPr="00F91D5E" w:rsidRDefault="00F91D5E" w:rsidP="00F91D5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91D5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91D5E" w:rsidRPr="00F91D5E" w:rsidRDefault="00F91D5E" w:rsidP="00F91D5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0" w:name="z1441"/>
            <w:bookmarkEnd w:id="0"/>
            <w:r w:rsidRPr="00F91D5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Кому:</w:t>
            </w:r>
            <w:r w:rsidRPr="00F91D5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________________________</w:t>
            </w:r>
            <w:r w:rsidRPr="00F91D5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________________________</w:t>
            </w:r>
            <w:r w:rsidRPr="00F91D5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  <w:bookmarkStart w:id="1" w:name="_GoBack"/>
            <w:bookmarkEnd w:id="1"/>
            <w:r w:rsidRPr="00F91D5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(наименование и реквизиты</w:t>
            </w:r>
            <w:r w:rsidRPr="00F91D5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организатора закупа, заказчика)</w:t>
            </w:r>
          </w:p>
        </w:tc>
      </w:tr>
    </w:tbl>
    <w:p w:rsidR="00F91D5E" w:rsidRPr="00F91D5E" w:rsidRDefault="00F91D5E" w:rsidP="00F91D5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F91D5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Банковская гарантия (вид обеспечения тендерной заявки)</w:t>
      </w:r>
      <w:r w:rsidRPr="00F91D5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Наименование банка (филиала банка)</w:t>
      </w:r>
      <w:r w:rsidRPr="00F91D5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____________________________________________________________</w:t>
      </w:r>
      <w:r w:rsidRPr="00F91D5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(наименование, БИН и другие реквизиты банка)</w:t>
      </w:r>
      <w:r w:rsidRPr="00F91D5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Гарантийное обеспечение № ____________________</w:t>
      </w:r>
    </w:p>
    <w:p w:rsidR="00F91D5E" w:rsidRPr="00F91D5E" w:rsidRDefault="00F91D5E" w:rsidP="00F91D5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91D5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"__" _____ 20__ года</w:t>
      </w:r>
      <w:r w:rsidRPr="00F91D5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Банк (филиал банка) ______________________________________________</w:t>
      </w:r>
      <w:r w:rsidRPr="00F91D5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(наименование) (далее – Банк)</w:t>
      </w:r>
      <w:r w:rsidRPr="00F91D5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проинформирован, что ____________________________________________</w:t>
      </w:r>
      <w:r w:rsidRPr="00F91D5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(наименование)</w:t>
      </w:r>
      <w:r w:rsidRPr="00F91D5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в дальнейшем "Потенциальный поставщик", принимает участие в тендере,</w:t>
      </w:r>
      <w:r w:rsidRPr="00F91D5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объявленном _____________________________________________________,</w:t>
      </w:r>
      <w:r w:rsidRPr="00F91D5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(наименование заказчика/организатора закупа)</w:t>
      </w:r>
      <w:r w:rsidRPr="00F91D5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</w:t>
      </w:r>
      <w:r w:rsidRPr="00F91D5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(дата, месяц, год объявления)</w:t>
      </w:r>
      <w:r w:rsidRPr="00F91D5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и готов осуществить оказание услуги (наименование услуги)/ поставку</w:t>
      </w:r>
      <w:r w:rsidRPr="00F91D5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(наименование и объем товара)</w:t>
      </w:r>
      <w:r w:rsidRPr="00F91D5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на общую сумму __________________________________ (прописью) тенге,</w:t>
      </w:r>
      <w:r w:rsidRPr="00F91D5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из них (при участии в закупе по нескольким лотам):</w:t>
      </w:r>
      <w:r w:rsidRPr="00F91D5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1) по лоту № _____ (номер в объявлении) – в размере __________________</w:t>
      </w:r>
      <w:r w:rsidRPr="00F91D5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(сумма в цифрах и прописью) тенге;</w:t>
      </w:r>
      <w:r w:rsidRPr="00F91D5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2)...</w:t>
      </w:r>
      <w:r w:rsidRPr="00F91D5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В связи с этим Банк _______________________________________________</w:t>
      </w:r>
      <w:r w:rsidRPr="00F91D5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(наименование банка)</w:t>
      </w:r>
      <w:r w:rsidRPr="00F91D5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берет на себя безотзывное обязательство выплатить заказчику/организатору закупа</w:t>
      </w:r>
      <w:r w:rsidRPr="00F91D5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по первому требованию, включая сумму гарантийного обеспечения в размере 1 (один)</w:t>
      </w:r>
      <w:r w:rsidRPr="00F91D5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r w:rsidRPr="00F91D5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процента равную ______________ (сумма в цифрах и прописью) по лоту № ____</w:t>
      </w:r>
      <w:r w:rsidRPr="00F91D5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на сумму ___________________________________________________________</w:t>
      </w:r>
      <w:r w:rsidRPr="00F91D5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(сумма в цифрах и прописью) тенге, лоту № _____ на сумму________________</w:t>
      </w:r>
      <w:r w:rsidRPr="00F91D5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(сумма в цифрах и прописью) тенге, по получении требования на оплату</w:t>
      </w:r>
      <w:r w:rsidRPr="00F91D5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по основаниям, предусмотренным правилами организации и проведения закупа</w:t>
      </w:r>
      <w:r w:rsidRPr="00F91D5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лекарственных средств, медицинских изделий и специализированных лечебных</w:t>
      </w:r>
      <w:r w:rsidRPr="00F91D5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продуктов в рамках гарантированного объема бесплатной медицинской помощи,</w:t>
      </w:r>
      <w:r w:rsidRPr="00F91D5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дополнительного объема медицинской помощи для лиц, содержащихся</w:t>
      </w:r>
      <w:r w:rsidRPr="00F91D5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в следственных изоляторах и учреждениях уголовно-исполнительной</w:t>
      </w:r>
      <w:r w:rsidRPr="00F91D5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(пенитенциарной) системы, за счет бюджетных средств и (или) в системе</w:t>
      </w:r>
      <w:r w:rsidRPr="00F91D5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обязательного социального медицинского страхования, фармацевтических услуг</w:t>
      </w:r>
      <w:r w:rsidRPr="00F91D5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(далее – Правила).</w:t>
      </w:r>
      <w:r w:rsidRPr="00F91D5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Данная гарантия вступает в силу с момента вскрытия тендерной заявки</w:t>
      </w:r>
      <w:r w:rsidRPr="00F91D5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Потенциального поставщика и действует до принятия по ней решения по существу</w:t>
      </w:r>
      <w:r w:rsidRPr="00F91D5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в соответствии с Правилами, а при признании Потенциального поставщика</w:t>
      </w:r>
      <w:r w:rsidRPr="00F91D5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победителем закупа – до представления им соответствующего гарантийного</w:t>
      </w:r>
      <w:r w:rsidRPr="00F91D5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обеспечения по заключенному договору.</w:t>
      </w:r>
      <w:r w:rsidRPr="00F91D5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Должность, Ф.И.О. (при его наличии) ______________________________________</w:t>
      </w:r>
      <w:r w:rsidRPr="00F91D5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Печать Банка</w:t>
      </w:r>
    </w:p>
    <w:p w:rsidR="006344F1" w:rsidRPr="006344F1" w:rsidRDefault="006344F1" w:rsidP="00F91D5E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</w:p>
    <w:p w:rsidR="00D73C2A" w:rsidRDefault="00D73C2A" w:rsidP="00275FB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bCs/>
          <w:sz w:val="28"/>
          <w:szCs w:val="28"/>
        </w:rPr>
      </w:pPr>
    </w:p>
    <w:p w:rsidR="00D73C2A" w:rsidRDefault="00D73C2A" w:rsidP="00275FB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bCs/>
          <w:sz w:val="28"/>
          <w:szCs w:val="28"/>
        </w:rPr>
      </w:pPr>
    </w:p>
    <w:p w:rsidR="00D73C2A" w:rsidRDefault="00D73C2A" w:rsidP="00275FB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bCs/>
          <w:sz w:val="28"/>
          <w:szCs w:val="28"/>
        </w:rPr>
      </w:pPr>
    </w:p>
    <w:p w:rsidR="00D73C2A" w:rsidRDefault="00D73C2A" w:rsidP="00275FB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bCs/>
          <w:sz w:val="28"/>
          <w:szCs w:val="28"/>
        </w:rPr>
      </w:pPr>
    </w:p>
    <w:p w:rsidR="00D73C2A" w:rsidRDefault="00D73C2A" w:rsidP="00275FB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bCs/>
          <w:sz w:val="28"/>
          <w:szCs w:val="28"/>
        </w:rPr>
      </w:pPr>
    </w:p>
    <w:p w:rsidR="00D73C2A" w:rsidRDefault="00D73C2A" w:rsidP="00275FB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bCs/>
          <w:sz w:val="28"/>
          <w:szCs w:val="28"/>
        </w:rPr>
      </w:pPr>
    </w:p>
    <w:p w:rsidR="00D73C2A" w:rsidRDefault="00D73C2A" w:rsidP="00275FB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bCs/>
          <w:sz w:val="28"/>
          <w:szCs w:val="28"/>
        </w:rPr>
      </w:pPr>
    </w:p>
    <w:p w:rsidR="00D73C2A" w:rsidRDefault="00D73C2A" w:rsidP="00275FB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bCs/>
          <w:sz w:val="28"/>
          <w:szCs w:val="28"/>
        </w:rPr>
      </w:pPr>
    </w:p>
    <w:p w:rsidR="00D73C2A" w:rsidRDefault="00D73C2A" w:rsidP="00275FB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bCs/>
          <w:sz w:val="28"/>
          <w:szCs w:val="28"/>
        </w:rPr>
      </w:pPr>
    </w:p>
    <w:p w:rsidR="00D73C2A" w:rsidRDefault="00D73C2A" w:rsidP="00275FB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bCs/>
          <w:sz w:val="28"/>
          <w:szCs w:val="28"/>
        </w:rPr>
      </w:pPr>
    </w:p>
    <w:p w:rsidR="00D73C2A" w:rsidRDefault="00D73C2A" w:rsidP="00275FB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bCs/>
          <w:sz w:val="28"/>
          <w:szCs w:val="28"/>
        </w:rPr>
      </w:pPr>
    </w:p>
    <w:p w:rsidR="00D73C2A" w:rsidRDefault="00D73C2A" w:rsidP="00275FB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bCs/>
          <w:sz w:val="28"/>
          <w:szCs w:val="28"/>
        </w:rPr>
      </w:pPr>
    </w:p>
    <w:p w:rsidR="00D73C2A" w:rsidRDefault="00D73C2A" w:rsidP="00275FB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bCs/>
          <w:sz w:val="28"/>
          <w:szCs w:val="28"/>
        </w:rPr>
      </w:pPr>
    </w:p>
    <w:p w:rsidR="00D73C2A" w:rsidRDefault="00D73C2A" w:rsidP="00275FB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bCs/>
          <w:sz w:val="28"/>
          <w:szCs w:val="28"/>
        </w:rPr>
      </w:pPr>
    </w:p>
    <w:p w:rsidR="00275FB1" w:rsidRDefault="00275FB1" w:rsidP="00275FB1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</w:p>
    <w:p w:rsidR="00275FB1" w:rsidRDefault="00275FB1" w:rsidP="00275FB1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</w:p>
    <w:p w:rsidR="00275FB1" w:rsidRDefault="00275FB1" w:rsidP="00275FB1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</w:p>
    <w:p w:rsidR="00275FB1" w:rsidRPr="00364A3B" w:rsidRDefault="00275FB1" w:rsidP="00275FB1">
      <w:pPr>
        <w:pStyle w:val="a3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pacing w:val="2"/>
          <w:sz w:val="28"/>
          <w:szCs w:val="28"/>
        </w:rPr>
      </w:pPr>
    </w:p>
    <w:p w:rsidR="00275FB1" w:rsidRDefault="00275FB1" w:rsidP="00275FB1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275FB1" w:rsidRDefault="00275FB1" w:rsidP="00275FB1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sectPr w:rsidR="00275FB1" w:rsidSect="00D41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5AFA"/>
    <w:rsid w:val="00275FB1"/>
    <w:rsid w:val="006344F1"/>
    <w:rsid w:val="007B5AFA"/>
    <w:rsid w:val="00A62B06"/>
    <w:rsid w:val="00AD3F63"/>
    <w:rsid w:val="00D41DD8"/>
    <w:rsid w:val="00D73C2A"/>
    <w:rsid w:val="00F312A4"/>
    <w:rsid w:val="00F91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A95EEC-6C7B-42B3-A556-B8D8A9416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DD8"/>
  </w:style>
  <w:style w:type="paragraph" w:styleId="3">
    <w:name w:val="heading 3"/>
    <w:basedOn w:val="a"/>
    <w:link w:val="30"/>
    <w:uiPriority w:val="9"/>
    <w:qFormat/>
    <w:rsid w:val="00D73C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A62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62B06"/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A62B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5">
    <w:name w:val="j15"/>
    <w:basedOn w:val="a"/>
    <w:rsid w:val="00A62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A62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A62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73C2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3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409</Words>
  <Characters>2333</Characters>
  <Application>Microsoft Office Word</Application>
  <DocSecurity>0</DocSecurity>
  <Lines>19</Lines>
  <Paragraphs>5</Paragraphs>
  <ScaleCrop>false</ScaleCrop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Goszakup</dc:creator>
  <cp:keywords/>
  <dc:description/>
  <cp:lastModifiedBy>Болтаева</cp:lastModifiedBy>
  <cp:revision>7</cp:revision>
  <dcterms:created xsi:type="dcterms:W3CDTF">2017-02-05T11:41:00Z</dcterms:created>
  <dcterms:modified xsi:type="dcterms:W3CDTF">2023-07-04T10:33:00Z</dcterms:modified>
</cp:coreProperties>
</file>