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73E54706" w:rsidR="002141AE" w:rsidRDefault="00F65FFC"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КоаТест</w:t>
      </w:r>
      <w:r w:rsidRPr="00F65FFC">
        <w:rPr>
          <w:rFonts w:ascii="Times New Roman" w:hAnsi="Times New Roman" w:cs="Times New Roman"/>
          <w:b/>
          <w:bCs/>
          <w:lang w:val="kk-KZ"/>
        </w:rPr>
        <w:t>-2 жартылай автоматты қан ұю анализаторы үшін кюветаларды өлшеуге арналған ш</w:t>
      </w:r>
      <w:r>
        <w:rPr>
          <w:rFonts w:ascii="Times New Roman" w:hAnsi="Times New Roman" w:cs="Times New Roman"/>
          <w:b/>
          <w:bCs/>
          <w:lang w:val="kk-KZ"/>
        </w:rPr>
        <w:t>ы</w:t>
      </w:r>
      <w:r w:rsidRPr="00F65FFC">
        <w:rPr>
          <w:rFonts w:ascii="Times New Roman" w:hAnsi="Times New Roman" w:cs="Times New Roman"/>
          <w:b/>
          <w:bCs/>
          <w:lang w:val="kk-KZ"/>
        </w:rPr>
        <w:t>ғын материалдары</w:t>
      </w:r>
      <w:r>
        <w:rPr>
          <w:rFonts w:ascii="Times New Roman" w:hAnsi="Times New Roman" w:cs="Times New Roman"/>
          <w:b/>
          <w:bCs/>
          <w:lang w:val="kk-KZ"/>
        </w:rPr>
        <w:t>н</w:t>
      </w:r>
      <w:r w:rsidR="002141AE" w:rsidRPr="002141AE">
        <w:rPr>
          <w:rFonts w:ascii="Times New Roman" w:hAnsi="Times New Roman" w:cs="Times New Roman"/>
          <w:b/>
          <w:bCs/>
          <w:lang w:val="kk-KZ"/>
        </w:rPr>
        <w:t xml:space="preserve"> сатып алу бойынша</w:t>
      </w:r>
      <w:r w:rsidR="002141AE">
        <w:rPr>
          <w:rFonts w:ascii="Times New Roman" w:hAnsi="Times New Roman" w:cs="Times New Roman"/>
          <w:b/>
          <w:bCs/>
          <w:lang w:val="kk-KZ"/>
        </w:rPr>
        <w:t>.</w:t>
      </w:r>
    </w:p>
    <w:p w14:paraId="6C5F93CB" w14:textId="77777777" w:rsidR="002141AE" w:rsidRDefault="002141AE" w:rsidP="006066D4">
      <w:pPr>
        <w:jc w:val="center"/>
        <w:rPr>
          <w:rFonts w:ascii="Times New Roman" w:hAnsi="Times New Roman" w:cs="Times New Roman"/>
          <w:b/>
          <w:bCs/>
          <w:lang w:val="kk-KZ"/>
        </w:rPr>
      </w:pPr>
    </w:p>
    <w:p w14:paraId="29B5CCBB" w14:textId="77777777"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p>
    <w:p w14:paraId="3E7BF0AF" w14:textId="0681EA5D" w:rsidR="00EA4371" w:rsidRDefault="00F65FFC" w:rsidP="002141AE">
      <w:pPr>
        <w:spacing w:after="0"/>
        <w:jc w:val="center"/>
        <w:rPr>
          <w:rFonts w:ascii="Times New Roman" w:hAnsi="Times New Roman" w:cs="Times New Roman"/>
          <w:b/>
          <w:bCs/>
          <w:lang w:val="kk-KZ"/>
        </w:rPr>
      </w:pPr>
      <w:r>
        <w:rPr>
          <w:rFonts w:ascii="Times New Roman" w:hAnsi="Times New Roman" w:cs="Times New Roman"/>
          <w:b/>
          <w:bCs/>
          <w:lang w:val="kk-KZ"/>
        </w:rPr>
        <w:t>Расходного материала на кюветы измерительные для полуватоматического анализатора свертывания крови КоаТест-2</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64133184" w14:textId="7BF4123D" w:rsidR="00DD1A69" w:rsidRPr="009B59AE" w:rsidRDefault="009B59AE" w:rsidP="001F2870">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sidR="00F65FFC">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sidR="00F65FFC">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Тараз қаласы,  Аль-Фараби көшесі 2б, </w:t>
      </w:r>
      <w:r w:rsidR="00F65FFC">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F65FFC">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sidR="00F65FFC">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 xml:space="preserve">(бұдан әрі-қағидалар) сәйкес: – 2021 жылға арналған </w:t>
      </w:r>
      <w:r w:rsidR="00F65FFC">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sidR="00F65FFC">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медициналық бұйымды (бұдан әрі-МБ) сатып алуды өткізу туралы хабарлайды.</w:t>
      </w:r>
    </w:p>
    <w:p w14:paraId="4F5F7875" w14:textId="77777777" w:rsidR="00DD1A69" w:rsidRPr="00DD1A69" w:rsidRDefault="00DD1A69" w:rsidP="001F2870">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w:t>
      </w:r>
      <w:r w:rsidR="009B59AE">
        <w:rPr>
          <w:rFonts w:ascii="Times New Roman" w:eastAsia="Times New Roman" w:hAnsi="Times New Roman" w:cs="Times New Roman"/>
          <w:color w:val="000000" w:themeColor="text1"/>
          <w:sz w:val="24"/>
          <w:szCs w:val="24"/>
          <w:lang w:val="kk-KZ" w:eastAsia="ar-SA"/>
        </w:rPr>
        <w:t>Б</w:t>
      </w:r>
      <w:r>
        <w:rPr>
          <w:rFonts w:ascii="Times New Roman" w:eastAsia="Times New Roman" w:hAnsi="Times New Roman" w:cs="Times New Roman"/>
          <w:color w:val="000000" w:themeColor="text1"/>
          <w:sz w:val="24"/>
          <w:szCs w:val="24"/>
          <w:lang w:val="kk-KZ" w:eastAsia="ar-SA"/>
        </w:rPr>
        <w:t xml:space="preserve">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1C9D02BD" w14:textId="214A6C3F" w:rsidR="001F2870" w:rsidRPr="00DD1A69" w:rsidRDefault="001F2870" w:rsidP="001F2870">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Жалпы сомасы </w:t>
      </w:r>
      <w:r w:rsidR="00F65FFC">
        <w:rPr>
          <w:rFonts w:ascii="Times New Roman" w:eastAsia="Times New Roman" w:hAnsi="Times New Roman" w:cs="Times New Roman"/>
          <w:color w:val="000000" w:themeColor="text1"/>
          <w:sz w:val="24"/>
          <w:szCs w:val="24"/>
          <w:lang w:val="kk-KZ" w:eastAsia="ar-SA"/>
        </w:rPr>
        <w:t>5</w:t>
      </w:r>
      <w:r w:rsidR="006C155F">
        <w:rPr>
          <w:rFonts w:ascii="Times New Roman" w:eastAsia="Times New Roman" w:hAnsi="Times New Roman" w:cs="Times New Roman"/>
          <w:color w:val="000000" w:themeColor="text1"/>
          <w:sz w:val="24"/>
          <w:szCs w:val="24"/>
          <w:lang w:val="kk-KZ" w:eastAsia="ar-SA"/>
        </w:rPr>
        <w:t>1 840</w:t>
      </w:r>
      <w:r w:rsidRPr="00DD1A69">
        <w:rPr>
          <w:rFonts w:ascii="Times New Roman" w:eastAsia="Times New Roman" w:hAnsi="Times New Roman" w:cs="Times New Roman"/>
          <w:color w:val="000000" w:themeColor="text1"/>
          <w:sz w:val="24"/>
          <w:szCs w:val="24"/>
          <w:lang w:val="kk-KZ" w:eastAsia="ar-SA"/>
        </w:rPr>
        <w:t xml:space="preserve"> теңгені құрайды.</w:t>
      </w:r>
    </w:p>
    <w:p w14:paraId="4E7EC528" w14:textId="5D3E6649" w:rsidR="001F2870" w:rsidRPr="00DD1A69" w:rsidRDefault="001F2870" w:rsidP="001F2870">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Медициналық </w:t>
      </w:r>
      <w:r w:rsidR="006C155F">
        <w:rPr>
          <w:rFonts w:ascii="Times New Roman" w:eastAsia="Times New Roman" w:hAnsi="Times New Roman" w:cs="Times New Roman"/>
          <w:color w:val="000000" w:themeColor="text1"/>
          <w:sz w:val="24"/>
          <w:szCs w:val="24"/>
          <w:lang w:val="kk-KZ" w:eastAsia="ar-SA"/>
        </w:rPr>
        <w:t>бұйым</w:t>
      </w:r>
      <w:r w:rsidRPr="00DD1A69">
        <w:rPr>
          <w:rFonts w:ascii="Times New Roman" w:eastAsia="Times New Roman" w:hAnsi="Times New Roman" w:cs="Times New Roman"/>
          <w:color w:val="000000" w:themeColor="text1"/>
          <w:sz w:val="24"/>
          <w:szCs w:val="24"/>
          <w:lang w:val="kk-KZ" w:eastAsia="ar-SA"/>
        </w:rPr>
        <w:t xml:space="preserve"> </w:t>
      </w:r>
      <w:r w:rsidR="00DD1A69" w:rsidRPr="00DD1A69">
        <w:rPr>
          <w:rFonts w:ascii="Times New Roman" w:eastAsia="Times New Roman" w:hAnsi="Times New Roman" w:cs="Times New Roman"/>
          <w:color w:val="000000" w:themeColor="text1"/>
          <w:sz w:val="24"/>
          <w:szCs w:val="24"/>
          <w:lang w:val="kk-KZ" w:eastAsia="ar-SA"/>
        </w:rPr>
        <w:t xml:space="preserve">Тараз қ. Аль-Фараби көшесі 2б, </w:t>
      </w:r>
      <w:r w:rsidRPr="00DD1A69">
        <w:rPr>
          <w:rFonts w:ascii="Times New Roman" w:eastAsia="Times New Roman" w:hAnsi="Times New Roman" w:cs="Times New Roman"/>
          <w:color w:val="000000" w:themeColor="text1"/>
          <w:sz w:val="24"/>
          <w:szCs w:val="24"/>
          <w:lang w:val="kk-KZ" w:eastAsia="ar-SA"/>
        </w:rPr>
        <w:t>жеткізілуі тиіс.</w:t>
      </w:r>
    </w:p>
    <w:p w14:paraId="705E67B8" w14:textId="77777777" w:rsidR="001F2870" w:rsidRPr="00DD1A69" w:rsidRDefault="001F2870" w:rsidP="001F2870">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Келісім шарт жасалғаннан кейін тауарды 30 күнтізбелік күн ішінде жеткізу қажет.</w:t>
      </w:r>
    </w:p>
    <w:p w14:paraId="70BDF607" w14:textId="098DC7CA" w:rsidR="001F2870" w:rsidRPr="00DD1A69" w:rsidRDefault="001F2870" w:rsidP="001F2870">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Баға ұсыныстары бар конверттерді берудің соңғы мерзімі 2021 жылдың </w:t>
      </w:r>
      <w:r w:rsidR="0042128B">
        <w:rPr>
          <w:rFonts w:ascii="Times New Roman" w:eastAsia="Times New Roman" w:hAnsi="Times New Roman" w:cs="Times New Roman"/>
          <w:color w:val="000000" w:themeColor="text1"/>
          <w:sz w:val="24"/>
          <w:szCs w:val="24"/>
          <w:lang w:val="kk-KZ" w:eastAsia="ar-SA"/>
        </w:rPr>
        <w:t>1</w:t>
      </w:r>
      <w:r w:rsidR="00A82E9C">
        <w:rPr>
          <w:rFonts w:ascii="Times New Roman" w:eastAsia="Times New Roman" w:hAnsi="Times New Roman" w:cs="Times New Roman"/>
          <w:color w:val="000000" w:themeColor="text1"/>
          <w:sz w:val="24"/>
          <w:szCs w:val="24"/>
          <w:lang w:val="kk-KZ" w:eastAsia="ar-SA"/>
        </w:rPr>
        <w:t>2</w:t>
      </w:r>
      <w:r w:rsidRPr="00DD1A69">
        <w:rPr>
          <w:rFonts w:ascii="Times New Roman" w:eastAsia="Times New Roman" w:hAnsi="Times New Roman" w:cs="Times New Roman"/>
          <w:color w:val="000000" w:themeColor="text1"/>
          <w:sz w:val="24"/>
          <w:szCs w:val="24"/>
          <w:lang w:val="kk-KZ" w:eastAsia="ar-SA"/>
        </w:rPr>
        <w:t xml:space="preserve"> </w:t>
      </w:r>
      <w:r w:rsidR="00BF194B">
        <w:rPr>
          <w:rFonts w:ascii="Times New Roman" w:eastAsia="Times New Roman" w:hAnsi="Times New Roman" w:cs="Times New Roman"/>
          <w:color w:val="000000" w:themeColor="text1"/>
          <w:sz w:val="24"/>
          <w:szCs w:val="24"/>
          <w:lang w:val="kk-KZ" w:eastAsia="ar-SA"/>
        </w:rPr>
        <w:t>қазанында</w:t>
      </w:r>
      <w:r w:rsidRPr="00DD1A69">
        <w:rPr>
          <w:rFonts w:ascii="Times New Roman" w:eastAsia="Times New Roman" w:hAnsi="Times New Roman" w:cs="Times New Roman"/>
          <w:color w:val="000000" w:themeColor="text1"/>
          <w:sz w:val="24"/>
          <w:szCs w:val="24"/>
          <w:lang w:val="kk-KZ" w:eastAsia="ar-SA"/>
        </w:rPr>
        <w:t xml:space="preserve"> сағат 10.00 -ге дейін.</w:t>
      </w:r>
    </w:p>
    <w:p w14:paraId="4F159E12" w14:textId="77777777" w:rsidR="00B97E81" w:rsidRPr="004241E1" w:rsidRDefault="00B97E81" w:rsidP="001F2870">
      <w:pPr>
        <w:suppressAutoHyphens/>
        <w:spacing w:after="0" w:line="240" w:lineRule="auto"/>
        <w:ind w:firstLine="851"/>
        <w:jc w:val="both"/>
        <w:rPr>
          <w:rFonts w:ascii="Times New Roman" w:eastAsia="Times New Roman" w:hAnsi="Times New Roman" w:cs="Times New Roman"/>
          <w:color w:val="FF0000"/>
          <w:sz w:val="24"/>
          <w:szCs w:val="24"/>
          <w:lang w:val="kk-KZ" w:eastAsia="ar-SA"/>
        </w:rPr>
      </w:pPr>
    </w:p>
    <w:p w14:paraId="0B5DEC03" w14:textId="20365A7F" w:rsidR="00B42380" w:rsidRDefault="00570CD3" w:rsidP="00ED39A3">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 xml:space="preserve">Тараз, </w:t>
      </w:r>
      <w:proofErr w:type="spellStart"/>
      <w:r w:rsidRPr="00570CD3">
        <w:rPr>
          <w:rFonts w:ascii="Times New Roman" w:eastAsia="Times New Roman" w:hAnsi="Times New Roman" w:cs="Times New Roman"/>
          <w:sz w:val="24"/>
          <w:szCs w:val="24"/>
          <w:lang w:eastAsia="ar-SA"/>
        </w:rPr>
        <w:t>ул</w:t>
      </w:r>
      <w:proofErr w:type="spellEnd"/>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proofErr w:type="spellStart"/>
      <w:r w:rsidR="00B94670">
        <w:rPr>
          <w:rFonts w:ascii="Times New Roman" w:hAnsi="Times New Roman"/>
          <w:sz w:val="24"/>
          <w:szCs w:val="24"/>
        </w:rPr>
        <w:t>остановлением</w:t>
      </w:r>
      <w:proofErr w:type="spellEnd"/>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2021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2D33EFE7" w14:textId="77777777" w:rsidR="00DD1A69" w:rsidRPr="00393C33" w:rsidRDefault="00DD1A69" w:rsidP="00ED39A3">
      <w:pPr>
        <w:spacing w:after="0" w:line="240" w:lineRule="auto"/>
        <w:ind w:left="-284" w:firstLine="992"/>
        <w:jc w:val="both"/>
        <w:rPr>
          <w:rFonts w:ascii="Times New Roman" w:hAnsi="Times New Roman"/>
          <w:sz w:val="24"/>
          <w:szCs w:val="24"/>
        </w:rPr>
      </w:pP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48F36F9E" w:rsidR="00570CD3"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570CD3">
        <w:rPr>
          <w:rFonts w:ascii="Times New Roman" w:eastAsia="Times New Roman" w:hAnsi="Times New Roman" w:cs="Times New Roman"/>
          <w:sz w:val="24"/>
          <w:szCs w:val="24"/>
          <w:lang w:val="kk-KZ" w:eastAsia="ar-SA"/>
        </w:rPr>
        <w:t xml:space="preserve">Общая сумма </w:t>
      </w:r>
      <w:r w:rsidR="00BF194B">
        <w:rPr>
          <w:rFonts w:ascii="Times New Roman" w:eastAsia="Times New Roman" w:hAnsi="Times New Roman" w:cs="Times New Roman"/>
          <w:sz w:val="24"/>
          <w:szCs w:val="24"/>
          <w:lang w:val="kk-KZ" w:eastAsia="ar-SA"/>
        </w:rPr>
        <w:t>51 840</w:t>
      </w:r>
      <w:r w:rsidRPr="00570CD3">
        <w:rPr>
          <w:rFonts w:ascii="Times New Roman" w:eastAsia="Times New Roman" w:hAnsi="Times New Roman" w:cs="Times New Roman"/>
          <w:sz w:val="24"/>
          <w:szCs w:val="24"/>
          <w:lang w:val="kk-KZ" w:eastAsia="ar-SA"/>
        </w:rPr>
        <w:t xml:space="preserve"> тенге.</w:t>
      </w:r>
    </w:p>
    <w:p w14:paraId="15C4B487" w14:textId="36996F64" w:rsidR="00E44F89" w:rsidRPr="00BF194B"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М</w:t>
      </w:r>
      <w:r w:rsidR="004241E1">
        <w:rPr>
          <w:rFonts w:ascii="Times New Roman" w:eastAsia="Times New Roman" w:hAnsi="Times New Roman" w:cs="Times New Roman"/>
          <w:sz w:val="24"/>
          <w:szCs w:val="24"/>
          <w:lang w:val="kk-KZ" w:eastAsia="ar-SA"/>
        </w:rPr>
        <w:t>И должно</w:t>
      </w:r>
      <w:r w:rsidR="00E44F89" w:rsidRPr="00E44F89">
        <w:rPr>
          <w:rFonts w:ascii="Times New Roman" w:eastAsia="Times New Roman" w:hAnsi="Times New Roman" w:cs="Times New Roman"/>
          <w:sz w:val="24"/>
          <w:szCs w:val="24"/>
          <w:lang w:eastAsia="ar-SA"/>
        </w:rPr>
        <w:t xml:space="preserve"> быть поставлен </w:t>
      </w:r>
      <w:r w:rsidR="00E44F89" w:rsidRPr="00E44F89">
        <w:rPr>
          <w:rFonts w:ascii="Times New Roman" w:eastAsia="Times New Roman" w:hAnsi="Times New Roman" w:cs="Times New Roman"/>
          <w:sz w:val="24"/>
          <w:szCs w:val="24"/>
          <w:lang w:val="kk-KZ" w:eastAsia="ar-SA"/>
        </w:rPr>
        <w:t xml:space="preserve">по </w:t>
      </w:r>
      <w:r w:rsidR="004241E1">
        <w:rPr>
          <w:rFonts w:ascii="Times New Roman" w:eastAsia="Times New Roman" w:hAnsi="Times New Roman" w:cs="Times New Roman"/>
          <w:sz w:val="24"/>
          <w:szCs w:val="24"/>
          <w:lang w:val="kk-KZ" w:eastAsia="ar-SA"/>
        </w:rPr>
        <w:t xml:space="preserve">адресу: </w:t>
      </w:r>
      <w:r w:rsidR="004241E1" w:rsidRPr="00B97E81">
        <w:rPr>
          <w:rFonts w:ascii="Times New Roman" w:eastAsia="Times New Roman" w:hAnsi="Times New Roman" w:cs="Times New Roman"/>
          <w:sz w:val="24"/>
          <w:szCs w:val="24"/>
          <w:lang w:eastAsia="ar-SA"/>
        </w:rPr>
        <w:t xml:space="preserve">г. Тараз, ул. </w:t>
      </w:r>
      <w:r w:rsidR="004241E1" w:rsidRPr="00B97E81">
        <w:rPr>
          <w:rFonts w:ascii="Times New Roman" w:eastAsia="Times New Roman" w:hAnsi="Times New Roman" w:cs="Times New Roman"/>
          <w:sz w:val="24"/>
          <w:szCs w:val="24"/>
          <w:lang w:val="kk-KZ" w:eastAsia="ar-SA"/>
        </w:rPr>
        <w:t>Аль-Фараби, 2б</w:t>
      </w:r>
      <w:r w:rsidR="00BF194B">
        <w:rPr>
          <w:rFonts w:ascii="Times New Roman" w:eastAsia="Times New Roman" w:hAnsi="Times New Roman" w:cs="Times New Roman"/>
          <w:sz w:val="24"/>
          <w:szCs w:val="24"/>
          <w:lang w:val="kk-KZ" w:eastAsia="ar-SA"/>
        </w:rPr>
        <w:t>.</w:t>
      </w:r>
    </w:p>
    <w:p w14:paraId="364E5DC2" w14:textId="77777777" w:rsidR="00E44F89" w:rsidRPr="00E44F89"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E44F89">
        <w:rPr>
          <w:rFonts w:ascii="Times New Roman" w:eastAsia="Times New Roman" w:hAnsi="Times New Roman" w:cs="Times New Roman"/>
          <w:sz w:val="24"/>
          <w:szCs w:val="24"/>
          <w:lang w:eastAsia="ar-SA"/>
        </w:rPr>
        <w:t xml:space="preserve">Требуемый срок поставки </w:t>
      </w:r>
      <w:r w:rsidR="004241E1">
        <w:rPr>
          <w:rFonts w:ascii="Times New Roman" w:eastAsia="Times New Roman" w:hAnsi="Times New Roman" w:cs="Times New Roman"/>
          <w:sz w:val="24"/>
          <w:szCs w:val="24"/>
          <w:lang w:eastAsia="ar-SA"/>
        </w:rPr>
        <w:t>МИ -</w:t>
      </w:r>
      <w:r w:rsidRPr="00E44F89">
        <w:rPr>
          <w:rFonts w:ascii="Times New Roman" w:eastAsia="Times New Roman" w:hAnsi="Times New Roman" w:cs="Times New Roman"/>
          <w:sz w:val="24"/>
          <w:szCs w:val="24"/>
          <w:lang w:eastAsia="ar-SA"/>
        </w:rPr>
        <w:t xml:space="preserve"> </w:t>
      </w:r>
      <w:r w:rsidR="004241E1">
        <w:rPr>
          <w:rFonts w:ascii="Times New Roman" w:eastAsia="Times New Roman" w:hAnsi="Times New Roman" w:cs="Times New Roman"/>
          <w:sz w:val="24"/>
          <w:szCs w:val="24"/>
          <w:lang w:val="kk-KZ" w:eastAsia="ar-SA"/>
        </w:rPr>
        <w:t>в течение 30 календарных дней</w:t>
      </w:r>
      <w:r w:rsidR="004241E1" w:rsidRPr="00E44F89">
        <w:rPr>
          <w:rFonts w:ascii="Times New Roman" w:eastAsia="Times New Roman" w:hAnsi="Times New Roman" w:cs="Times New Roman"/>
          <w:sz w:val="24"/>
          <w:szCs w:val="24"/>
          <w:lang w:val="kk-KZ" w:eastAsia="ar-SA"/>
        </w:rPr>
        <w:t xml:space="preserve"> </w:t>
      </w:r>
      <w:r w:rsidRPr="00E44F89">
        <w:rPr>
          <w:rFonts w:ascii="Times New Roman" w:eastAsia="Times New Roman" w:hAnsi="Times New Roman" w:cs="Times New Roman"/>
          <w:sz w:val="24"/>
          <w:szCs w:val="24"/>
          <w:lang w:val="kk-KZ" w:eastAsia="ar-SA"/>
        </w:rPr>
        <w:t>после заключения договора</w:t>
      </w:r>
      <w:r w:rsidRPr="00E44F89">
        <w:rPr>
          <w:rFonts w:ascii="Times New Roman" w:eastAsia="Times New Roman" w:hAnsi="Times New Roman" w:cs="Times New Roman"/>
          <w:sz w:val="24"/>
          <w:szCs w:val="24"/>
          <w:lang w:eastAsia="ar-SA"/>
        </w:rPr>
        <w:t>.</w:t>
      </w:r>
    </w:p>
    <w:p w14:paraId="776FB696" w14:textId="01D5C994" w:rsidR="00F80535"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F80535">
        <w:rPr>
          <w:rFonts w:ascii="Times New Roman" w:eastAsia="Times New Roman" w:hAnsi="Times New Roman" w:cs="Times New Roman"/>
          <w:sz w:val="24"/>
          <w:szCs w:val="24"/>
          <w:lang w:eastAsia="ar-SA"/>
        </w:rPr>
        <w:t>Окончательный срок пред</w:t>
      </w:r>
      <w:r w:rsidRPr="00F80535">
        <w:rPr>
          <w:rFonts w:ascii="Times New Roman" w:eastAsia="Times New Roman" w:hAnsi="Times New Roman" w:cs="Times New Roman"/>
          <w:sz w:val="24"/>
          <w:szCs w:val="24"/>
          <w:lang w:val="kk-KZ" w:eastAsia="ar-SA"/>
        </w:rPr>
        <w:t>о</w:t>
      </w:r>
      <w:proofErr w:type="spellStart"/>
      <w:r w:rsidRPr="00F80535">
        <w:rPr>
          <w:rFonts w:ascii="Times New Roman" w:eastAsia="Times New Roman" w:hAnsi="Times New Roman" w:cs="Times New Roman"/>
          <w:sz w:val="24"/>
          <w:szCs w:val="24"/>
          <w:lang w:eastAsia="ar-SA"/>
        </w:rPr>
        <w:t>ставления</w:t>
      </w:r>
      <w:proofErr w:type="spellEnd"/>
      <w:r w:rsidR="00FD6A1B">
        <w:rPr>
          <w:rFonts w:ascii="Times New Roman" w:eastAsia="Times New Roman" w:hAnsi="Times New Roman" w:cs="Times New Roman"/>
          <w:sz w:val="24"/>
          <w:szCs w:val="24"/>
          <w:lang w:eastAsia="ar-SA"/>
        </w:rPr>
        <w:t xml:space="preserve"> </w:t>
      </w:r>
      <w:r w:rsidR="0078592D">
        <w:rPr>
          <w:rFonts w:ascii="Times New Roman" w:eastAsia="Times New Roman" w:hAnsi="Times New Roman" w:cs="Times New Roman"/>
          <w:sz w:val="24"/>
          <w:szCs w:val="24"/>
          <w:lang w:val="kk-KZ" w:eastAsia="ar-SA"/>
        </w:rPr>
        <w:t>конвертов с ценовыми предложениями</w:t>
      </w:r>
      <w:r w:rsidRPr="00F80535">
        <w:rPr>
          <w:rFonts w:ascii="Times New Roman" w:eastAsia="Times New Roman" w:hAnsi="Times New Roman" w:cs="Times New Roman"/>
          <w:sz w:val="24"/>
          <w:szCs w:val="24"/>
          <w:lang w:eastAsia="ar-SA"/>
        </w:rPr>
        <w:t xml:space="preserve"> до </w:t>
      </w:r>
      <w:r w:rsidRPr="00F80535">
        <w:rPr>
          <w:rFonts w:ascii="Times New Roman" w:eastAsia="Times New Roman" w:hAnsi="Times New Roman" w:cs="Times New Roman"/>
          <w:sz w:val="24"/>
          <w:szCs w:val="24"/>
          <w:lang w:val="kk-KZ" w:eastAsia="ar-SA"/>
        </w:rPr>
        <w:t>10</w:t>
      </w:r>
      <w:r w:rsidRPr="00F80535">
        <w:rPr>
          <w:rFonts w:ascii="Times New Roman" w:eastAsia="Times New Roman" w:hAnsi="Times New Roman" w:cs="Times New Roman"/>
          <w:sz w:val="24"/>
          <w:szCs w:val="24"/>
          <w:lang w:eastAsia="ar-SA"/>
        </w:rPr>
        <w:t>:</w:t>
      </w:r>
      <w:r w:rsidRPr="00F80535">
        <w:rPr>
          <w:rFonts w:ascii="Times New Roman" w:eastAsia="Times New Roman" w:hAnsi="Times New Roman" w:cs="Times New Roman"/>
          <w:sz w:val="24"/>
          <w:szCs w:val="24"/>
          <w:lang w:val="kk-KZ" w:eastAsia="ar-SA"/>
        </w:rPr>
        <w:t>00</w:t>
      </w:r>
      <w:r w:rsidRPr="00F80535">
        <w:rPr>
          <w:rFonts w:ascii="Times New Roman" w:eastAsia="Times New Roman" w:hAnsi="Times New Roman" w:cs="Times New Roman"/>
          <w:sz w:val="24"/>
          <w:szCs w:val="24"/>
          <w:lang w:eastAsia="ar-SA"/>
        </w:rPr>
        <w:t xml:space="preserve"> часов</w:t>
      </w:r>
      <w:r w:rsidR="002141AE">
        <w:rPr>
          <w:rFonts w:ascii="Times New Roman" w:eastAsia="Times New Roman" w:hAnsi="Times New Roman" w:cs="Times New Roman"/>
          <w:sz w:val="24"/>
          <w:szCs w:val="24"/>
          <w:lang w:val="kk-KZ" w:eastAsia="ar-SA"/>
        </w:rPr>
        <w:t xml:space="preserve"> </w:t>
      </w:r>
      <w:r>
        <w:rPr>
          <w:rFonts w:ascii="Times New Roman" w:eastAsia="Times New Roman" w:hAnsi="Times New Roman" w:cs="Times New Roman"/>
          <w:sz w:val="24"/>
          <w:szCs w:val="24"/>
          <w:lang w:val="kk-KZ" w:eastAsia="ar-SA"/>
        </w:rPr>
        <w:t>1</w:t>
      </w:r>
      <w:r w:rsidR="00A82E9C">
        <w:rPr>
          <w:rFonts w:ascii="Times New Roman" w:eastAsia="Times New Roman" w:hAnsi="Times New Roman" w:cs="Times New Roman"/>
          <w:sz w:val="24"/>
          <w:szCs w:val="24"/>
          <w:lang w:val="kk-KZ" w:eastAsia="ar-SA"/>
        </w:rPr>
        <w:t>2</w:t>
      </w:r>
      <w:r w:rsidR="004241E1">
        <w:rPr>
          <w:rFonts w:ascii="Times New Roman" w:eastAsia="Times New Roman" w:hAnsi="Times New Roman" w:cs="Times New Roman"/>
          <w:sz w:val="24"/>
          <w:szCs w:val="24"/>
          <w:lang w:val="kk-KZ" w:eastAsia="ar-SA"/>
        </w:rPr>
        <w:t xml:space="preserve"> </w:t>
      </w:r>
      <w:r w:rsidR="00BF194B">
        <w:rPr>
          <w:rFonts w:ascii="Times New Roman" w:eastAsia="Times New Roman" w:hAnsi="Times New Roman" w:cs="Times New Roman"/>
          <w:sz w:val="24"/>
          <w:szCs w:val="24"/>
          <w:lang w:val="kk-KZ" w:eastAsia="ar-SA"/>
        </w:rPr>
        <w:t>октября</w:t>
      </w:r>
      <w:r>
        <w:rPr>
          <w:rFonts w:ascii="Times New Roman" w:eastAsia="Times New Roman" w:hAnsi="Times New Roman" w:cs="Times New Roman"/>
          <w:sz w:val="24"/>
          <w:szCs w:val="24"/>
          <w:lang w:val="kk-KZ" w:eastAsia="ar-SA"/>
        </w:rPr>
        <w:t xml:space="preserve"> </w:t>
      </w:r>
      <w:r w:rsidRPr="00F80535">
        <w:rPr>
          <w:rFonts w:ascii="Times New Roman" w:eastAsia="Times New Roman" w:hAnsi="Times New Roman" w:cs="Times New Roman"/>
          <w:sz w:val="24"/>
          <w:szCs w:val="24"/>
          <w:lang w:eastAsia="ar-SA"/>
        </w:rPr>
        <w:t>20</w:t>
      </w:r>
      <w:r w:rsidRPr="00F80535">
        <w:rPr>
          <w:rFonts w:ascii="Times New Roman" w:eastAsia="Times New Roman" w:hAnsi="Times New Roman" w:cs="Times New Roman"/>
          <w:sz w:val="24"/>
          <w:szCs w:val="24"/>
          <w:lang w:val="kk-KZ" w:eastAsia="ar-SA"/>
        </w:rPr>
        <w:t>21</w:t>
      </w:r>
      <w:r w:rsidRPr="00F80535">
        <w:rPr>
          <w:rFonts w:ascii="Times New Roman" w:eastAsia="Times New Roman" w:hAnsi="Times New Roman" w:cs="Times New Roman"/>
          <w:sz w:val="24"/>
          <w:szCs w:val="24"/>
          <w:lang w:eastAsia="ar-SA"/>
        </w:rPr>
        <w:t xml:space="preserve"> года.</w:t>
      </w:r>
    </w:p>
    <w:p w14:paraId="4482BEB0" w14:textId="77777777" w:rsidR="00556C8A" w:rsidRPr="00B97E81"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1"/>
        <w:gridCol w:w="7253"/>
        <w:gridCol w:w="1174"/>
        <w:gridCol w:w="708"/>
        <w:gridCol w:w="1268"/>
        <w:gridCol w:w="1557"/>
      </w:tblGrid>
      <w:tr w:rsidR="00556C8A" w:rsidRPr="00640680" w14:paraId="5304BE2D" w14:textId="77777777" w:rsidTr="004241E1">
        <w:tc>
          <w:tcPr>
            <w:tcW w:w="532"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407"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3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556C8A" w:rsidRPr="00640680" w14:paraId="1DC31E48" w14:textId="77777777" w:rsidTr="00BF194B">
        <w:trPr>
          <w:trHeight w:val="3246"/>
        </w:trPr>
        <w:tc>
          <w:tcPr>
            <w:tcW w:w="532" w:type="dxa"/>
          </w:tcPr>
          <w:p w14:paraId="7800A826" w14:textId="77777777" w:rsidR="0096260D" w:rsidRDefault="0096260D" w:rsidP="00BE0DA4">
            <w:pPr>
              <w:spacing w:line="276" w:lineRule="auto"/>
              <w:jc w:val="both"/>
              <w:rPr>
                <w:rFonts w:ascii="Times New Roman" w:eastAsia="Calibri" w:hAnsi="Times New Roman" w:cs="Times New Roman"/>
                <w:lang w:val="kk-KZ"/>
              </w:rPr>
            </w:pPr>
          </w:p>
          <w:p w14:paraId="4C3FB7E9" w14:textId="77777777" w:rsidR="0096260D" w:rsidRDefault="0096260D" w:rsidP="00BE0DA4">
            <w:pPr>
              <w:spacing w:line="276" w:lineRule="auto"/>
              <w:jc w:val="both"/>
              <w:rPr>
                <w:rFonts w:ascii="Times New Roman" w:eastAsia="Calibri" w:hAnsi="Times New Roman" w:cs="Times New Roman"/>
                <w:lang w:val="kk-KZ"/>
              </w:rPr>
            </w:pPr>
          </w:p>
          <w:p w14:paraId="437F3418" w14:textId="77777777" w:rsidR="00B97E81" w:rsidRDefault="00B97E81" w:rsidP="00BE0DA4">
            <w:pPr>
              <w:spacing w:line="276" w:lineRule="auto"/>
              <w:jc w:val="both"/>
              <w:rPr>
                <w:rFonts w:ascii="Times New Roman" w:eastAsia="Calibri" w:hAnsi="Times New Roman" w:cs="Times New Roman"/>
                <w:lang w:val="kk-KZ"/>
              </w:rPr>
            </w:pPr>
          </w:p>
          <w:p w14:paraId="01FE5D61" w14:textId="77777777" w:rsidR="00B97E81" w:rsidRDefault="00B97E81" w:rsidP="00BE0DA4">
            <w:pPr>
              <w:spacing w:line="276" w:lineRule="auto"/>
              <w:jc w:val="both"/>
              <w:rPr>
                <w:rFonts w:ascii="Times New Roman" w:eastAsia="Calibri" w:hAnsi="Times New Roman" w:cs="Times New Roman"/>
                <w:lang w:val="kk-KZ"/>
              </w:rPr>
            </w:pPr>
          </w:p>
          <w:p w14:paraId="165111DB" w14:textId="77777777"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3F26BA34" w14:textId="77777777" w:rsidR="00B97E81" w:rsidRDefault="00B97E81" w:rsidP="00BE0DA4">
            <w:pPr>
              <w:spacing w:line="276" w:lineRule="auto"/>
              <w:jc w:val="both"/>
              <w:rPr>
                <w:rFonts w:ascii="Times New Roman" w:hAnsi="Times New Roman" w:cs="Times New Roman"/>
                <w:bCs/>
                <w:lang w:val="kk-KZ"/>
              </w:rPr>
            </w:pPr>
          </w:p>
          <w:p w14:paraId="4BC23DD9" w14:textId="77777777" w:rsidR="00B97E81" w:rsidRDefault="00B97E81" w:rsidP="00BE0DA4">
            <w:pPr>
              <w:spacing w:line="276" w:lineRule="auto"/>
              <w:jc w:val="both"/>
              <w:rPr>
                <w:rFonts w:ascii="Times New Roman" w:hAnsi="Times New Roman" w:cs="Times New Roman"/>
                <w:bCs/>
                <w:lang w:val="kk-KZ"/>
              </w:rPr>
            </w:pPr>
          </w:p>
          <w:p w14:paraId="75CB8951" w14:textId="77777777" w:rsidR="00B97E81" w:rsidRDefault="00B97E81" w:rsidP="00BE0DA4">
            <w:pPr>
              <w:spacing w:line="276" w:lineRule="auto"/>
              <w:jc w:val="both"/>
              <w:rPr>
                <w:rFonts w:ascii="Times New Roman" w:hAnsi="Times New Roman" w:cs="Times New Roman"/>
                <w:bCs/>
                <w:lang w:val="kk-KZ"/>
              </w:rPr>
            </w:pPr>
          </w:p>
          <w:p w14:paraId="38750127" w14:textId="77777777" w:rsidR="00BF194B" w:rsidRPr="00BF194B" w:rsidRDefault="00BF194B" w:rsidP="00BF194B">
            <w:pPr>
              <w:rPr>
                <w:rFonts w:ascii="Times New Roman" w:eastAsia="Times New Roman" w:hAnsi="Times New Roman" w:cs="Times New Roman"/>
                <w:sz w:val="24"/>
                <w:szCs w:val="24"/>
                <w:lang w:eastAsia="ru-RU"/>
              </w:rPr>
            </w:pPr>
            <w:r w:rsidRPr="00BF194B">
              <w:rPr>
                <w:rFonts w:ascii="Times New Roman" w:eastAsia="Times New Roman" w:hAnsi="Times New Roman" w:cs="Times New Roman"/>
                <w:sz w:val="24"/>
                <w:szCs w:val="24"/>
                <w:lang w:eastAsia="ru-RU"/>
              </w:rPr>
              <w:t xml:space="preserve">Кювета измерительная </w:t>
            </w:r>
          </w:p>
          <w:p w14:paraId="1C5FE050" w14:textId="3FB90802" w:rsidR="00556C8A" w:rsidRPr="00640680" w:rsidRDefault="00556C8A" w:rsidP="00BE0DA4">
            <w:pPr>
              <w:spacing w:line="276" w:lineRule="auto"/>
              <w:jc w:val="both"/>
              <w:rPr>
                <w:rFonts w:ascii="Times New Roman" w:eastAsia="Calibri" w:hAnsi="Times New Roman" w:cs="Times New Roman"/>
                <w:lang w:val="kk-KZ"/>
              </w:rPr>
            </w:pPr>
          </w:p>
        </w:tc>
        <w:tc>
          <w:tcPr>
            <w:tcW w:w="7407" w:type="dxa"/>
          </w:tcPr>
          <w:p w14:paraId="5FF8B0ED" w14:textId="77777777" w:rsidR="00BF194B" w:rsidRPr="00BF194B" w:rsidRDefault="00BF194B" w:rsidP="00BF194B">
            <w:pPr>
              <w:suppressAutoHyphens/>
              <w:ind w:firstLine="212"/>
              <w:jc w:val="both"/>
              <w:rPr>
                <w:rFonts w:ascii="Times New Roman" w:eastAsia="Times New Roman" w:hAnsi="Times New Roman" w:cs="Times New Roman"/>
                <w:lang w:eastAsia="ar-SA"/>
              </w:rPr>
            </w:pPr>
            <w:r w:rsidRPr="00BF194B">
              <w:rPr>
                <w:rFonts w:ascii="Times New Roman" w:eastAsia="Times New Roman" w:hAnsi="Times New Roman" w:cs="Times New Roman"/>
                <w:b/>
                <w:lang w:eastAsia="ar-SA"/>
              </w:rPr>
              <w:t>Описание изделия</w:t>
            </w:r>
            <w:r w:rsidRPr="00BF194B">
              <w:rPr>
                <w:rFonts w:ascii="Times New Roman" w:eastAsia="Times New Roman" w:hAnsi="Times New Roman" w:cs="Times New Roman"/>
                <w:lang w:eastAsia="ar-SA"/>
              </w:rPr>
              <w:t xml:space="preserve">: Кювета измерительная для полуавтоматического анализатора свертывания крови КоаТест-2 </w:t>
            </w:r>
          </w:p>
          <w:p w14:paraId="62A86F47" w14:textId="77777777" w:rsidR="00BF194B" w:rsidRPr="00BF194B" w:rsidRDefault="00BF194B" w:rsidP="00BF194B">
            <w:pPr>
              <w:suppressAutoHyphens/>
              <w:ind w:firstLine="212"/>
              <w:jc w:val="both"/>
              <w:rPr>
                <w:rFonts w:ascii="Times New Roman" w:eastAsia="Times New Roman" w:hAnsi="Times New Roman" w:cs="Times New Roman"/>
                <w:b/>
                <w:lang w:eastAsia="ar-SA"/>
              </w:rPr>
            </w:pPr>
          </w:p>
          <w:p w14:paraId="72C1E84E" w14:textId="77777777" w:rsidR="00BF194B" w:rsidRPr="00BF194B" w:rsidRDefault="00BF194B" w:rsidP="00BF194B">
            <w:pPr>
              <w:suppressAutoHyphens/>
              <w:ind w:firstLine="212"/>
              <w:jc w:val="both"/>
              <w:rPr>
                <w:rFonts w:ascii="Times New Roman" w:eastAsia="Times New Roman" w:hAnsi="Times New Roman" w:cs="Times New Roman"/>
                <w:b/>
                <w:lang w:eastAsia="ar-SA"/>
              </w:rPr>
            </w:pPr>
            <w:r w:rsidRPr="00BF194B">
              <w:rPr>
                <w:rFonts w:ascii="Times New Roman" w:eastAsia="Times New Roman" w:hAnsi="Times New Roman" w:cs="Times New Roman"/>
                <w:b/>
                <w:lang w:eastAsia="ar-SA"/>
              </w:rPr>
              <w:t xml:space="preserve">Габаритные размеры кюветы:                                                        </w:t>
            </w:r>
          </w:p>
          <w:p w14:paraId="13F9FFA9" w14:textId="77777777" w:rsidR="00BF194B" w:rsidRPr="00BF194B" w:rsidRDefault="00BF194B" w:rsidP="00BF194B">
            <w:pPr>
              <w:suppressAutoHyphens/>
              <w:ind w:firstLine="212"/>
              <w:jc w:val="both"/>
              <w:rPr>
                <w:rFonts w:ascii="Times New Roman" w:eastAsia="Times New Roman" w:hAnsi="Times New Roman" w:cs="Times New Roman"/>
                <w:lang w:eastAsia="ar-SA"/>
              </w:rPr>
            </w:pPr>
            <w:r w:rsidRPr="00BF194B">
              <w:rPr>
                <w:rFonts w:ascii="Times New Roman" w:eastAsia="Times New Roman" w:hAnsi="Times New Roman" w:cs="Times New Roman"/>
                <w:lang w:eastAsia="ar-SA"/>
              </w:rPr>
              <w:t xml:space="preserve">высота (25-0,2) мм, </w:t>
            </w:r>
          </w:p>
          <w:p w14:paraId="78D1ABAA" w14:textId="77777777" w:rsidR="00BF194B" w:rsidRPr="00BF194B" w:rsidRDefault="00BF194B" w:rsidP="00BF194B">
            <w:pPr>
              <w:suppressAutoHyphens/>
              <w:ind w:firstLine="212"/>
              <w:jc w:val="both"/>
              <w:rPr>
                <w:rFonts w:ascii="Times New Roman" w:eastAsia="Times New Roman" w:hAnsi="Times New Roman" w:cs="Times New Roman"/>
                <w:lang w:eastAsia="ar-SA"/>
              </w:rPr>
            </w:pPr>
            <w:r w:rsidRPr="00BF194B">
              <w:rPr>
                <w:rFonts w:ascii="Times New Roman" w:eastAsia="Times New Roman" w:hAnsi="Times New Roman" w:cs="Times New Roman"/>
                <w:lang w:eastAsia="ar-SA"/>
              </w:rPr>
              <w:t xml:space="preserve">диаметр кюветы (11-0,1) мм  </w:t>
            </w:r>
          </w:p>
          <w:p w14:paraId="18C0D385" w14:textId="77777777" w:rsidR="00F235D6" w:rsidRDefault="00BF194B" w:rsidP="00BF194B">
            <w:pPr>
              <w:suppressAutoHyphens/>
              <w:ind w:firstLine="212"/>
              <w:jc w:val="both"/>
              <w:rPr>
                <w:rFonts w:ascii="Times New Roman" w:eastAsia="Times New Roman" w:hAnsi="Times New Roman" w:cs="Times New Roman"/>
                <w:lang w:eastAsia="ar-SA"/>
              </w:rPr>
            </w:pPr>
            <w:r w:rsidRPr="00BF194B">
              <w:rPr>
                <w:rFonts w:ascii="Times New Roman" w:eastAsia="Times New Roman" w:hAnsi="Times New Roman" w:cs="Times New Roman"/>
                <w:lang w:eastAsia="ar-SA"/>
              </w:rPr>
              <w:t xml:space="preserve">диаметр </w:t>
            </w:r>
            <w:proofErr w:type="spellStart"/>
            <w:r w:rsidRPr="00BF194B">
              <w:rPr>
                <w:rFonts w:ascii="Times New Roman" w:eastAsia="Times New Roman" w:hAnsi="Times New Roman" w:cs="Times New Roman"/>
                <w:lang w:eastAsia="ar-SA"/>
              </w:rPr>
              <w:t>посадочно</w:t>
            </w:r>
            <w:proofErr w:type="spellEnd"/>
          </w:p>
          <w:p w14:paraId="1EB39E95" w14:textId="22BF1CCE" w:rsidR="00BF194B" w:rsidRPr="00BF194B" w:rsidRDefault="00BF194B" w:rsidP="00BF194B">
            <w:pPr>
              <w:suppressAutoHyphens/>
              <w:ind w:firstLine="212"/>
              <w:jc w:val="both"/>
              <w:rPr>
                <w:rFonts w:ascii="Times New Roman" w:eastAsia="Times New Roman" w:hAnsi="Times New Roman" w:cs="Times New Roman"/>
                <w:lang w:eastAsia="ar-SA"/>
              </w:rPr>
            </w:pPr>
            <w:r w:rsidRPr="00BF194B">
              <w:rPr>
                <w:rFonts w:ascii="Times New Roman" w:eastAsia="Times New Roman" w:hAnsi="Times New Roman" w:cs="Times New Roman"/>
                <w:lang w:eastAsia="ar-SA"/>
              </w:rPr>
              <w:t xml:space="preserve">й кюветы (8-0,1) мм  </w:t>
            </w:r>
          </w:p>
          <w:p w14:paraId="6BD77D7D" w14:textId="77777777" w:rsidR="00BF194B" w:rsidRPr="00BF194B" w:rsidRDefault="00BF194B" w:rsidP="00BF194B">
            <w:pPr>
              <w:suppressAutoHyphens/>
              <w:ind w:firstLine="212"/>
              <w:jc w:val="both"/>
              <w:rPr>
                <w:rFonts w:ascii="Times New Roman" w:eastAsia="Times New Roman" w:hAnsi="Times New Roman" w:cs="Times New Roman"/>
                <w:lang w:eastAsia="ar-SA"/>
              </w:rPr>
            </w:pPr>
            <w:r w:rsidRPr="00BF194B">
              <w:rPr>
                <w:rFonts w:ascii="Times New Roman" w:eastAsia="Times New Roman" w:hAnsi="Times New Roman" w:cs="Times New Roman"/>
                <w:lang w:eastAsia="ar-SA"/>
              </w:rPr>
              <w:t xml:space="preserve">Объем пробы - 50 </w:t>
            </w:r>
            <w:proofErr w:type="spellStart"/>
            <w:r w:rsidRPr="00BF194B">
              <w:rPr>
                <w:rFonts w:ascii="Times New Roman" w:eastAsia="Times New Roman" w:hAnsi="Times New Roman" w:cs="Times New Roman"/>
                <w:lang w:eastAsia="ar-SA"/>
              </w:rPr>
              <w:t>мкл</w:t>
            </w:r>
            <w:proofErr w:type="spellEnd"/>
            <w:r w:rsidRPr="00BF194B">
              <w:rPr>
                <w:rFonts w:ascii="Times New Roman" w:eastAsia="Times New Roman" w:hAnsi="Times New Roman" w:cs="Times New Roman"/>
                <w:lang w:eastAsia="ar-SA"/>
              </w:rPr>
              <w:t xml:space="preserve">     </w:t>
            </w:r>
          </w:p>
          <w:p w14:paraId="44F60990" w14:textId="77777777" w:rsidR="00BF194B" w:rsidRPr="00BF194B" w:rsidRDefault="00BF194B" w:rsidP="00BF194B">
            <w:pPr>
              <w:suppressAutoHyphens/>
              <w:ind w:firstLine="212"/>
              <w:jc w:val="both"/>
              <w:rPr>
                <w:rFonts w:ascii="Times New Roman" w:eastAsia="Times New Roman" w:hAnsi="Times New Roman" w:cs="Times New Roman"/>
                <w:lang w:eastAsia="ar-SA"/>
              </w:rPr>
            </w:pPr>
            <w:r w:rsidRPr="00BF194B">
              <w:rPr>
                <w:rFonts w:ascii="Times New Roman" w:eastAsia="Times New Roman" w:hAnsi="Times New Roman" w:cs="Times New Roman"/>
                <w:lang w:eastAsia="ar-SA"/>
              </w:rPr>
              <w:t>Количество в упаковке: 200 шт.</w:t>
            </w:r>
          </w:p>
          <w:p w14:paraId="2DD9BB8C" w14:textId="77777777" w:rsidR="00BF194B" w:rsidRPr="00BF194B" w:rsidRDefault="00BF194B" w:rsidP="00BF194B">
            <w:pPr>
              <w:suppressAutoHyphens/>
              <w:ind w:firstLine="212"/>
              <w:jc w:val="both"/>
              <w:rPr>
                <w:rFonts w:ascii="Times New Roman" w:eastAsia="Times New Roman" w:hAnsi="Times New Roman" w:cs="Times New Roman"/>
                <w:b/>
                <w:lang w:eastAsia="ar-SA"/>
              </w:rPr>
            </w:pPr>
          </w:p>
          <w:p w14:paraId="14FCA25C" w14:textId="77777777" w:rsidR="00BF194B" w:rsidRPr="00BF194B" w:rsidRDefault="00BF194B" w:rsidP="00BF194B">
            <w:pPr>
              <w:suppressAutoHyphens/>
              <w:ind w:firstLine="212"/>
              <w:jc w:val="both"/>
              <w:rPr>
                <w:rFonts w:ascii="Times New Roman" w:eastAsia="Times New Roman" w:hAnsi="Times New Roman" w:cs="Times New Roman"/>
                <w:lang w:eastAsia="ar-SA"/>
              </w:rPr>
            </w:pPr>
            <w:r w:rsidRPr="00BF194B">
              <w:rPr>
                <w:rFonts w:ascii="Times New Roman" w:eastAsia="Times New Roman" w:hAnsi="Times New Roman" w:cs="Times New Roman"/>
                <w:b/>
                <w:lang w:eastAsia="ar-SA"/>
              </w:rPr>
              <w:t xml:space="preserve">Сведения о регистрации: </w:t>
            </w:r>
            <w:r w:rsidRPr="00BF194B">
              <w:rPr>
                <w:rFonts w:ascii="Times New Roman" w:eastAsia="Times New Roman" w:hAnsi="Times New Roman" w:cs="Times New Roman"/>
                <w:lang w:eastAsia="ar-SA"/>
              </w:rPr>
              <w:t>наличие регистрационного удостоверения (РК-МТ-5№019399 от 12.08.2019 г.)</w:t>
            </w:r>
          </w:p>
          <w:p w14:paraId="44C0988B" w14:textId="537C3B38" w:rsidR="00556C8A" w:rsidRPr="00BF194B" w:rsidRDefault="00556C8A" w:rsidP="00640680">
            <w:pPr>
              <w:spacing w:line="276" w:lineRule="auto"/>
              <w:ind w:firstLine="212"/>
              <w:jc w:val="both"/>
              <w:rPr>
                <w:rFonts w:ascii="Times New Roman" w:eastAsia="Calibri" w:hAnsi="Times New Roman" w:cs="Times New Roman"/>
              </w:rPr>
            </w:pPr>
          </w:p>
        </w:tc>
        <w:tc>
          <w:tcPr>
            <w:tcW w:w="1134" w:type="dxa"/>
          </w:tcPr>
          <w:p w14:paraId="2BA8F46C" w14:textId="76732AE4" w:rsidR="00556C8A" w:rsidRPr="00640680" w:rsidRDefault="00BF194B" w:rsidP="00640680">
            <w:pPr>
              <w:spacing w:line="276" w:lineRule="auto"/>
              <w:jc w:val="both"/>
              <w:rPr>
                <w:rFonts w:ascii="Times New Roman" w:eastAsia="Calibri" w:hAnsi="Times New Roman" w:cs="Times New Roman"/>
                <w:lang w:val="kk-KZ"/>
              </w:rPr>
            </w:pPr>
            <w:r>
              <w:rPr>
                <w:rFonts w:ascii="Times New Roman" w:eastAsia="Calibri" w:hAnsi="Times New Roman" w:cs="Times New Roman"/>
                <w:lang w:val="kk-KZ"/>
              </w:rPr>
              <w:t>упаковка</w:t>
            </w:r>
          </w:p>
        </w:tc>
        <w:tc>
          <w:tcPr>
            <w:tcW w:w="709" w:type="dxa"/>
          </w:tcPr>
          <w:p w14:paraId="0BB5AA9B" w14:textId="77777777" w:rsidR="00556C8A" w:rsidRPr="00640680" w:rsidRDefault="00556C8A" w:rsidP="00BF194B">
            <w:pPr>
              <w:spacing w:line="276" w:lineRule="auto"/>
              <w:jc w:val="center"/>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1275" w:type="dxa"/>
          </w:tcPr>
          <w:p w14:paraId="535EA7D7" w14:textId="60C45521" w:rsidR="00556C8A" w:rsidRPr="00640680" w:rsidRDefault="00BF194B" w:rsidP="00BF194B">
            <w:pPr>
              <w:spacing w:line="276" w:lineRule="auto"/>
              <w:jc w:val="center"/>
              <w:rPr>
                <w:rFonts w:ascii="Times New Roman" w:eastAsia="Calibri" w:hAnsi="Times New Roman" w:cs="Times New Roman"/>
                <w:lang w:val="kk-KZ"/>
              </w:rPr>
            </w:pPr>
            <w:r>
              <w:rPr>
                <w:rFonts w:ascii="Times New Roman" w:eastAsia="Times New Roman" w:hAnsi="Times New Roman" w:cs="Times New Roman"/>
                <w:lang w:val="kk-KZ" w:eastAsia="ar-SA"/>
              </w:rPr>
              <w:t>51 840</w:t>
            </w:r>
          </w:p>
        </w:tc>
        <w:tc>
          <w:tcPr>
            <w:tcW w:w="1560" w:type="dxa"/>
          </w:tcPr>
          <w:p w14:paraId="7159D166" w14:textId="7F72671D" w:rsidR="00556C8A" w:rsidRPr="00640680" w:rsidRDefault="00BF194B" w:rsidP="00BF194B">
            <w:pPr>
              <w:spacing w:line="276" w:lineRule="auto"/>
              <w:jc w:val="center"/>
              <w:rPr>
                <w:rFonts w:ascii="Times New Roman" w:eastAsia="Calibri" w:hAnsi="Times New Roman" w:cs="Times New Roman"/>
                <w:lang w:val="kk-KZ"/>
              </w:rPr>
            </w:pPr>
            <w:r>
              <w:rPr>
                <w:rFonts w:ascii="Times New Roman" w:eastAsia="Times New Roman" w:hAnsi="Times New Roman" w:cs="Times New Roman"/>
                <w:lang w:val="kk-KZ" w:eastAsia="ar-SA"/>
              </w:rPr>
              <w:t>51 840</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5F80B720" w:rsidR="00BF194B" w:rsidRPr="00BF194B" w:rsidRDefault="000D5415" w:rsidP="00BF194B">
      <w:pPr>
        <w:tabs>
          <w:tab w:val="left" w:pos="4020"/>
        </w:tabs>
        <w:jc w:val="center"/>
        <w:rPr>
          <w:rFonts w:ascii="Times New Roman" w:eastAsia="Calibri" w:hAnsi="Times New Roman" w:cs="Times New Roman"/>
          <w:b/>
          <w:bCs/>
          <w:lang w:val="kk-KZ"/>
        </w:rPr>
        <w:sectPr w:rsidR="00BF194B" w:rsidRPr="00BF194B" w:rsidSect="009B59AE">
          <w:pgSz w:w="16838" w:h="11906" w:orient="landscape"/>
          <w:pgMar w:top="709" w:right="1134" w:bottom="426" w:left="1134" w:header="709" w:footer="709" w:gutter="0"/>
          <w:cols w:space="708"/>
          <w:docGrid w:linePitch="360"/>
        </w:sectPr>
      </w:pPr>
      <w:r>
        <w:rPr>
          <w:rFonts w:ascii="Times New Roman" w:eastAsia="Calibri" w:hAnsi="Times New Roman" w:cs="Times New Roman"/>
          <w:b/>
          <w:bCs/>
          <w:lang w:val="kk-KZ"/>
        </w:rPr>
        <w:t>Менеджер по государственным закупкам                                                  Аташева Н.</w:t>
      </w:r>
      <w:r w:rsidR="00BF194B">
        <w:rPr>
          <w:rFonts w:ascii="Times New Roman" w:eastAsia="Calibri" w:hAnsi="Times New Roman" w:cs="Times New Roman"/>
          <w:b/>
          <w:bCs/>
          <w:lang w:val="kk-KZ"/>
        </w:rPr>
        <w:t>К.</w:t>
      </w:r>
    </w:p>
    <w:p w14:paraId="4065638E" w14:textId="77777777" w:rsidR="006066D4" w:rsidRPr="006066D4" w:rsidRDefault="006066D4" w:rsidP="004241E1">
      <w:pPr>
        <w:spacing w:after="0" w:line="276" w:lineRule="auto"/>
        <w:jc w:val="both"/>
        <w:rPr>
          <w:lang w:val="kk-KZ"/>
        </w:rPr>
      </w:pPr>
    </w:p>
    <w:sectPr w:rsidR="006066D4" w:rsidRPr="006066D4" w:rsidSect="008A3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74A84"/>
    <w:rsid w:val="00081C21"/>
    <w:rsid w:val="000D44BC"/>
    <w:rsid w:val="000D5415"/>
    <w:rsid w:val="001F2870"/>
    <w:rsid w:val="002141AE"/>
    <w:rsid w:val="002D6D1A"/>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40680"/>
    <w:rsid w:val="006C155F"/>
    <w:rsid w:val="0078592D"/>
    <w:rsid w:val="007A053A"/>
    <w:rsid w:val="007F7903"/>
    <w:rsid w:val="00893796"/>
    <w:rsid w:val="008A3487"/>
    <w:rsid w:val="008B7F8C"/>
    <w:rsid w:val="008E5660"/>
    <w:rsid w:val="008F12E1"/>
    <w:rsid w:val="0096260D"/>
    <w:rsid w:val="0097716B"/>
    <w:rsid w:val="009B59AE"/>
    <w:rsid w:val="009D162A"/>
    <w:rsid w:val="00A14175"/>
    <w:rsid w:val="00A21D79"/>
    <w:rsid w:val="00A45CEC"/>
    <w:rsid w:val="00A82E9C"/>
    <w:rsid w:val="00B01EDB"/>
    <w:rsid w:val="00B42380"/>
    <w:rsid w:val="00B556B2"/>
    <w:rsid w:val="00B94670"/>
    <w:rsid w:val="00B97E81"/>
    <w:rsid w:val="00BF194B"/>
    <w:rsid w:val="00BF59AE"/>
    <w:rsid w:val="00C13D1C"/>
    <w:rsid w:val="00C24312"/>
    <w:rsid w:val="00C64148"/>
    <w:rsid w:val="00CD393F"/>
    <w:rsid w:val="00DA20B1"/>
    <w:rsid w:val="00DB6F56"/>
    <w:rsid w:val="00DD1A69"/>
    <w:rsid w:val="00E44F89"/>
    <w:rsid w:val="00EA4371"/>
    <w:rsid w:val="00ED39A3"/>
    <w:rsid w:val="00F235D6"/>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57FC27B6-5F7B-485D-AC66-7D48C19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2021-10-04T05:40:00Z</cp:lastPrinted>
  <dcterms:created xsi:type="dcterms:W3CDTF">2021-08-05T04:45:00Z</dcterms:created>
  <dcterms:modified xsi:type="dcterms:W3CDTF">2021-10-04T05:59:00Z</dcterms:modified>
</cp:coreProperties>
</file>