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61018A" w14:textId="0C65C692" w:rsidR="0027516E" w:rsidRDefault="0027516E" w:rsidP="002142CD">
      <w:pPr>
        <w:shd w:val="clear" w:color="auto" w:fill="FFFFFF"/>
        <w:spacing w:after="0" w:line="240" w:lineRule="auto"/>
        <w:jc w:val="center"/>
        <w:rPr>
          <w:rFonts w:ascii="Times New Roman" w:eastAsia="Times New Roman" w:hAnsi="Times New Roman" w:cs="Times New Roman"/>
          <w:b/>
          <w:lang w:eastAsia="ko-KR"/>
        </w:rPr>
      </w:pPr>
      <w:bookmarkStart w:id="0" w:name="_Hlk95209066"/>
      <w:proofErr w:type="spellStart"/>
      <w:r w:rsidRPr="0027516E">
        <w:rPr>
          <w:rFonts w:ascii="Times New Roman" w:eastAsia="Times New Roman" w:hAnsi="Times New Roman" w:cs="Times New Roman"/>
          <w:b/>
          <w:lang w:eastAsia="ko-KR"/>
        </w:rPr>
        <w:t>Дәрілік</w:t>
      </w:r>
      <w:proofErr w:type="spellEnd"/>
      <w:r w:rsidRPr="0027516E">
        <w:rPr>
          <w:rFonts w:ascii="Times New Roman" w:eastAsia="Times New Roman" w:hAnsi="Times New Roman" w:cs="Times New Roman"/>
          <w:b/>
          <w:lang w:eastAsia="ko-KR"/>
        </w:rPr>
        <w:t xml:space="preserve"> </w:t>
      </w:r>
      <w:proofErr w:type="spellStart"/>
      <w:r w:rsidRPr="0027516E">
        <w:rPr>
          <w:rFonts w:ascii="Times New Roman" w:eastAsia="Times New Roman" w:hAnsi="Times New Roman" w:cs="Times New Roman"/>
          <w:b/>
          <w:lang w:eastAsia="ko-KR"/>
        </w:rPr>
        <w:t>заттардың</w:t>
      </w:r>
      <w:proofErr w:type="spellEnd"/>
      <w:r w:rsidRPr="0027516E">
        <w:rPr>
          <w:rFonts w:ascii="Times New Roman" w:eastAsia="Times New Roman" w:hAnsi="Times New Roman" w:cs="Times New Roman"/>
          <w:b/>
          <w:lang w:eastAsia="ko-KR"/>
        </w:rPr>
        <w:t xml:space="preserve">, </w:t>
      </w:r>
      <w:proofErr w:type="spellStart"/>
      <w:r w:rsidRPr="0027516E">
        <w:rPr>
          <w:rFonts w:ascii="Times New Roman" w:eastAsia="Times New Roman" w:hAnsi="Times New Roman" w:cs="Times New Roman"/>
          <w:b/>
          <w:lang w:eastAsia="ko-KR"/>
        </w:rPr>
        <w:t>медициналық</w:t>
      </w:r>
      <w:proofErr w:type="spellEnd"/>
      <w:r w:rsidRPr="0027516E">
        <w:rPr>
          <w:rFonts w:ascii="Times New Roman" w:eastAsia="Times New Roman" w:hAnsi="Times New Roman" w:cs="Times New Roman"/>
          <w:b/>
          <w:lang w:eastAsia="ko-KR"/>
        </w:rPr>
        <w:t xml:space="preserve"> </w:t>
      </w:r>
      <w:proofErr w:type="spellStart"/>
      <w:r w:rsidRPr="0027516E">
        <w:rPr>
          <w:rFonts w:ascii="Times New Roman" w:eastAsia="Times New Roman" w:hAnsi="Times New Roman" w:cs="Times New Roman"/>
          <w:b/>
          <w:lang w:eastAsia="ko-KR"/>
        </w:rPr>
        <w:t>бұйымдардың</w:t>
      </w:r>
      <w:proofErr w:type="spellEnd"/>
      <w:r w:rsidRPr="0027516E">
        <w:rPr>
          <w:rFonts w:ascii="Times New Roman" w:eastAsia="Times New Roman" w:hAnsi="Times New Roman" w:cs="Times New Roman"/>
          <w:b/>
          <w:lang w:eastAsia="ko-KR"/>
        </w:rPr>
        <w:t xml:space="preserve">, </w:t>
      </w:r>
      <w:proofErr w:type="spellStart"/>
      <w:r w:rsidRPr="0027516E">
        <w:rPr>
          <w:rFonts w:ascii="Times New Roman" w:eastAsia="Times New Roman" w:hAnsi="Times New Roman" w:cs="Times New Roman"/>
          <w:b/>
          <w:lang w:eastAsia="ko-KR"/>
        </w:rPr>
        <w:t>шығыс</w:t>
      </w:r>
      <w:proofErr w:type="spellEnd"/>
      <w:r w:rsidRPr="0027516E">
        <w:rPr>
          <w:rFonts w:ascii="Times New Roman" w:eastAsia="Times New Roman" w:hAnsi="Times New Roman" w:cs="Times New Roman"/>
          <w:b/>
          <w:lang w:eastAsia="ko-KR"/>
        </w:rPr>
        <w:t xml:space="preserve"> </w:t>
      </w:r>
      <w:proofErr w:type="spellStart"/>
      <w:r w:rsidRPr="0027516E">
        <w:rPr>
          <w:rFonts w:ascii="Times New Roman" w:eastAsia="Times New Roman" w:hAnsi="Times New Roman" w:cs="Times New Roman"/>
          <w:b/>
          <w:lang w:eastAsia="ko-KR"/>
        </w:rPr>
        <w:t>материалдары</w:t>
      </w:r>
      <w:proofErr w:type="spellEnd"/>
      <w:r w:rsidRPr="0027516E">
        <w:rPr>
          <w:rFonts w:ascii="Times New Roman" w:eastAsia="Times New Roman" w:hAnsi="Times New Roman" w:cs="Times New Roman"/>
          <w:b/>
          <w:lang w:eastAsia="ko-KR"/>
        </w:rPr>
        <w:t xml:space="preserve"> мен </w:t>
      </w:r>
      <w:proofErr w:type="spellStart"/>
      <w:r w:rsidRPr="0027516E">
        <w:rPr>
          <w:rFonts w:ascii="Times New Roman" w:eastAsia="Times New Roman" w:hAnsi="Times New Roman" w:cs="Times New Roman"/>
          <w:b/>
          <w:lang w:eastAsia="ko-KR"/>
        </w:rPr>
        <w:t>реагенттердің</w:t>
      </w:r>
      <w:proofErr w:type="spellEnd"/>
      <w:r w:rsidRPr="0027516E">
        <w:rPr>
          <w:rFonts w:ascii="Times New Roman" w:eastAsia="Times New Roman" w:hAnsi="Times New Roman" w:cs="Times New Roman"/>
          <w:b/>
          <w:lang w:eastAsia="ko-KR"/>
        </w:rPr>
        <w:t xml:space="preserve"> </w:t>
      </w:r>
      <w:proofErr w:type="spellStart"/>
      <w:r w:rsidRPr="0027516E">
        <w:rPr>
          <w:rFonts w:ascii="Times New Roman" w:eastAsia="Times New Roman" w:hAnsi="Times New Roman" w:cs="Times New Roman"/>
          <w:b/>
          <w:lang w:eastAsia="ko-KR"/>
        </w:rPr>
        <w:t>техникалық</w:t>
      </w:r>
      <w:proofErr w:type="spellEnd"/>
      <w:r w:rsidRPr="0027516E">
        <w:rPr>
          <w:rFonts w:ascii="Times New Roman" w:eastAsia="Times New Roman" w:hAnsi="Times New Roman" w:cs="Times New Roman"/>
          <w:b/>
          <w:lang w:eastAsia="ko-KR"/>
        </w:rPr>
        <w:t xml:space="preserve"> </w:t>
      </w:r>
      <w:proofErr w:type="spellStart"/>
      <w:r w:rsidRPr="0027516E">
        <w:rPr>
          <w:rFonts w:ascii="Times New Roman" w:eastAsia="Times New Roman" w:hAnsi="Times New Roman" w:cs="Times New Roman"/>
          <w:b/>
          <w:lang w:eastAsia="ko-KR"/>
        </w:rPr>
        <w:t>ерекшелігі</w:t>
      </w:r>
      <w:proofErr w:type="spellEnd"/>
    </w:p>
    <w:p w14:paraId="377F7388" w14:textId="77777777" w:rsidR="0027516E" w:rsidRDefault="0027516E" w:rsidP="002142CD">
      <w:pPr>
        <w:shd w:val="clear" w:color="auto" w:fill="FFFFFF"/>
        <w:spacing w:after="0" w:line="240" w:lineRule="auto"/>
        <w:jc w:val="center"/>
        <w:rPr>
          <w:rFonts w:ascii="Times New Roman" w:eastAsia="Times New Roman" w:hAnsi="Times New Roman" w:cs="Times New Roman"/>
          <w:b/>
          <w:lang w:eastAsia="ko-KR"/>
        </w:rPr>
      </w:pPr>
    </w:p>
    <w:p w14:paraId="657BC3A4" w14:textId="4FE2D061" w:rsidR="002142CD" w:rsidRPr="00C30E8F" w:rsidRDefault="002142CD" w:rsidP="002142CD">
      <w:pPr>
        <w:shd w:val="clear" w:color="auto" w:fill="FFFFFF"/>
        <w:spacing w:after="0" w:line="240" w:lineRule="auto"/>
        <w:jc w:val="center"/>
        <w:rPr>
          <w:rFonts w:ascii="Times New Roman" w:eastAsia="Times New Roman" w:hAnsi="Times New Roman" w:cs="Times New Roman"/>
          <w:b/>
          <w:lang w:eastAsia="ru-RU"/>
        </w:rPr>
      </w:pPr>
      <w:r w:rsidRPr="00C30E8F">
        <w:rPr>
          <w:rFonts w:ascii="Times New Roman" w:eastAsia="Times New Roman" w:hAnsi="Times New Roman" w:cs="Times New Roman"/>
          <w:b/>
          <w:lang w:eastAsia="ko-KR"/>
        </w:rPr>
        <w:t>Лот №</w:t>
      </w:r>
      <w:r w:rsidRPr="00C30E8F">
        <w:rPr>
          <w:rFonts w:ascii="Times New Roman" w:eastAsia="Times New Roman" w:hAnsi="Times New Roman" w:cs="Times New Roman"/>
          <w:b/>
          <w:lang w:val="kk-KZ" w:eastAsia="ko-KR"/>
        </w:rPr>
        <w:t xml:space="preserve">1 </w:t>
      </w:r>
      <w:r w:rsidR="00983505" w:rsidRPr="00C30E8F">
        <w:rPr>
          <w:rFonts w:ascii="Times New Roman" w:eastAsia="Times New Roman" w:hAnsi="Times New Roman" w:cs="Times New Roman"/>
          <w:b/>
          <w:lang w:val="kk-KZ" w:eastAsia="ko-KR"/>
        </w:rPr>
        <w:t>«</w:t>
      </w:r>
      <w:r w:rsidR="00697442" w:rsidRPr="00C30E8F">
        <w:rPr>
          <w:rFonts w:ascii="Times New Roman" w:eastAsia="Times New Roman" w:hAnsi="Times New Roman" w:cs="Times New Roman"/>
          <w:b/>
          <w:lang w:val="kk-KZ" w:eastAsia="ru-RU"/>
        </w:rPr>
        <w:t>TSCD түтіктерін TSCD және TSCD II аппараттарына стерильді қосуға арналған пластиналар</w:t>
      </w:r>
      <w:r w:rsidR="00983505" w:rsidRPr="00C30E8F">
        <w:rPr>
          <w:rFonts w:ascii="Times New Roman" w:eastAsia="Times New Roman" w:hAnsi="Times New Roman" w:cs="Times New Roman"/>
          <w:b/>
          <w:lang w:val="kk-KZ" w:eastAsia="ru-RU"/>
        </w:rPr>
        <w:t>»</w:t>
      </w:r>
    </w:p>
    <w:p w14:paraId="434CB57A" w14:textId="12EF2BA0" w:rsidR="00697442" w:rsidRPr="00C30E8F" w:rsidRDefault="0027516E" w:rsidP="002142CD">
      <w:pPr>
        <w:shd w:val="clear" w:color="auto" w:fill="FFFFFF"/>
        <w:spacing w:after="0" w:line="240" w:lineRule="auto"/>
        <w:ind w:firstLine="851"/>
        <w:jc w:val="both"/>
        <w:rPr>
          <w:rFonts w:ascii="Times New Roman" w:eastAsia="Times New Roman" w:hAnsi="Times New Roman" w:cs="Times New Roman"/>
          <w:bCs/>
          <w:lang w:eastAsia="ru-RU"/>
        </w:rPr>
      </w:pPr>
      <w:bookmarkStart w:id="1" w:name="_Hlk95209134"/>
      <w:bookmarkEnd w:id="0"/>
      <w:proofErr w:type="spellStart"/>
      <w:r w:rsidRPr="0027516E">
        <w:rPr>
          <w:rFonts w:ascii="Times New Roman" w:eastAsia="Times New Roman" w:hAnsi="Times New Roman" w:cs="Times New Roman"/>
          <w:bCs/>
          <w:lang w:eastAsia="ru-RU"/>
        </w:rPr>
        <w:t>Қаптамада</w:t>
      </w:r>
      <w:proofErr w:type="spellEnd"/>
      <w:r w:rsidRPr="0027516E">
        <w:rPr>
          <w:rFonts w:ascii="Times New Roman" w:eastAsia="Times New Roman" w:hAnsi="Times New Roman" w:cs="Times New Roman"/>
          <w:bCs/>
          <w:lang w:eastAsia="ru-RU"/>
        </w:rPr>
        <w:t xml:space="preserve"> </w:t>
      </w:r>
      <w:proofErr w:type="spellStart"/>
      <w:r w:rsidRPr="0027516E">
        <w:rPr>
          <w:rFonts w:ascii="Times New Roman" w:eastAsia="Times New Roman" w:hAnsi="Times New Roman" w:cs="Times New Roman"/>
          <w:bCs/>
          <w:lang w:eastAsia="ru-RU"/>
        </w:rPr>
        <w:t>екі</w:t>
      </w:r>
      <w:proofErr w:type="spellEnd"/>
      <w:r w:rsidRPr="0027516E">
        <w:rPr>
          <w:rFonts w:ascii="Times New Roman" w:eastAsia="Times New Roman" w:hAnsi="Times New Roman" w:cs="Times New Roman"/>
          <w:bCs/>
          <w:lang w:eastAsia="ru-RU"/>
        </w:rPr>
        <w:t xml:space="preserve"> кассета бар, </w:t>
      </w:r>
      <w:proofErr w:type="spellStart"/>
      <w:r w:rsidRPr="0027516E">
        <w:rPr>
          <w:rFonts w:ascii="Times New Roman" w:eastAsia="Times New Roman" w:hAnsi="Times New Roman" w:cs="Times New Roman"/>
          <w:bCs/>
          <w:lang w:eastAsia="ru-RU"/>
        </w:rPr>
        <w:t>олардың</w:t>
      </w:r>
      <w:proofErr w:type="spellEnd"/>
      <w:r w:rsidRPr="0027516E">
        <w:rPr>
          <w:rFonts w:ascii="Times New Roman" w:eastAsia="Times New Roman" w:hAnsi="Times New Roman" w:cs="Times New Roman"/>
          <w:bCs/>
          <w:lang w:eastAsia="ru-RU"/>
        </w:rPr>
        <w:t xml:space="preserve"> </w:t>
      </w:r>
      <w:proofErr w:type="spellStart"/>
      <w:r w:rsidRPr="0027516E">
        <w:rPr>
          <w:rFonts w:ascii="Times New Roman" w:eastAsia="Times New Roman" w:hAnsi="Times New Roman" w:cs="Times New Roman"/>
          <w:bCs/>
          <w:lang w:eastAsia="ru-RU"/>
        </w:rPr>
        <w:t>әрқайсысында</w:t>
      </w:r>
      <w:proofErr w:type="spellEnd"/>
      <w:r w:rsidRPr="0027516E">
        <w:rPr>
          <w:rFonts w:ascii="Times New Roman" w:eastAsia="Times New Roman" w:hAnsi="Times New Roman" w:cs="Times New Roman"/>
          <w:bCs/>
          <w:lang w:eastAsia="ru-RU"/>
        </w:rPr>
        <w:t xml:space="preserve"> 70 </w:t>
      </w:r>
      <w:proofErr w:type="spellStart"/>
      <w:r w:rsidRPr="0027516E">
        <w:rPr>
          <w:rFonts w:ascii="Times New Roman" w:eastAsia="Times New Roman" w:hAnsi="Times New Roman" w:cs="Times New Roman"/>
          <w:bCs/>
          <w:lang w:eastAsia="ru-RU"/>
        </w:rPr>
        <w:t>рет</w:t>
      </w:r>
      <w:proofErr w:type="spellEnd"/>
      <w:r w:rsidRPr="0027516E">
        <w:rPr>
          <w:rFonts w:ascii="Times New Roman" w:eastAsia="Times New Roman" w:hAnsi="Times New Roman" w:cs="Times New Roman"/>
          <w:bCs/>
          <w:lang w:eastAsia="ru-RU"/>
        </w:rPr>
        <w:t xml:space="preserve"> </w:t>
      </w:r>
      <w:proofErr w:type="spellStart"/>
      <w:r w:rsidRPr="0027516E">
        <w:rPr>
          <w:rFonts w:ascii="Times New Roman" w:eastAsia="Times New Roman" w:hAnsi="Times New Roman" w:cs="Times New Roman"/>
          <w:bCs/>
          <w:lang w:eastAsia="ru-RU"/>
        </w:rPr>
        <w:t>қолданылатын</w:t>
      </w:r>
      <w:proofErr w:type="spellEnd"/>
      <w:r w:rsidRPr="0027516E">
        <w:rPr>
          <w:rFonts w:ascii="Times New Roman" w:eastAsia="Times New Roman" w:hAnsi="Times New Roman" w:cs="Times New Roman"/>
          <w:bCs/>
          <w:lang w:eastAsia="ru-RU"/>
        </w:rPr>
        <w:t xml:space="preserve"> </w:t>
      </w:r>
      <w:proofErr w:type="spellStart"/>
      <w:r w:rsidRPr="0027516E">
        <w:rPr>
          <w:rFonts w:ascii="Times New Roman" w:eastAsia="Times New Roman" w:hAnsi="Times New Roman" w:cs="Times New Roman"/>
          <w:bCs/>
          <w:lang w:eastAsia="ru-RU"/>
        </w:rPr>
        <w:t>плиталар</w:t>
      </w:r>
      <w:proofErr w:type="spellEnd"/>
      <w:r w:rsidRPr="0027516E">
        <w:rPr>
          <w:rFonts w:ascii="Times New Roman" w:eastAsia="Times New Roman" w:hAnsi="Times New Roman" w:cs="Times New Roman"/>
          <w:bCs/>
          <w:lang w:eastAsia="ru-RU"/>
        </w:rPr>
        <w:t xml:space="preserve"> бар. </w:t>
      </w:r>
      <w:proofErr w:type="spellStart"/>
      <w:r w:rsidRPr="0027516E">
        <w:rPr>
          <w:rFonts w:ascii="Times New Roman" w:eastAsia="Times New Roman" w:hAnsi="Times New Roman" w:cs="Times New Roman"/>
          <w:bCs/>
          <w:lang w:eastAsia="ru-RU"/>
        </w:rPr>
        <w:t>Дәнекерлеу</w:t>
      </w:r>
      <w:proofErr w:type="spellEnd"/>
      <w:r w:rsidRPr="0027516E">
        <w:rPr>
          <w:rFonts w:ascii="Times New Roman" w:eastAsia="Times New Roman" w:hAnsi="Times New Roman" w:cs="Times New Roman"/>
          <w:bCs/>
          <w:lang w:eastAsia="ru-RU"/>
        </w:rPr>
        <w:t xml:space="preserve"> </w:t>
      </w:r>
      <w:proofErr w:type="spellStart"/>
      <w:r w:rsidRPr="0027516E">
        <w:rPr>
          <w:rFonts w:ascii="Times New Roman" w:eastAsia="Times New Roman" w:hAnsi="Times New Roman" w:cs="Times New Roman"/>
          <w:bCs/>
          <w:lang w:eastAsia="ru-RU"/>
        </w:rPr>
        <w:t>кезінде</w:t>
      </w:r>
      <w:proofErr w:type="spellEnd"/>
      <w:r w:rsidRPr="0027516E">
        <w:rPr>
          <w:rFonts w:ascii="Times New Roman" w:eastAsia="Times New Roman" w:hAnsi="Times New Roman" w:cs="Times New Roman"/>
          <w:bCs/>
          <w:lang w:eastAsia="ru-RU"/>
        </w:rPr>
        <w:t xml:space="preserve"> </w:t>
      </w:r>
      <w:proofErr w:type="spellStart"/>
      <w:r w:rsidRPr="0027516E">
        <w:rPr>
          <w:rFonts w:ascii="Times New Roman" w:eastAsia="Times New Roman" w:hAnsi="Times New Roman" w:cs="Times New Roman"/>
          <w:bCs/>
          <w:lang w:eastAsia="ru-RU"/>
        </w:rPr>
        <w:t>көлденең</w:t>
      </w:r>
      <w:proofErr w:type="spellEnd"/>
      <w:r w:rsidRPr="0027516E">
        <w:rPr>
          <w:rFonts w:ascii="Times New Roman" w:eastAsia="Times New Roman" w:hAnsi="Times New Roman" w:cs="Times New Roman"/>
          <w:bCs/>
          <w:lang w:eastAsia="ru-RU"/>
        </w:rPr>
        <w:t xml:space="preserve"> </w:t>
      </w:r>
      <w:proofErr w:type="spellStart"/>
      <w:r w:rsidRPr="0027516E">
        <w:rPr>
          <w:rFonts w:ascii="Times New Roman" w:eastAsia="Times New Roman" w:hAnsi="Times New Roman" w:cs="Times New Roman"/>
          <w:bCs/>
          <w:lang w:eastAsia="ru-RU"/>
        </w:rPr>
        <w:t>байланыс</w:t>
      </w:r>
      <w:proofErr w:type="spellEnd"/>
      <w:r w:rsidRPr="0027516E">
        <w:rPr>
          <w:rFonts w:ascii="Times New Roman" w:eastAsia="Times New Roman" w:hAnsi="Times New Roman" w:cs="Times New Roman"/>
          <w:bCs/>
          <w:lang w:eastAsia="ru-RU"/>
        </w:rPr>
        <w:t xml:space="preserve"> </w:t>
      </w:r>
      <w:proofErr w:type="spellStart"/>
      <w:r w:rsidRPr="0027516E">
        <w:rPr>
          <w:rFonts w:ascii="Times New Roman" w:eastAsia="Times New Roman" w:hAnsi="Times New Roman" w:cs="Times New Roman"/>
          <w:bCs/>
          <w:lang w:eastAsia="ru-RU"/>
        </w:rPr>
        <w:t>немесе</w:t>
      </w:r>
      <w:proofErr w:type="spellEnd"/>
      <w:r w:rsidRPr="0027516E">
        <w:rPr>
          <w:rFonts w:ascii="Times New Roman" w:eastAsia="Times New Roman" w:hAnsi="Times New Roman" w:cs="Times New Roman"/>
          <w:bCs/>
          <w:lang w:eastAsia="ru-RU"/>
        </w:rPr>
        <w:t xml:space="preserve"> </w:t>
      </w:r>
      <w:proofErr w:type="spellStart"/>
      <w:r w:rsidRPr="0027516E">
        <w:rPr>
          <w:rFonts w:ascii="Times New Roman" w:eastAsia="Times New Roman" w:hAnsi="Times New Roman" w:cs="Times New Roman"/>
          <w:bCs/>
          <w:lang w:eastAsia="ru-RU"/>
        </w:rPr>
        <w:t>магистральдардың</w:t>
      </w:r>
      <w:proofErr w:type="spellEnd"/>
      <w:r w:rsidRPr="0027516E">
        <w:rPr>
          <w:rFonts w:ascii="Times New Roman" w:eastAsia="Times New Roman" w:hAnsi="Times New Roman" w:cs="Times New Roman"/>
          <w:bCs/>
          <w:lang w:eastAsia="ru-RU"/>
        </w:rPr>
        <w:t xml:space="preserve"> </w:t>
      </w:r>
      <w:proofErr w:type="spellStart"/>
      <w:r w:rsidRPr="0027516E">
        <w:rPr>
          <w:rFonts w:ascii="Times New Roman" w:eastAsia="Times New Roman" w:hAnsi="Times New Roman" w:cs="Times New Roman"/>
          <w:bCs/>
          <w:lang w:eastAsia="ru-RU"/>
        </w:rPr>
        <w:t>контаминациясы</w:t>
      </w:r>
      <w:proofErr w:type="spellEnd"/>
      <w:r w:rsidRPr="0027516E">
        <w:rPr>
          <w:rFonts w:ascii="Times New Roman" w:eastAsia="Times New Roman" w:hAnsi="Times New Roman" w:cs="Times New Roman"/>
          <w:bCs/>
          <w:lang w:eastAsia="ru-RU"/>
        </w:rPr>
        <w:t xml:space="preserve"> </w:t>
      </w:r>
      <w:proofErr w:type="spellStart"/>
      <w:r w:rsidRPr="0027516E">
        <w:rPr>
          <w:rFonts w:ascii="Times New Roman" w:eastAsia="Times New Roman" w:hAnsi="Times New Roman" w:cs="Times New Roman"/>
          <w:bCs/>
          <w:lang w:eastAsia="ru-RU"/>
        </w:rPr>
        <w:t>алынып</w:t>
      </w:r>
      <w:proofErr w:type="spellEnd"/>
      <w:r w:rsidRPr="0027516E">
        <w:rPr>
          <w:rFonts w:ascii="Times New Roman" w:eastAsia="Times New Roman" w:hAnsi="Times New Roman" w:cs="Times New Roman"/>
          <w:bCs/>
          <w:lang w:eastAsia="ru-RU"/>
        </w:rPr>
        <w:t xml:space="preserve"> </w:t>
      </w:r>
      <w:proofErr w:type="spellStart"/>
      <w:r w:rsidRPr="0027516E">
        <w:rPr>
          <w:rFonts w:ascii="Times New Roman" w:eastAsia="Times New Roman" w:hAnsi="Times New Roman" w:cs="Times New Roman"/>
          <w:bCs/>
          <w:lang w:eastAsia="ru-RU"/>
        </w:rPr>
        <w:t>тасталады</w:t>
      </w:r>
      <w:proofErr w:type="spellEnd"/>
      <w:r w:rsidRPr="0027516E">
        <w:rPr>
          <w:rFonts w:ascii="Times New Roman" w:eastAsia="Times New Roman" w:hAnsi="Times New Roman" w:cs="Times New Roman"/>
          <w:bCs/>
          <w:lang w:eastAsia="ru-RU"/>
        </w:rPr>
        <w:t xml:space="preserve">, </w:t>
      </w:r>
      <w:proofErr w:type="spellStart"/>
      <w:r w:rsidRPr="0027516E">
        <w:rPr>
          <w:rFonts w:ascii="Times New Roman" w:eastAsia="Times New Roman" w:hAnsi="Times New Roman" w:cs="Times New Roman"/>
          <w:bCs/>
          <w:lang w:eastAsia="ru-RU"/>
        </w:rPr>
        <w:t>өйткені</w:t>
      </w:r>
      <w:proofErr w:type="spellEnd"/>
      <w:r w:rsidRPr="0027516E">
        <w:rPr>
          <w:rFonts w:ascii="Times New Roman" w:eastAsia="Times New Roman" w:hAnsi="Times New Roman" w:cs="Times New Roman"/>
          <w:bCs/>
          <w:lang w:eastAsia="ru-RU"/>
        </w:rPr>
        <w:t xml:space="preserve"> </w:t>
      </w:r>
      <w:proofErr w:type="spellStart"/>
      <w:r w:rsidRPr="0027516E">
        <w:rPr>
          <w:rFonts w:ascii="Times New Roman" w:eastAsia="Times New Roman" w:hAnsi="Times New Roman" w:cs="Times New Roman"/>
          <w:bCs/>
          <w:lang w:eastAsia="ru-RU"/>
        </w:rPr>
        <w:t>плиталар</w:t>
      </w:r>
      <w:proofErr w:type="spellEnd"/>
      <w:r w:rsidRPr="0027516E">
        <w:rPr>
          <w:rFonts w:ascii="Times New Roman" w:eastAsia="Times New Roman" w:hAnsi="Times New Roman" w:cs="Times New Roman"/>
          <w:bCs/>
          <w:lang w:eastAsia="ru-RU"/>
        </w:rPr>
        <w:t xml:space="preserve"> </w:t>
      </w:r>
      <w:proofErr w:type="spellStart"/>
      <w:r w:rsidRPr="0027516E">
        <w:rPr>
          <w:rFonts w:ascii="Times New Roman" w:eastAsia="Times New Roman" w:hAnsi="Times New Roman" w:cs="Times New Roman"/>
          <w:bCs/>
          <w:lang w:eastAsia="ru-RU"/>
        </w:rPr>
        <w:t>жалғыз</w:t>
      </w:r>
      <w:proofErr w:type="spellEnd"/>
      <w:r w:rsidRPr="0027516E">
        <w:rPr>
          <w:rFonts w:ascii="Times New Roman" w:eastAsia="Times New Roman" w:hAnsi="Times New Roman" w:cs="Times New Roman"/>
          <w:bCs/>
          <w:lang w:eastAsia="ru-RU"/>
        </w:rPr>
        <w:t xml:space="preserve"> </w:t>
      </w:r>
      <w:proofErr w:type="spellStart"/>
      <w:r w:rsidRPr="0027516E">
        <w:rPr>
          <w:rFonts w:ascii="Times New Roman" w:eastAsia="Times New Roman" w:hAnsi="Times New Roman" w:cs="Times New Roman"/>
          <w:bCs/>
          <w:lang w:eastAsia="ru-RU"/>
        </w:rPr>
        <w:t>қолданғаннан</w:t>
      </w:r>
      <w:proofErr w:type="spellEnd"/>
      <w:r w:rsidRPr="0027516E">
        <w:rPr>
          <w:rFonts w:ascii="Times New Roman" w:eastAsia="Times New Roman" w:hAnsi="Times New Roman" w:cs="Times New Roman"/>
          <w:bCs/>
          <w:lang w:eastAsia="ru-RU"/>
        </w:rPr>
        <w:t xml:space="preserve"> </w:t>
      </w:r>
      <w:proofErr w:type="spellStart"/>
      <w:r w:rsidRPr="0027516E">
        <w:rPr>
          <w:rFonts w:ascii="Times New Roman" w:eastAsia="Times New Roman" w:hAnsi="Times New Roman" w:cs="Times New Roman"/>
          <w:bCs/>
          <w:lang w:eastAsia="ru-RU"/>
        </w:rPr>
        <w:t>кейін</w:t>
      </w:r>
      <w:proofErr w:type="spellEnd"/>
      <w:r w:rsidRPr="0027516E">
        <w:rPr>
          <w:rFonts w:ascii="Times New Roman" w:eastAsia="Times New Roman" w:hAnsi="Times New Roman" w:cs="Times New Roman"/>
          <w:bCs/>
          <w:lang w:eastAsia="ru-RU"/>
        </w:rPr>
        <w:t xml:space="preserve"> </w:t>
      </w:r>
      <w:proofErr w:type="spellStart"/>
      <w:r w:rsidRPr="0027516E">
        <w:rPr>
          <w:rFonts w:ascii="Times New Roman" w:eastAsia="Times New Roman" w:hAnsi="Times New Roman" w:cs="Times New Roman"/>
          <w:bCs/>
          <w:lang w:eastAsia="ru-RU"/>
        </w:rPr>
        <w:t>алынып</w:t>
      </w:r>
      <w:proofErr w:type="spellEnd"/>
      <w:r w:rsidRPr="0027516E">
        <w:rPr>
          <w:rFonts w:ascii="Times New Roman" w:eastAsia="Times New Roman" w:hAnsi="Times New Roman" w:cs="Times New Roman"/>
          <w:bCs/>
          <w:lang w:eastAsia="ru-RU"/>
        </w:rPr>
        <w:t xml:space="preserve"> </w:t>
      </w:r>
      <w:proofErr w:type="spellStart"/>
      <w:r w:rsidRPr="0027516E">
        <w:rPr>
          <w:rFonts w:ascii="Times New Roman" w:eastAsia="Times New Roman" w:hAnsi="Times New Roman" w:cs="Times New Roman"/>
          <w:bCs/>
          <w:lang w:eastAsia="ru-RU"/>
        </w:rPr>
        <w:t>тасталады</w:t>
      </w:r>
      <w:proofErr w:type="spellEnd"/>
      <w:r w:rsidRPr="0027516E">
        <w:rPr>
          <w:rFonts w:ascii="Times New Roman" w:eastAsia="Times New Roman" w:hAnsi="Times New Roman" w:cs="Times New Roman"/>
          <w:bCs/>
          <w:lang w:eastAsia="ru-RU"/>
        </w:rPr>
        <w:t xml:space="preserve">. </w:t>
      </w:r>
      <w:proofErr w:type="spellStart"/>
      <w:r w:rsidRPr="0027516E">
        <w:rPr>
          <w:rFonts w:ascii="Times New Roman" w:eastAsia="Times New Roman" w:hAnsi="Times New Roman" w:cs="Times New Roman"/>
          <w:bCs/>
          <w:lang w:eastAsia="ru-RU"/>
        </w:rPr>
        <w:t>Пластиналар</w:t>
      </w:r>
      <w:proofErr w:type="spellEnd"/>
      <w:r w:rsidRPr="0027516E">
        <w:rPr>
          <w:rFonts w:ascii="Times New Roman" w:eastAsia="Times New Roman" w:hAnsi="Times New Roman" w:cs="Times New Roman"/>
          <w:bCs/>
          <w:lang w:eastAsia="ru-RU"/>
        </w:rPr>
        <w:t xml:space="preserve"> мыс, никель </w:t>
      </w:r>
      <w:proofErr w:type="spellStart"/>
      <w:r w:rsidRPr="0027516E">
        <w:rPr>
          <w:rFonts w:ascii="Times New Roman" w:eastAsia="Times New Roman" w:hAnsi="Times New Roman" w:cs="Times New Roman"/>
          <w:bCs/>
          <w:lang w:eastAsia="ru-RU"/>
        </w:rPr>
        <w:t>қорытпасынан</w:t>
      </w:r>
      <w:proofErr w:type="spellEnd"/>
      <w:r w:rsidRPr="0027516E">
        <w:rPr>
          <w:rFonts w:ascii="Times New Roman" w:eastAsia="Times New Roman" w:hAnsi="Times New Roman" w:cs="Times New Roman"/>
          <w:bCs/>
          <w:lang w:eastAsia="ru-RU"/>
        </w:rPr>
        <w:t xml:space="preserve">, винил </w:t>
      </w:r>
      <w:proofErr w:type="spellStart"/>
      <w:r w:rsidRPr="0027516E">
        <w:rPr>
          <w:rFonts w:ascii="Times New Roman" w:eastAsia="Times New Roman" w:hAnsi="Times New Roman" w:cs="Times New Roman"/>
          <w:bCs/>
          <w:lang w:eastAsia="ru-RU"/>
        </w:rPr>
        <w:t>қоспасынан</w:t>
      </w:r>
      <w:proofErr w:type="spellEnd"/>
      <w:r w:rsidRPr="0027516E">
        <w:rPr>
          <w:rFonts w:ascii="Times New Roman" w:eastAsia="Times New Roman" w:hAnsi="Times New Roman" w:cs="Times New Roman"/>
          <w:bCs/>
          <w:lang w:eastAsia="ru-RU"/>
        </w:rPr>
        <w:t xml:space="preserve">, фенол, </w:t>
      </w:r>
      <w:proofErr w:type="spellStart"/>
      <w:r w:rsidRPr="0027516E">
        <w:rPr>
          <w:rFonts w:ascii="Times New Roman" w:eastAsia="Times New Roman" w:hAnsi="Times New Roman" w:cs="Times New Roman"/>
          <w:bCs/>
          <w:lang w:eastAsia="ru-RU"/>
        </w:rPr>
        <w:t>күміс</w:t>
      </w:r>
      <w:proofErr w:type="spellEnd"/>
      <w:r w:rsidRPr="0027516E">
        <w:rPr>
          <w:rFonts w:ascii="Times New Roman" w:eastAsia="Times New Roman" w:hAnsi="Times New Roman" w:cs="Times New Roman"/>
          <w:bCs/>
          <w:lang w:eastAsia="ru-RU"/>
        </w:rPr>
        <w:t xml:space="preserve">, хром </w:t>
      </w:r>
      <w:proofErr w:type="spellStart"/>
      <w:r w:rsidRPr="0027516E">
        <w:rPr>
          <w:rFonts w:ascii="Times New Roman" w:eastAsia="Times New Roman" w:hAnsi="Times New Roman" w:cs="Times New Roman"/>
          <w:bCs/>
          <w:lang w:eastAsia="ru-RU"/>
        </w:rPr>
        <w:t>қоспасынан</w:t>
      </w:r>
      <w:proofErr w:type="spellEnd"/>
      <w:r w:rsidRPr="0027516E">
        <w:rPr>
          <w:rFonts w:ascii="Times New Roman" w:eastAsia="Times New Roman" w:hAnsi="Times New Roman" w:cs="Times New Roman"/>
          <w:bCs/>
          <w:lang w:eastAsia="ru-RU"/>
        </w:rPr>
        <w:t xml:space="preserve"> </w:t>
      </w:r>
      <w:proofErr w:type="spellStart"/>
      <w:r w:rsidRPr="0027516E">
        <w:rPr>
          <w:rFonts w:ascii="Times New Roman" w:eastAsia="Times New Roman" w:hAnsi="Times New Roman" w:cs="Times New Roman"/>
          <w:bCs/>
          <w:lang w:eastAsia="ru-RU"/>
        </w:rPr>
        <w:t>жасалған</w:t>
      </w:r>
      <w:proofErr w:type="spellEnd"/>
      <w:r w:rsidRPr="0027516E">
        <w:rPr>
          <w:rFonts w:ascii="Times New Roman" w:eastAsia="Times New Roman" w:hAnsi="Times New Roman" w:cs="Times New Roman"/>
          <w:bCs/>
          <w:lang w:eastAsia="ru-RU"/>
        </w:rPr>
        <w:t xml:space="preserve">. </w:t>
      </w:r>
      <w:proofErr w:type="spellStart"/>
      <w:r w:rsidRPr="0027516E">
        <w:rPr>
          <w:rFonts w:ascii="Times New Roman" w:eastAsia="Times New Roman" w:hAnsi="Times New Roman" w:cs="Times New Roman"/>
          <w:bCs/>
          <w:lang w:eastAsia="ru-RU"/>
        </w:rPr>
        <w:t>Жылыту</w:t>
      </w:r>
      <w:proofErr w:type="spellEnd"/>
      <w:r w:rsidRPr="0027516E">
        <w:rPr>
          <w:rFonts w:ascii="Times New Roman" w:eastAsia="Times New Roman" w:hAnsi="Times New Roman" w:cs="Times New Roman"/>
          <w:bCs/>
          <w:lang w:eastAsia="ru-RU"/>
        </w:rPr>
        <w:t xml:space="preserve"> + 300ºс. </w:t>
      </w:r>
      <w:proofErr w:type="spellStart"/>
      <w:r w:rsidRPr="0027516E">
        <w:rPr>
          <w:rFonts w:ascii="Times New Roman" w:eastAsia="Times New Roman" w:hAnsi="Times New Roman" w:cs="Times New Roman"/>
          <w:bCs/>
          <w:lang w:eastAsia="ru-RU"/>
        </w:rPr>
        <w:t>Стерильді</w:t>
      </w:r>
      <w:proofErr w:type="spellEnd"/>
      <w:r w:rsidRPr="0027516E">
        <w:rPr>
          <w:rFonts w:ascii="Times New Roman" w:eastAsia="Times New Roman" w:hAnsi="Times New Roman" w:cs="Times New Roman"/>
          <w:bCs/>
          <w:lang w:eastAsia="ru-RU"/>
        </w:rPr>
        <w:t xml:space="preserve"> </w:t>
      </w:r>
      <w:proofErr w:type="spellStart"/>
      <w:r w:rsidRPr="0027516E">
        <w:rPr>
          <w:rFonts w:ascii="Times New Roman" w:eastAsia="Times New Roman" w:hAnsi="Times New Roman" w:cs="Times New Roman"/>
          <w:bCs/>
          <w:lang w:eastAsia="ru-RU"/>
        </w:rPr>
        <w:t>қосылу</w:t>
      </w:r>
      <w:proofErr w:type="spellEnd"/>
      <w:r w:rsidRPr="0027516E">
        <w:rPr>
          <w:rFonts w:ascii="Times New Roman" w:eastAsia="Times New Roman" w:hAnsi="Times New Roman" w:cs="Times New Roman"/>
          <w:bCs/>
          <w:lang w:eastAsia="ru-RU"/>
        </w:rPr>
        <w:t xml:space="preserve"> </w:t>
      </w:r>
      <w:proofErr w:type="spellStart"/>
      <w:r w:rsidRPr="0027516E">
        <w:rPr>
          <w:rFonts w:ascii="Times New Roman" w:eastAsia="Times New Roman" w:hAnsi="Times New Roman" w:cs="Times New Roman"/>
          <w:bCs/>
          <w:lang w:eastAsia="ru-RU"/>
        </w:rPr>
        <w:t>үшін</w:t>
      </w:r>
      <w:proofErr w:type="spellEnd"/>
      <w:r w:rsidRPr="0027516E">
        <w:rPr>
          <w:rFonts w:ascii="Times New Roman" w:eastAsia="Times New Roman" w:hAnsi="Times New Roman" w:cs="Times New Roman"/>
          <w:bCs/>
          <w:lang w:eastAsia="ru-RU"/>
        </w:rPr>
        <w:t xml:space="preserve"> </w:t>
      </w:r>
      <w:proofErr w:type="spellStart"/>
      <w:r w:rsidRPr="0027516E">
        <w:rPr>
          <w:rFonts w:ascii="Times New Roman" w:eastAsia="Times New Roman" w:hAnsi="Times New Roman" w:cs="Times New Roman"/>
          <w:bCs/>
          <w:lang w:eastAsia="ru-RU"/>
        </w:rPr>
        <w:t>қолданылатын</w:t>
      </w:r>
      <w:proofErr w:type="spellEnd"/>
      <w:r w:rsidRPr="0027516E">
        <w:rPr>
          <w:rFonts w:ascii="Times New Roman" w:eastAsia="Times New Roman" w:hAnsi="Times New Roman" w:cs="Times New Roman"/>
          <w:bCs/>
          <w:lang w:eastAsia="ru-RU"/>
        </w:rPr>
        <w:t xml:space="preserve"> </w:t>
      </w:r>
      <w:proofErr w:type="spellStart"/>
      <w:r w:rsidRPr="0027516E">
        <w:rPr>
          <w:rFonts w:ascii="Times New Roman" w:eastAsia="Times New Roman" w:hAnsi="Times New Roman" w:cs="Times New Roman"/>
          <w:bCs/>
          <w:lang w:eastAsia="ru-RU"/>
        </w:rPr>
        <w:t>түтіктің</w:t>
      </w:r>
      <w:proofErr w:type="spellEnd"/>
      <w:r w:rsidRPr="0027516E">
        <w:rPr>
          <w:rFonts w:ascii="Times New Roman" w:eastAsia="Times New Roman" w:hAnsi="Times New Roman" w:cs="Times New Roman"/>
          <w:bCs/>
          <w:lang w:eastAsia="ru-RU"/>
        </w:rPr>
        <w:t xml:space="preserve"> </w:t>
      </w:r>
      <w:proofErr w:type="spellStart"/>
      <w:r w:rsidRPr="0027516E">
        <w:rPr>
          <w:rFonts w:ascii="Times New Roman" w:eastAsia="Times New Roman" w:hAnsi="Times New Roman" w:cs="Times New Roman"/>
          <w:bCs/>
          <w:lang w:eastAsia="ru-RU"/>
        </w:rPr>
        <w:t>максималды</w:t>
      </w:r>
      <w:proofErr w:type="spellEnd"/>
      <w:r w:rsidRPr="0027516E">
        <w:rPr>
          <w:rFonts w:ascii="Times New Roman" w:eastAsia="Times New Roman" w:hAnsi="Times New Roman" w:cs="Times New Roman"/>
          <w:bCs/>
          <w:lang w:eastAsia="ru-RU"/>
        </w:rPr>
        <w:t xml:space="preserve"> </w:t>
      </w:r>
      <w:proofErr w:type="spellStart"/>
      <w:r w:rsidRPr="0027516E">
        <w:rPr>
          <w:rFonts w:ascii="Times New Roman" w:eastAsia="Times New Roman" w:hAnsi="Times New Roman" w:cs="Times New Roman"/>
          <w:bCs/>
          <w:lang w:eastAsia="ru-RU"/>
        </w:rPr>
        <w:t>диаметрі</w:t>
      </w:r>
      <w:proofErr w:type="spellEnd"/>
      <w:r w:rsidRPr="0027516E">
        <w:rPr>
          <w:rFonts w:ascii="Times New Roman" w:eastAsia="Times New Roman" w:hAnsi="Times New Roman" w:cs="Times New Roman"/>
          <w:bCs/>
          <w:lang w:eastAsia="ru-RU"/>
        </w:rPr>
        <w:t xml:space="preserve">-ПВХ 4,5 мм. </w:t>
      </w:r>
      <w:proofErr w:type="spellStart"/>
      <w:r w:rsidRPr="0027516E">
        <w:rPr>
          <w:rFonts w:ascii="Times New Roman" w:eastAsia="Times New Roman" w:hAnsi="Times New Roman" w:cs="Times New Roman"/>
          <w:bCs/>
          <w:lang w:eastAsia="ru-RU"/>
        </w:rPr>
        <w:t>стерильді</w:t>
      </w:r>
      <w:proofErr w:type="spellEnd"/>
      <w:r w:rsidRPr="0027516E">
        <w:rPr>
          <w:rFonts w:ascii="Times New Roman" w:eastAsia="Times New Roman" w:hAnsi="Times New Roman" w:cs="Times New Roman"/>
          <w:bCs/>
          <w:lang w:eastAsia="ru-RU"/>
        </w:rPr>
        <w:t xml:space="preserve"> </w:t>
      </w:r>
      <w:proofErr w:type="spellStart"/>
      <w:r w:rsidRPr="0027516E">
        <w:rPr>
          <w:rFonts w:ascii="Times New Roman" w:eastAsia="Times New Roman" w:hAnsi="Times New Roman" w:cs="Times New Roman"/>
          <w:bCs/>
          <w:lang w:eastAsia="ru-RU"/>
        </w:rPr>
        <w:t>емес</w:t>
      </w:r>
      <w:proofErr w:type="spellEnd"/>
      <w:r w:rsidRPr="0027516E">
        <w:rPr>
          <w:rFonts w:ascii="Times New Roman" w:eastAsia="Times New Roman" w:hAnsi="Times New Roman" w:cs="Times New Roman"/>
          <w:bCs/>
          <w:lang w:eastAsia="ru-RU"/>
        </w:rPr>
        <w:t xml:space="preserve">. "TSCD" </w:t>
      </w:r>
      <w:proofErr w:type="spellStart"/>
      <w:r w:rsidRPr="0027516E">
        <w:rPr>
          <w:rFonts w:ascii="Times New Roman" w:eastAsia="Times New Roman" w:hAnsi="Times New Roman" w:cs="Times New Roman"/>
          <w:bCs/>
          <w:lang w:eastAsia="ru-RU"/>
        </w:rPr>
        <w:t>пластиналары</w:t>
      </w:r>
      <w:proofErr w:type="spellEnd"/>
      <w:r w:rsidRPr="0027516E">
        <w:rPr>
          <w:rFonts w:ascii="Times New Roman" w:eastAsia="Times New Roman" w:hAnsi="Times New Roman" w:cs="Times New Roman"/>
          <w:bCs/>
          <w:lang w:eastAsia="ru-RU"/>
        </w:rPr>
        <w:t xml:space="preserve"> пластик </w:t>
      </w:r>
      <w:proofErr w:type="spellStart"/>
      <w:r w:rsidRPr="0027516E">
        <w:rPr>
          <w:rFonts w:ascii="Times New Roman" w:eastAsia="Times New Roman" w:hAnsi="Times New Roman" w:cs="Times New Roman"/>
          <w:bCs/>
          <w:lang w:eastAsia="ru-RU"/>
        </w:rPr>
        <w:t>контейнерлердің</w:t>
      </w:r>
      <w:proofErr w:type="spellEnd"/>
      <w:r w:rsidRPr="0027516E">
        <w:rPr>
          <w:rFonts w:ascii="Times New Roman" w:eastAsia="Times New Roman" w:hAnsi="Times New Roman" w:cs="Times New Roman"/>
          <w:bCs/>
          <w:lang w:eastAsia="ru-RU"/>
        </w:rPr>
        <w:t xml:space="preserve"> </w:t>
      </w:r>
      <w:proofErr w:type="spellStart"/>
      <w:r w:rsidRPr="0027516E">
        <w:rPr>
          <w:rFonts w:ascii="Times New Roman" w:eastAsia="Times New Roman" w:hAnsi="Times New Roman" w:cs="Times New Roman"/>
          <w:bCs/>
          <w:lang w:eastAsia="ru-RU"/>
        </w:rPr>
        <w:t>магистральдарын</w:t>
      </w:r>
      <w:proofErr w:type="spellEnd"/>
      <w:r w:rsidRPr="0027516E">
        <w:rPr>
          <w:rFonts w:ascii="Times New Roman" w:eastAsia="Times New Roman" w:hAnsi="Times New Roman" w:cs="Times New Roman"/>
          <w:bCs/>
          <w:lang w:eastAsia="ru-RU"/>
        </w:rPr>
        <w:t xml:space="preserve"> </w:t>
      </w:r>
      <w:proofErr w:type="spellStart"/>
      <w:r w:rsidRPr="0027516E">
        <w:rPr>
          <w:rFonts w:ascii="Times New Roman" w:eastAsia="Times New Roman" w:hAnsi="Times New Roman" w:cs="Times New Roman"/>
          <w:bCs/>
          <w:lang w:eastAsia="ru-RU"/>
        </w:rPr>
        <w:t>дәнекерлеуге</w:t>
      </w:r>
      <w:proofErr w:type="spellEnd"/>
      <w:r w:rsidRPr="0027516E">
        <w:rPr>
          <w:rFonts w:ascii="Times New Roman" w:eastAsia="Times New Roman" w:hAnsi="Times New Roman" w:cs="Times New Roman"/>
          <w:bCs/>
          <w:lang w:eastAsia="ru-RU"/>
        </w:rPr>
        <w:t xml:space="preserve"> </w:t>
      </w:r>
      <w:proofErr w:type="spellStart"/>
      <w:r w:rsidRPr="0027516E">
        <w:rPr>
          <w:rFonts w:ascii="Times New Roman" w:eastAsia="Times New Roman" w:hAnsi="Times New Roman" w:cs="Times New Roman"/>
          <w:bCs/>
          <w:lang w:eastAsia="ru-RU"/>
        </w:rPr>
        <w:t>арналған</w:t>
      </w:r>
      <w:proofErr w:type="spellEnd"/>
      <w:r w:rsidRPr="0027516E">
        <w:rPr>
          <w:rFonts w:ascii="Times New Roman" w:eastAsia="Times New Roman" w:hAnsi="Times New Roman" w:cs="Times New Roman"/>
          <w:bCs/>
          <w:lang w:eastAsia="ru-RU"/>
        </w:rPr>
        <w:t xml:space="preserve"> TSCD ® -II </w:t>
      </w:r>
      <w:proofErr w:type="spellStart"/>
      <w:r w:rsidRPr="0027516E">
        <w:rPr>
          <w:rFonts w:ascii="Times New Roman" w:eastAsia="Times New Roman" w:hAnsi="Times New Roman" w:cs="Times New Roman"/>
          <w:bCs/>
          <w:lang w:eastAsia="ru-RU"/>
        </w:rPr>
        <w:t>аппаратына</w:t>
      </w:r>
      <w:proofErr w:type="spellEnd"/>
      <w:r w:rsidRPr="0027516E">
        <w:rPr>
          <w:rFonts w:ascii="Times New Roman" w:eastAsia="Times New Roman" w:hAnsi="Times New Roman" w:cs="Times New Roman"/>
          <w:bCs/>
          <w:lang w:eastAsia="ru-RU"/>
        </w:rPr>
        <w:t xml:space="preserve"> </w:t>
      </w:r>
      <w:proofErr w:type="spellStart"/>
      <w:r w:rsidRPr="0027516E">
        <w:rPr>
          <w:rFonts w:ascii="Times New Roman" w:eastAsia="Times New Roman" w:hAnsi="Times New Roman" w:cs="Times New Roman"/>
          <w:bCs/>
          <w:lang w:eastAsia="ru-RU"/>
        </w:rPr>
        <w:t>шығын</w:t>
      </w:r>
      <w:proofErr w:type="spellEnd"/>
      <w:r w:rsidRPr="0027516E">
        <w:rPr>
          <w:rFonts w:ascii="Times New Roman" w:eastAsia="Times New Roman" w:hAnsi="Times New Roman" w:cs="Times New Roman"/>
          <w:bCs/>
          <w:lang w:eastAsia="ru-RU"/>
        </w:rPr>
        <w:t xml:space="preserve"> материалы </w:t>
      </w:r>
      <w:proofErr w:type="spellStart"/>
      <w:r w:rsidRPr="0027516E">
        <w:rPr>
          <w:rFonts w:ascii="Times New Roman" w:eastAsia="Times New Roman" w:hAnsi="Times New Roman" w:cs="Times New Roman"/>
          <w:bCs/>
          <w:lang w:eastAsia="ru-RU"/>
        </w:rPr>
        <w:t>болып</w:t>
      </w:r>
      <w:proofErr w:type="spellEnd"/>
      <w:r w:rsidRPr="0027516E">
        <w:rPr>
          <w:rFonts w:ascii="Times New Roman" w:eastAsia="Times New Roman" w:hAnsi="Times New Roman" w:cs="Times New Roman"/>
          <w:bCs/>
          <w:lang w:eastAsia="ru-RU"/>
        </w:rPr>
        <w:t xml:space="preserve"> </w:t>
      </w:r>
      <w:proofErr w:type="spellStart"/>
      <w:r w:rsidRPr="0027516E">
        <w:rPr>
          <w:rFonts w:ascii="Times New Roman" w:eastAsia="Times New Roman" w:hAnsi="Times New Roman" w:cs="Times New Roman"/>
          <w:bCs/>
          <w:lang w:eastAsia="ru-RU"/>
        </w:rPr>
        <w:t>табылады</w:t>
      </w:r>
      <w:proofErr w:type="spellEnd"/>
      <w:r w:rsidRPr="0027516E">
        <w:rPr>
          <w:rFonts w:ascii="Times New Roman" w:eastAsia="Times New Roman" w:hAnsi="Times New Roman" w:cs="Times New Roman"/>
          <w:bCs/>
          <w:lang w:eastAsia="ru-RU"/>
        </w:rPr>
        <w:t xml:space="preserve">, полихлорвинил </w:t>
      </w:r>
      <w:proofErr w:type="spellStart"/>
      <w:r w:rsidRPr="0027516E">
        <w:rPr>
          <w:rFonts w:ascii="Times New Roman" w:eastAsia="Times New Roman" w:hAnsi="Times New Roman" w:cs="Times New Roman"/>
          <w:bCs/>
          <w:lang w:eastAsia="ru-RU"/>
        </w:rPr>
        <w:t>түтіктерінің</w:t>
      </w:r>
      <w:proofErr w:type="spellEnd"/>
      <w:r w:rsidRPr="0027516E">
        <w:rPr>
          <w:rFonts w:ascii="Times New Roman" w:eastAsia="Times New Roman" w:hAnsi="Times New Roman" w:cs="Times New Roman"/>
          <w:bCs/>
          <w:lang w:eastAsia="ru-RU"/>
        </w:rPr>
        <w:t xml:space="preserve"> </w:t>
      </w:r>
      <w:proofErr w:type="spellStart"/>
      <w:r w:rsidRPr="0027516E">
        <w:rPr>
          <w:rFonts w:ascii="Times New Roman" w:eastAsia="Times New Roman" w:hAnsi="Times New Roman" w:cs="Times New Roman"/>
          <w:bCs/>
          <w:lang w:eastAsia="ru-RU"/>
        </w:rPr>
        <w:t>екі</w:t>
      </w:r>
      <w:proofErr w:type="spellEnd"/>
      <w:r w:rsidRPr="0027516E">
        <w:rPr>
          <w:rFonts w:ascii="Times New Roman" w:eastAsia="Times New Roman" w:hAnsi="Times New Roman" w:cs="Times New Roman"/>
          <w:bCs/>
          <w:lang w:eastAsia="ru-RU"/>
        </w:rPr>
        <w:t xml:space="preserve"> </w:t>
      </w:r>
      <w:proofErr w:type="spellStart"/>
      <w:r w:rsidRPr="0027516E">
        <w:rPr>
          <w:rFonts w:ascii="Times New Roman" w:eastAsia="Times New Roman" w:hAnsi="Times New Roman" w:cs="Times New Roman"/>
          <w:bCs/>
          <w:lang w:eastAsia="ru-RU"/>
        </w:rPr>
        <w:t>бөлімін</w:t>
      </w:r>
      <w:proofErr w:type="spellEnd"/>
      <w:r w:rsidRPr="0027516E">
        <w:rPr>
          <w:rFonts w:ascii="Times New Roman" w:eastAsia="Times New Roman" w:hAnsi="Times New Roman" w:cs="Times New Roman"/>
          <w:bCs/>
          <w:lang w:eastAsia="ru-RU"/>
        </w:rPr>
        <w:t xml:space="preserve"> </w:t>
      </w:r>
      <w:proofErr w:type="spellStart"/>
      <w:r w:rsidRPr="0027516E">
        <w:rPr>
          <w:rFonts w:ascii="Times New Roman" w:eastAsia="Times New Roman" w:hAnsi="Times New Roman" w:cs="Times New Roman"/>
          <w:bCs/>
          <w:lang w:eastAsia="ru-RU"/>
        </w:rPr>
        <w:t>автоматты</w:t>
      </w:r>
      <w:proofErr w:type="spellEnd"/>
      <w:r w:rsidRPr="0027516E">
        <w:rPr>
          <w:rFonts w:ascii="Times New Roman" w:eastAsia="Times New Roman" w:hAnsi="Times New Roman" w:cs="Times New Roman"/>
          <w:bCs/>
          <w:lang w:eastAsia="ru-RU"/>
        </w:rPr>
        <w:t xml:space="preserve"> </w:t>
      </w:r>
      <w:proofErr w:type="spellStart"/>
      <w:r w:rsidRPr="0027516E">
        <w:rPr>
          <w:rFonts w:ascii="Times New Roman" w:eastAsia="Times New Roman" w:hAnsi="Times New Roman" w:cs="Times New Roman"/>
          <w:bCs/>
          <w:lang w:eastAsia="ru-RU"/>
        </w:rPr>
        <w:t>түрде</w:t>
      </w:r>
      <w:proofErr w:type="spellEnd"/>
      <w:r w:rsidRPr="0027516E">
        <w:rPr>
          <w:rFonts w:ascii="Times New Roman" w:eastAsia="Times New Roman" w:hAnsi="Times New Roman" w:cs="Times New Roman"/>
          <w:bCs/>
          <w:lang w:eastAsia="ru-RU"/>
        </w:rPr>
        <w:t xml:space="preserve"> </w:t>
      </w:r>
      <w:proofErr w:type="spellStart"/>
      <w:r w:rsidRPr="0027516E">
        <w:rPr>
          <w:rFonts w:ascii="Times New Roman" w:eastAsia="Times New Roman" w:hAnsi="Times New Roman" w:cs="Times New Roman"/>
          <w:bCs/>
          <w:lang w:eastAsia="ru-RU"/>
        </w:rPr>
        <w:t>стерильді</w:t>
      </w:r>
      <w:proofErr w:type="spellEnd"/>
      <w:r w:rsidRPr="0027516E">
        <w:rPr>
          <w:rFonts w:ascii="Times New Roman" w:eastAsia="Times New Roman" w:hAnsi="Times New Roman" w:cs="Times New Roman"/>
          <w:bCs/>
          <w:lang w:eastAsia="ru-RU"/>
        </w:rPr>
        <w:t xml:space="preserve"> </w:t>
      </w:r>
      <w:proofErr w:type="spellStart"/>
      <w:r w:rsidRPr="0027516E">
        <w:rPr>
          <w:rFonts w:ascii="Times New Roman" w:eastAsia="Times New Roman" w:hAnsi="Times New Roman" w:cs="Times New Roman"/>
          <w:bCs/>
          <w:lang w:eastAsia="ru-RU"/>
        </w:rPr>
        <w:t>қосуға</w:t>
      </w:r>
      <w:proofErr w:type="spellEnd"/>
      <w:r w:rsidRPr="0027516E">
        <w:rPr>
          <w:rFonts w:ascii="Times New Roman" w:eastAsia="Times New Roman" w:hAnsi="Times New Roman" w:cs="Times New Roman"/>
          <w:bCs/>
          <w:lang w:eastAsia="ru-RU"/>
        </w:rPr>
        <w:t xml:space="preserve"> </w:t>
      </w:r>
      <w:proofErr w:type="spellStart"/>
      <w:r w:rsidRPr="0027516E">
        <w:rPr>
          <w:rFonts w:ascii="Times New Roman" w:eastAsia="Times New Roman" w:hAnsi="Times New Roman" w:cs="Times New Roman"/>
          <w:bCs/>
          <w:lang w:eastAsia="ru-RU"/>
        </w:rPr>
        <w:t>арналған</w:t>
      </w:r>
      <w:proofErr w:type="spellEnd"/>
      <w:r w:rsidRPr="0027516E">
        <w:rPr>
          <w:rFonts w:ascii="Times New Roman" w:eastAsia="Times New Roman" w:hAnsi="Times New Roman" w:cs="Times New Roman"/>
          <w:bCs/>
          <w:lang w:eastAsia="ru-RU"/>
        </w:rPr>
        <w:t xml:space="preserve">. </w:t>
      </w:r>
      <w:proofErr w:type="spellStart"/>
      <w:r w:rsidRPr="0027516E">
        <w:rPr>
          <w:rFonts w:ascii="Times New Roman" w:eastAsia="Times New Roman" w:hAnsi="Times New Roman" w:cs="Times New Roman"/>
          <w:bCs/>
          <w:lang w:eastAsia="ru-RU"/>
        </w:rPr>
        <w:t>Жүйені</w:t>
      </w:r>
      <w:proofErr w:type="spellEnd"/>
      <w:r w:rsidRPr="0027516E">
        <w:rPr>
          <w:rFonts w:ascii="Times New Roman" w:eastAsia="Times New Roman" w:hAnsi="Times New Roman" w:cs="Times New Roman"/>
          <w:bCs/>
          <w:lang w:eastAsia="ru-RU"/>
        </w:rPr>
        <w:t xml:space="preserve"> </w:t>
      </w:r>
      <w:proofErr w:type="spellStart"/>
      <w:r w:rsidRPr="0027516E">
        <w:rPr>
          <w:rFonts w:ascii="Times New Roman" w:eastAsia="Times New Roman" w:hAnsi="Times New Roman" w:cs="Times New Roman"/>
          <w:bCs/>
          <w:lang w:eastAsia="ru-RU"/>
        </w:rPr>
        <w:t>екі</w:t>
      </w:r>
      <w:proofErr w:type="spellEnd"/>
      <w:r w:rsidRPr="0027516E">
        <w:rPr>
          <w:rFonts w:ascii="Times New Roman" w:eastAsia="Times New Roman" w:hAnsi="Times New Roman" w:cs="Times New Roman"/>
          <w:bCs/>
          <w:lang w:eastAsia="ru-RU"/>
        </w:rPr>
        <w:t xml:space="preserve"> бос </w:t>
      </w:r>
      <w:proofErr w:type="spellStart"/>
      <w:r w:rsidRPr="0027516E">
        <w:rPr>
          <w:rFonts w:ascii="Times New Roman" w:eastAsia="Times New Roman" w:hAnsi="Times New Roman" w:cs="Times New Roman"/>
          <w:bCs/>
          <w:lang w:eastAsia="ru-RU"/>
        </w:rPr>
        <w:t>түтікті</w:t>
      </w:r>
      <w:proofErr w:type="spellEnd"/>
      <w:r w:rsidRPr="0027516E">
        <w:rPr>
          <w:rFonts w:ascii="Times New Roman" w:eastAsia="Times New Roman" w:hAnsi="Times New Roman" w:cs="Times New Roman"/>
          <w:bCs/>
          <w:lang w:eastAsia="ru-RU"/>
        </w:rPr>
        <w:t xml:space="preserve"> де, </w:t>
      </w:r>
      <w:proofErr w:type="spellStart"/>
      <w:r w:rsidRPr="0027516E">
        <w:rPr>
          <w:rFonts w:ascii="Times New Roman" w:eastAsia="Times New Roman" w:hAnsi="Times New Roman" w:cs="Times New Roman"/>
          <w:bCs/>
          <w:lang w:eastAsia="ru-RU"/>
        </w:rPr>
        <w:t>қан</w:t>
      </w:r>
      <w:proofErr w:type="spellEnd"/>
      <w:r w:rsidRPr="0027516E">
        <w:rPr>
          <w:rFonts w:ascii="Times New Roman" w:eastAsia="Times New Roman" w:hAnsi="Times New Roman" w:cs="Times New Roman"/>
          <w:bCs/>
          <w:lang w:eastAsia="ru-RU"/>
        </w:rPr>
        <w:t xml:space="preserve"> </w:t>
      </w:r>
      <w:proofErr w:type="spellStart"/>
      <w:r w:rsidRPr="0027516E">
        <w:rPr>
          <w:rFonts w:ascii="Times New Roman" w:eastAsia="Times New Roman" w:hAnsi="Times New Roman" w:cs="Times New Roman"/>
          <w:bCs/>
          <w:lang w:eastAsia="ru-RU"/>
        </w:rPr>
        <w:t>немесе</w:t>
      </w:r>
      <w:proofErr w:type="spellEnd"/>
      <w:r w:rsidRPr="0027516E">
        <w:rPr>
          <w:rFonts w:ascii="Times New Roman" w:eastAsia="Times New Roman" w:hAnsi="Times New Roman" w:cs="Times New Roman"/>
          <w:bCs/>
          <w:lang w:eastAsia="ru-RU"/>
        </w:rPr>
        <w:t xml:space="preserve"> </w:t>
      </w:r>
      <w:proofErr w:type="spellStart"/>
      <w:r w:rsidRPr="0027516E">
        <w:rPr>
          <w:rFonts w:ascii="Times New Roman" w:eastAsia="Times New Roman" w:hAnsi="Times New Roman" w:cs="Times New Roman"/>
          <w:bCs/>
          <w:lang w:eastAsia="ru-RU"/>
        </w:rPr>
        <w:t>дәрілік</w:t>
      </w:r>
      <w:proofErr w:type="spellEnd"/>
      <w:r w:rsidRPr="0027516E">
        <w:rPr>
          <w:rFonts w:ascii="Times New Roman" w:eastAsia="Times New Roman" w:hAnsi="Times New Roman" w:cs="Times New Roman"/>
          <w:bCs/>
          <w:lang w:eastAsia="ru-RU"/>
        </w:rPr>
        <w:t xml:space="preserve"> </w:t>
      </w:r>
      <w:proofErr w:type="spellStart"/>
      <w:r w:rsidRPr="0027516E">
        <w:rPr>
          <w:rFonts w:ascii="Times New Roman" w:eastAsia="Times New Roman" w:hAnsi="Times New Roman" w:cs="Times New Roman"/>
          <w:bCs/>
          <w:lang w:eastAsia="ru-RU"/>
        </w:rPr>
        <w:t>ерітіндімен</w:t>
      </w:r>
      <w:proofErr w:type="spellEnd"/>
      <w:r w:rsidRPr="0027516E">
        <w:rPr>
          <w:rFonts w:ascii="Times New Roman" w:eastAsia="Times New Roman" w:hAnsi="Times New Roman" w:cs="Times New Roman"/>
          <w:bCs/>
          <w:lang w:eastAsia="ru-RU"/>
        </w:rPr>
        <w:t xml:space="preserve"> </w:t>
      </w:r>
      <w:proofErr w:type="spellStart"/>
      <w:r w:rsidRPr="0027516E">
        <w:rPr>
          <w:rFonts w:ascii="Times New Roman" w:eastAsia="Times New Roman" w:hAnsi="Times New Roman" w:cs="Times New Roman"/>
          <w:bCs/>
          <w:lang w:eastAsia="ru-RU"/>
        </w:rPr>
        <w:t>толтырылған</w:t>
      </w:r>
      <w:proofErr w:type="spellEnd"/>
      <w:r w:rsidRPr="0027516E">
        <w:rPr>
          <w:rFonts w:ascii="Times New Roman" w:eastAsia="Times New Roman" w:hAnsi="Times New Roman" w:cs="Times New Roman"/>
          <w:bCs/>
          <w:lang w:eastAsia="ru-RU"/>
        </w:rPr>
        <w:t xml:space="preserve"> </w:t>
      </w:r>
      <w:proofErr w:type="spellStart"/>
      <w:r w:rsidRPr="0027516E">
        <w:rPr>
          <w:rFonts w:ascii="Times New Roman" w:eastAsia="Times New Roman" w:hAnsi="Times New Roman" w:cs="Times New Roman"/>
          <w:bCs/>
          <w:lang w:eastAsia="ru-RU"/>
        </w:rPr>
        <w:t>түтіктерді</w:t>
      </w:r>
      <w:proofErr w:type="spellEnd"/>
      <w:r w:rsidRPr="0027516E">
        <w:rPr>
          <w:rFonts w:ascii="Times New Roman" w:eastAsia="Times New Roman" w:hAnsi="Times New Roman" w:cs="Times New Roman"/>
          <w:bCs/>
          <w:lang w:eastAsia="ru-RU"/>
        </w:rPr>
        <w:t xml:space="preserve"> де </w:t>
      </w:r>
      <w:proofErr w:type="spellStart"/>
      <w:r w:rsidRPr="0027516E">
        <w:rPr>
          <w:rFonts w:ascii="Times New Roman" w:eastAsia="Times New Roman" w:hAnsi="Times New Roman" w:cs="Times New Roman"/>
          <w:bCs/>
          <w:lang w:eastAsia="ru-RU"/>
        </w:rPr>
        <w:t>қосуға</w:t>
      </w:r>
      <w:proofErr w:type="spellEnd"/>
      <w:r w:rsidRPr="0027516E">
        <w:rPr>
          <w:rFonts w:ascii="Times New Roman" w:eastAsia="Times New Roman" w:hAnsi="Times New Roman" w:cs="Times New Roman"/>
          <w:bCs/>
          <w:lang w:eastAsia="ru-RU"/>
        </w:rPr>
        <w:t xml:space="preserve"> </w:t>
      </w:r>
      <w:proofErr w:type="spellStart"/>
      <w:r w:rsidRPr="0027516E">
        <w:rPr>
          <w:rFonts w:ascii="Times New Roman" w:eastAsia="Times New Roman" w:hAnsi="Times New Roman" w:cs="Times New Roman"/>
          <w:bCs/>
          <w:lang w:eastAsia="ru-RU"/>
        </w:rPr>
        <w:t>болады</w:t>
      </w:r>
      <w:proofErr w:type="spellEnd"/>
      <w:r w:rsidRPr="0027516E">
        <w:rPr>
          <w:rFonts w:ascii="Times New Roman" w:eastAsia="Times New Roman" w:hAnsi="Times New Roman" w:cs="Times New Roman"/>
          <w:bCs/>
          <w:lang w:eastAsia="ru-RU"/>
        </w:rPr>
        <w:t>.</w:t>
      </w:r>
    </w:p>
    <w:p w14:paraId="156347FA" w14:textId="191D2751" w:rsidR="002142CD" w:rsidRPr="00C30E8F" w:rsidRDefault="002142CD" w:rsidP="002142CD">
      <w:pPr>
        <w:shd w:val="clear" w:color="auto" w:fill="FFFFFF"/>
        <w:spacing w:after="0" w:line="240" w:lineRule="auto"/>
        <w:ind w:firstLine="851"/>
        <w:jc w:val="both"/>
        <w:rPr>
          <w:rFonts w:ascii="Times New Roman" w:eastAsia="Times New Roman" w:hAnsi="Times New Roman" w:cs="Times New Roman"/>
          <w:b/>
          <w:bCs/>
          <w:lang w:eastAsia="ru-RU"/>
        </w:rPr>
      </w:pPr>
      <w:r w:rsidRPr="00C30E8F">
        <w:rPr>
          <w:rFonts w:ascii="Times New Roman" w:eastAsia="Times New Roman" w:hAnsi="Times New Roman" w:cs="Times New Roman"/>
          <w:bCs/>
          <w:lang w:eastAsia="ru-RU"/>
        </w:rPr>
        <w:t xml:space="preserve">  </w:t>
      </w:r>
      <w:r w:rsidRPr="00C30E8F">
        <w:rPr>
          <w:rFonts w:ascii="Times New Roman" w:eastAsia="Times New Roman" w:hAnsi="Times New Roman" w:cs="Times New Roman"/>
          <w:b/>
          <w:bCs/>
          <w:lang w:eastAsia="ru-RU"/>
        </w:rPr>
        <w:t>Лот №</w:t>
      </w:r>
      <w:r w:rsidRPr="00C30E8F">
        <w:rPr>
          <w:rFonts w:ascii="Times New Roman" w:eastAsia="Times New Roman" w:hAnsi="Times New Roman" w:cs="Times New Roman"/>
          <w:b/>
          <w:bCs/>
          <w:lang w:val="kk-KZ" w:eastAsia="ru-RU"/>
        </w:rPr>
        <w:t xml:space="preserve">2 </w:t>
      </w:r>
      <w:r w:rsidR="00983505" w:rsidRPr="00C30E8F">
        <w:rPr>
          <w:rFonts w:ascii="Times New Roman" w:eastAsia="Times New Roman" w:hAnsi="Times New Roman" w:cs="Times New Roman"/>
          <w:b/>
          <w:bCs/>
          <w:lang w:val="kk-KZ" w:eastAsia="ru-RU"/>
        </w:rPr>
        <w:t>«</w:t>
      </w:r>
      <w:r w:rsidR="00697442" w:rsidRPr="00C30E8F">
        <w:rPr>
          <w:rFonts w:ascii="Times New Roman" w:eastAsia="Times New Roman" w:hAnsi="Times New Roman" w:cs="Times New Roman"/>
          <w:b/>
          <w:bCs/>
          <w:lang w:val="kk-KZ" w:eastAsia="ru-RU"/>
        </w:rPr>
        <w:t>Бір рет қолданылатын полимерлік инесі бар қан компоненттеріне арналған екі камералы полимерлік Контейнер, зарарсыздандырылған" Компопласт"300/300</w:t>
      </w:r>
      <w:r w:rsidR="00983505" w:rsidRPr="00C30E8F">
        <w:rPr>
          <w:rFonts w:ascii="Times New Roman" w:eastAsia="Times New Roman" w:hAnsi="Times New Roman" w:cs="Times New Roman"/>
          <w:b/>
          <w:bCs/>
          <w:lang w:val="kk-KZ" w:eastAsia="ru-RU"/>
        </w:rPr>
        <w:t>»</w:t>
      </w:r>
    </w:p>
    <w:bookmarkEnd w:id="1"/>
    <w:p w14:paraId="5B600CAD" w14:textId="77777777" w:rsidR="0027516E" w:rsidRDefault="0027516E" w:rsidP="002142CD">
      <w:pPr>
        <w:shd w:val="clear" w:color="auto" w:fill="FFFFFF"/>
        <w:spacing w:after="0" w:line="240" w:lineRule="auto"/>
        <w:ind w:firstLine="851"/>
        <w:jc w:val="both"/>
        <w:rPr>
          <w:rFonts w:ascii="Times New Roman" w:eastAsia="Times New Roman" w:hAnsi="Times New Roman" w:cs="Times New Roman"/>
          <w:lang w:eastAsia="ru-RU"/>
        </w:rPr>
      </w:pPr>
      <w:r w:rsidRPr="0027516E">
        <w:rPr>
          <w:rFonts w:ascii="Times New Roman" w:eastAsia="Times New Roman" w:hAnsi="Times New Roman" w:cs="Times New Roman"/>
          <w:lang w:eastAsia="ru-RU"/>
        </w:rPr>
        <w:t>"</w:t>
      </w:r>
      <w:proofErr w:type="spellStart"/>
      <w:r w:rsidRPr="0027516E">
        <w:rPr>
          <w:rFonts w:ascii="Times New Roman" w:eastAsia="Times New Roman" w:hAnsi="Times New Roman" w:cs="Times New Roman"/>
          <w:lang w:eastAsia="ru-RU"/>
        </w:rPr>
        <w:t>Компопласт</w:t>
      </w:r>
      <w:proofErr w:type="spellEnd"/>
      <w:r w:rsidRPr="0027516E">
        <w:rPr>
          <w:rFonts w:ascii="Times New Roman" w:eastAsia="Times New Roman" w:hAnsi="Times New Roman" w:cs="Times New Roman"/>
          <w:lang w:eastAsia="ru-RU"/>
        </w:rPr>
        <w:t xml:space="preserve">" 300/300 </w:t>
      </w:r>
      <w:proofErr w:type="spellStart"/>
      <w:r w:rsidRPr="0027516E">
        <w:rPr>
          <w:rFonts w:ascii="Times New Roman" w:eastAsia="Times New Roman" w:hAnsi="Times New Roman" w:cs="Times New Roman"/>
          <w:lang w:eastAsia="ru-RU"/>
        </w:rPr>
        <w:t>әрқайсысының</w:t>
      </w:r>
      <w:proofErr w:type="spellEnd"/>
      <w:r w:rsidRPr="0027516E">
        <w:rPr>
          <w:rFonts w:ascii="Times New Roman" w:eastAsia="Times New Roman" w:hAnsi="Times New Roman" w:cs="Times New Roman"/>
          <w:lang w:eastAsia="ru-RU"/>
        </w:rPr>
        <w:t xml:space="preserve"> </w:t>
      </w:r>
      <w:proofErr w:type="spellStart"/>
      <w:r w:rsidRPr="0027516E">
        <w:rPr>
          <w:rFonts w:ascii="Times New Roman" w:eastAsia="Times New Roman" w:hAnsi="Times New Roman" w:cs="Times New Roman"/>
          <w:lang w:eastAsia="ru-RU"/>
        </w:rPr>
        <w:t>сыйымдылығы</w:t>
      </w:r>
      <w:proofErr w:type="spellEnd"/>
      <w:r w:rsidRPr="0027516E">
        <w:rPr>
          <w:rFonts w:ascii="Times New Roman" w:eastAsia="Times New Roman" w:hAnsi="Times New Roman" w:cs="Times New Roman"/>
          <w:lang w:eastAsia="ru-RU"/>
        </w:rPr>
        <w:t xml:space="preserve"> 300 мл, </w:t>
      </w:r>
      <w:proofErr w:type="spellStart"/>
      <w:r w:rsidRPr="0027516E">
        <w:rPr>
          <w:rFonts w:ascii="Times New Roman" w:eastAsia="Times New Roman" w:hAnsi="Times New Roman" w:cs="Times New Roman"/>
          <w:lang w:eastAsia="ru-RU"/>
        </w:rPr>
        <w:t>түтікпен</w:t>
      </w:r>
      <w:proofErr w:type="spellEnd"/>
      <w:r w:rsidRPr="0027516E">
        <w:rPr>
          <w:rFonts w:ascii="Times New Roman" w:eastAsia="Times New Roman" w:hAnsi="Times New Roman" w:cs="Times New Roman"/>
          <w:lang w:eastAsia="ru-RU"/>
        </w:rPr>
        <w:t xml:space="preserve"> </w:t>
      </w:r>
      <w:proofErr w:type="spellStart"/>
      <w:r w:rsidRPr="0027516E">
        <w:rPr>
          <w:rFonts w:ascii="Times New Roman" w:eastAsia="Times New Roman" w:hAnsi="Times New Roman" w:cs="Times New Roman"/>
          <w:lang w:eastAsia="ru-RU"/>
        </w:rPr>
        <w:t>өзара</w:t>
      </w:r>
      <w:proofErr w:type="spellEnd"/>
      <w:r w:rsidRPr="0027516E">
        <w:rPr>
          <w:rFonts w:ascii="Times New Roman" w:eastAsia="Times New Roman" w:hAnsi="Times New Roman" w:cs="Times New Roman"/>
          <w:lang w:eastAsia="ru-RU"/>
        </w:rPr>
        <w:t xml:space="preserve"> </w:t>
      </w:r>
      <w:proofErr w:type="spellStart"/>
      <w:r w:rsidRPr="0027516E">
        <w:rPr>
          <w:rFonts w:ascii="Times New Roman" w:eastAsia="Times New Roman" w:hAnsi="Times New Roman" w:cs="Times New Roman"/>
          <w:lang w:eastAsia="ru-RU"/>
        </w:rPr>
        <w:t>байланысқан</w:t>
      </w:r>
      <w:proofErr w:type="spellEnd"/>
      <w:r w:rsidRPr="0027516E">
        <w:rPr>
          <w:rFonts w:ascii="Times New Roman" w:eastAsia="Times New Roman" w:hAnsi="Times New Roman" w:cs="Times New Roman"/>
          <w:lang w:eastAsia="ru-RU"/>
        </w:rPr>
        <w:t xml:space="preserve"> </w:t>
      </w:r>
      <w:proofErr w:type="spellStart"/>
      <w:r w:rsidRPr="0027516E">
        <w:rPr>
          <w:rFonts w:ascii="Times New Roman" w:eastAsia="Times New Roman" w:hAnsi="Times New Roman" w:cs="Times New Roman"/>
          <w:lang w:eastAsia="ru-RU"/>
        </w:rPr>
        <w:t>екі</w:t>
      </w:r>
      <w:proofErr w:type="spellEnd"/>
      <w:r w:rsidRPr="0027516E">
        <w:rPr>
          <w:rFonts w:ascii="Times New Roman" w:eastAsia="Times New Roman" w:hAnsi="Times New Roman" w:cs="Times New Roman"/>
          <w:lang w:eastAsia="ru-RU"/>
        </w:rPr>
        <w:t xml:space="preserve"> </w:t>
      </w:r>
      <w:proofErr w:type="spellStart"/>
      <w:r w:rsidRPr="0027516E">
        <w:rPr>
          <w:rFonts w:ascii="Times New Roman" w:eastAsia="Times New Roman" w:hAnsi="Times New Roman" w:cs="Times New Roman"/>
          <w:lang w:eastAsia="ru-RU"/>
        </w:rPr>
        <w:t>полимерлік</w:t>
      </w:r>
      <w:proofErr w:type="spellEnd"/>
      <w:r w:rsidRPr="0027516E">
        <w:rPr>
          <w:rFonts w:ascii="Times New Roman" w:eastAsia="Times New Roman" w:hAnsi="Times New Roman" w:cs="Times New Roman"/>
          <w:lang w:eastAsia="ru-RU"/>
        </w:rPr>
        <w:t xml:space="preserve"> </w:t>
      </w:r>
      <w:proofErr w:type="spellStart"/>
      <w:r w:rsidRPr="0027516E">
        <w:rPr>
          <w:rFonts w:ascii="Times New Roman" w:eastAsia="Times New Roman" w:hAnsi="Times New Roman" w:cs="Times New Roman"/>
          <w:lang w:eastAsia="ru-RU"/>
        </w:rPr>
        <w:t>ыдыстан</w:t>
      </w:r>
      <w:proofErr w:type="spellEnd"/>
      <w:r w:rsidRPr="0027516E">
        <w:rPr>
          <w:rFonts w:ascii="Times New Roman" w:eastAsia="Times New Roman" w:hAnsi="Times New Roman" w:cs="Times New Roman"/>
          <w:lang w:eastAsia="ru-RU"/>
        </w:rPr>
        <w:t xml:space="preserve"> </w:t>
      </w:r>
      <w:proofErr w:type="spellStart"/>
      <w:r w:rsidRPr="0027516E">
        <w:rPr>
          <w:rFonts w:ascii="Times New Roman" w:eastAsia="Times New Roman" w:hAnsi="Times New Roman" w:cs="Times New Roman"/>
          <w:lang w:eastAsia="ru-RU"/>
        </w:rPr>
        <w:t>тұрады</w:t>
      </w:r>
      <w:proofErr w:type="spellEnd"/>
      <w:r w:rsidRPr="0027516E">
        <w:rPr>
          <w:rFonts w:ascii="Times New Roman" w:eastAsia="Times New Roman" w:hAnsi="Times New Roman" w:cs="Times New Roman"/>
          <w:lang w:eastAsia="ru-RU"/>
        </w:rPr>
        <w:t xml:space="preserve">. </w:t>
      </w:r>
      <w:proofErr w:type="spellStart"/>
      <w:r w:rsidRPr="0027516E">
        <w:rPr>
          <w:rFonts w:ascii="Times New Roman" w:eastAsia="Times New Roman" w:hAnsi="Times New Roman" w:cs="Times New Roman"/>
          <w:lang w:eastAsia="ru-RU"/>
        </w:rPr>
        <w:t>Сыйымдылықтарда</w:t>
      </w:r>
      <w:proofErr w:type="spellEnd"/>
      <w:r w:rsidRPr="0027516E">
        <w:rPr>
          <w:rFonts w:ascii="Times New Roman" w:eastAsia="Times New Roman" w:hAnsi="Times New Roman" w:cs="Times New Roman"/>
          <w:lang w:eastAsia="ru-RU"/>
        </w:rPr>
        <w:t xml:space="preserve"> </w:t>
      </w:r>
      <w:proofErr w:type="spellStart"/>
      <w:r w:rsidRPr="0027516E">
        <w:rPr>
          <w:rFonts w:ascii="Times New Roman" w:eastAsia="Times New Roman" w:hAnsi="Times New Roman" w:cs="Times New Roman"/>
          <w:lang w:eastAsia="ru-RU"/>
        </w:rPr>
        <w:t>мембранасы</w:t>
      </w:r>
      <w:proofErr w:type="spellEnd"/>
      <w:r w:rsidRPr="0027516E">
        <w:rPr>
          <w:rFonts w:ascii="Times New Roman" w:eastAsia="Times New Roman" w:hAnsi="Times New Roman" w:cs="Times New Roman"/>
          <w:lang w:eastAsia="ru-RU"/>
        </w:rPr>
        <w:t xml:space="preserve"> бар </w:t>
      </w:r>
      <w:proofErr w:type="spellStart"/>
      <w:r w:rsidRPr="0027516E">
        <w:rPr>
          <w:rFonts w:ascii="Times New Roman" w:eastAsia="Times New Roman" w:hAnsi="Times New Roman" w:cs="Times New Roman"/>
          <w:lang w:eastAsia="ru-RU"/>
        </w:rPr>
        <w:t>және</w:t>
      </w:r>
      <w:proofErr w:type="spellEnd"/>
      <w:r w:rsidRPr="0027516E">
        <w:rPr>
          <w:rFonts w:ascii="Times New Roman" w:eastAsia="Times New Roman" w:hAnsi="Times New Roman" w:cs="Times New Roman"/>
          <w:lang w:eastAsia="ru-RU"/>
        </w:rPr>
        <w:t xml:space="preserve"> "</w:t>
      </w:r>
      <w:proofErr w:type="spellStart"/>
      <w:r w:rsidRPr="0027516E">
        <w:rPr>
          <w:rFonts w:ascii="Times New Roman" w:eastAsia="Times New Roman" w:hAnsi="Times New Roman" w:cs="Times New Roman"/>
          <w:lang w:eastAsia="ru-RU"/>
        </w:rPr>
        <w:t>бірінші</w:t>
      </w:r>
      <w:proofErr w:type="spellEnd"/>
      <w:r w:rsidRPr="0027516E">
        <w:rPr>
          <w:rFonts w:ascii="Times New Roman" w:eastAsia="Times New Roman" w:hAnsi="Times New Roman" w:cs="Times New Roman"/>
          <w:lang w:eastAsia="ru-RU"/>
        </w:rPr>
        <w:t xml:space="preserve"> </w:t>
      </w:r>
      <w:proofErr w:type="spellStart"/>
      <w:r w:rsidRPr="0027516E">
        <w:rPr>
          <w:rFonts w:ascii="Times New Roman" w:eastAsia="Times New Roman" w:hAnsi="Times New Roman" w:cs="Times New Roman"/>
          <w:lang w:eastAsia="ru-RU"/>
        </w:rPr>
        <w:t>ашуды</w:t>
      </w:r>
      <w:proofErr w:type="spellEnd"/>
      <w:r w:rsidRPr="0027516E">
        <w:rPr>
          <w:rFonts w:ascii="Times New Roman" w:eastAsia="Times New Roman" w:hAnsi="Times New Roman" w:cs="Times New Roman"/>
          <w:lang w:eastAsia="ru-RU"/>
        </w:rPr>
        <w:t xml:space="preserve">" </w:t>
      </w:r>
      <w:proofErr w:type="spellStart"/>
      <w:r w:rsidRPr="0027516E">
        <w:rPr>
          <w:rFonts w:ascii="Times New Roman" w:eastAsia="Times New Roman" w:hAnsi="Times New Roman" w:cs="Times New Roman"/>
          <w:lang w:eastAsia="ru-RU"/>
        </w:rPr>
        <w:t>бақылайтын</w:t>
      </w:r>
      <w:proofErr w:type="spellEnd"/>
      <w:r w:rsidRPr="0027516E">
        <w:rPr>
          <w:rFonts w:ascii="Times New Roman" w:eastAsia="Times New Roman" w:hAnsi="Times New Roman" w:cs="Times New Roman"/>
          <w:lang w:eastAsia="ru-RU"/>
        </w:rPr>
        <w:t xml:space="preserve"> </w:t>
      </w:r>
      <w:proofErr w:type="spellStart"/>
      <w:r w:rsidRPr="0027516E">
        <w:rPr>
          <w:rFonts w:ascii="Times New Roman" w:eastAsia="Times New Roman" w:hAnsi="Times New Roman" w:cs="Times New Roman"/>
          <w:lang w:eastAsia="ru-RU"/>
        </w:rPr>
        <w:t>екі</w:t>
      </w:r>
      <w:proofErr w:type="spellEnd"/>
      <w:r w:rsidRPr="0027516E">
        <w:rPr>
          <w:rFonts w:ascii="Times New Roman" w:eastAsia="Times New Roman" w:hAnsi="Times New Roman" w:cs="Times New Roman"/>
          <w:lang w:eastAsia="ru-RU"/>
        </w:rPr>
        <w:t xml:space="preserve"> штуцер бар, </w:t>
      </w:r>
      <w:proofErr w:type="spellStart"/>
      <w:r w:rsidRPr="0027516E">
        <w:rPr>
          <w:rFonts w:ascii="Times New Roman" w:eastAsia="Times New Roman" w:hAnsi="Times New Roman" w:cs="Times New Roman"/>
          <w:lang w:eastAsia="ru-RU"/>
        </w:rPr>
        <w:t>бір</w:t>
      </w:r>
      <w:proofErr w:type="spellEnd"/>
      <w:r w:rsidRPr="0027516E">
        <w:rPr>
          <w:rFonts w:ascii="Times New Roman" w:eastAsia="Times New Roman" w:hAnsi="Times New Roman" w:cs="Times New Roman"/>
          <w:lang w:eastAsia="ru-RU"/>
        </w:rPr>
        <w:t xml:space="preserve"> </w:t>
      </w:r>
      <w:proofErr w:type="spellStart"/>
      <w:r w:rsidRPr="0027516E">
        <w:rPr>
          <w:rFonts w:ascii="Times New Roman" w:eastAsia="Times New Roman" w:hAnsi="Times New Roman" w:cs="Times New Roman"/>
          <w:lang w:eastAsia="ru-RU"/>
        </w:rPr>
        <w:t>сыйымдылықта</w:t>
      </w:r>
      <w:proofErr w:type="spellEnd"/>
      <w:r w:rsidRPr="0027516E">
        <w:rPr>
          <w:rFonts w:ascii="Times New Roman" w:eastAsia="Times New Roman" w:hAnsi="Times New Roman" w:cs="Times New Roman"/>
          <w:lang w:eastAsia="ru-RU"/>
        </w:rPr>
        <w:t xml:space="preserve"> </w:t>
      </w:r>
      <w:proofErr w:type="spellStart"/>
      <w:r w:rsidRPr="0027516E">
        <w:rPr>
          <w:rFonts w:ascii="Times New Roman" w:eastAsia="Times New Roman" w:hAnsi="Times New Roman" w:cs="Times New Roman"/>
          <w:lang w:eastAsia="ru-RU"/>
        </w:rPr>
        <w:t>консервіленген</w:t>
      </w:r>
      <w:proofErr w:type="spellEnd"/>
      <w:r w:rsidRPr="0027516E">
        <w:rPr>
          <w:rFonts w:ascii="Times New Roman" w:eastAsia="Times New Roman" w:hAnsi="Times New Roman" w:cs="Times New Roman"/>
          <w:lang w:eastAsia="ru-RU"/>
        </w:rPr>
        <w:t xml:space="preserve"> </w:t>
      </w:r>
      <w:proofErr w:type="spellStart"/>
      <w:r w:rsidRPr="0027516E">
        <w:rPr>
          <w:rFonts w:ascii="Times New Roman" w:eastAsia="Times New Roman" w:hAnsi="Times New Roman" w:cs="Times New Roman"/>
          <w:lang w:eastAsia="ru-RU"/>
        </w:rPr>
        <w:t>қан</w:t>
      </w:r>
      <w:proofErr w:type="spellEnd"/>
      <w:r w:rsidRPr="0027516E">
        <w:rPr>
          <w:rFonts w:ascii="Times New Roman" w:eastAsia="Times New Roman" w:hAnsi="Times New Roman" w:cs="Times New Roman"/>
          <w:lang w:eastAsia="ru-RU"/>
        </w:rPr>
        <w:t xml:space="preserve"> </w:t>
      </w:r>
      <w:proofErr w:type="spellStart"/>
      <w:r w:rsidRPr="0027516E">
        <w:rPr>
          <w:rFonts w:ascii="Times New Roman" w:eastAsia="Times New Roman" w:hAnsi="Times New Roman" w:cs="Times New Roman"/>
          <w:lang w:eastAsia="ru-RU"/>
        </w:rPr>
        <w:t>немесе</w:t>
      </w:r>
      <w:proofErr w:type="spellEnd"/>
      <w:r w:rsidRPr="0027516E">
        <w:rPr>
          <w:rFonts w:ascii="Times New Roman" w:eastAsia="Times New Roman" w:hAnsi="Times New Roman" w:cs="Times New Roman"/>
          <w:lang w:eastAsia="ru-RU"/>
        </w:rPr>
        <w:t xml:space="preserve"> Плазма бар </w:t>
      </w:r>
      <w:proofErr w:type="spellStart"/>
      <w:r w:rsidRPr="0027516E">
        <w:rPr>
          <w:rFonts w:ascii="Times New Roman" w:eastAsia="Times New Roman" w:hAnsi="Times New Roman" w:cs="Times New Roman"/>
          <w:lang w:eastAsia="ru-RU"/>
        </w:rPr>
        <w:t>контейнерге</w:t>
      </w:r>
      <w:proofErr w:type="spellEnd"/>
      <w:r w:rsidRPr="0027516E">
        <w:rPr>
          <w:rFonts w:ascii="Times New Roman" w:eastAsia="Times New Roman" w:hAnsi="Times New Roman" w:cs="Times New Roman"/>
          <w:lang w:eastAsia="ru-RU"/>
        </w:rPr>
        <w:t xml:space="preserve"> 300/300 "</w:t>
      </w:r>
      <w:proofErr w:type="spellStart"/>
      <w:r w:rsidRPr="0027516E">
        <w:rPr>
          <w:rFonts w:ascii="Times New Roman" w:eastAsia="Times New Roman" w:hAnsi="Times New Roman" w:cs="Times New Roman"/>
          <w:lang w:eastAsia="ru-RU"/>
        </w:rPr>
        <w:t>Компопласт</w:t>
      </w:r>
      <w:proofErr w:type="spellEnd"/>
      <w:r w:rsidRPr="0027516E">
        <w:rPr>
          <w:rFonts w:ascii="Times New Roman" w:eastAsia="Times New Roman" w:hAnsi="Times New Roman" w:cs="Times New Roman"/>
          <w:lang w:eastAsia="ru-RU"/>
        </w:rPr>
        <w:t xml:space="preserve">" </w:t>
      </w:r>
      <w:proofErr w:type="spellStart"/>
      <w:r w:rsidRPr="0027516E">
        <w:rPr>
          <w:rFonts w:ascii="Times New Roman" w:eastAsia="Times New Roman" w:hAnsi="Times New Roman" w:cs="Times New Roman"/>
          <w:lang w:eastAsia="ru-RU"/>
        </w:rPr>
        <w:t>контейнерін</w:t>
      </w:r>
      <w:proofErr w:type="spellEnd"/>
      <w:r w:rsidRPr="0027516E">
        <w:rPr>
          <w:rFonts w:ascii="Times New Roman" w:eastAsia="Times New Roman" w:hAnsi="Times New Roman" w:cs="Times New Roman"/>
          <w:lang w:eastAsia="ru-RU"/>
        </w:rPr>
        <w:t xml:space="preserve"> </w:t>
      </w:r>
      <w:proofErr w:type="spellStart"/>
      <w:r w:rsidRPr="0027516E">
        <w:rPr>
          <w:rFonts w:ascii="Times New Roman" w:eastAsia="Times New Roman" w:hAnsi="Times New Roman" w:cs="Times New Roman"/>
          <w:lang w:eastAsia="ru-RU"/>
        </w:rPr>
        <w:t>қосу</w:t>
      </w:r>
      <w:proofErr w:type="spellEnd"/>
      <w:r w:rsidRPr="0027516E">
        <w:rPr>
          <w:rFonts w:ascii="Times New Roman" w:eastAsia="Times New Roman" w:hAnsi="Times New Roman" w:cs="Times New Roman"/>
          <w:lang w:eastAsia="ru-RU"/>
        </w:rPr>
        <w:t xml:space="preserve"> </w:t>
      </w:r>
      <w:proofErr w:type="spellStart"/>
      <w:r w:rsidRPr="0027516E">
        <w:rPr>
          <w:rFonts w:ascii="Times New Roman" w:eastAsia="Times New Roman" w:hAnsi="Times New Roman" w:cs="Times New Roman"/>
          <w:lang w:eastAsia="ru-RU"/>
        </w:rPr>
        <w:t>үшін</w:t>
      </w:r>
      <w:proofErr w:type="spellEnd"/>
      <w:r w:rsidRPr="0027516E">
        <w:rPr>
          <w:rFonts w:ascii="Times New Roman" w:eastAsia="Times New Roman" w:hAnsi="Times New Roman" w:cs="Times New Roman"/>
          <w:lang w:eastAsia="ru-RU"/>
        </w:rPr>
        <w:t xml:space="preserve"> </w:t>
      </w:r>
      <w:proofErr w:type="spellStart"/>
      <w:r w:rsidRPr="0027516E">
        <w:rPr>
          <w:rFonts w:ascii="Times New Roman" w:eastAsia="Times New Roman" w:hAnsi="Times New Roman" w:cs="Times New Roman"/>
          <w:lang w:eastAsia="ru-RU"/>
        </w:rPr>
        <w:t>қалпақпен</w:t>
      </w:r>
      <w:proofErr w:type="spellEnd"/>
      <w:r w:rsidRPr="0027516E">
        <w:rPr>
          <w:rFonts w:ascii="Times New Roman" w:eastAsia="Times New Roman" w:hAnsi="Times New Roman" w:cs="Times New Roman"/>
          <w:lang w:eastAsia="ru-RU"/>
        </w:rPr>
        <w:t xml:space="preserve"> </w:t>
      </w:r>
      <w:proofErr w:type="spellStart"/>
      <w:r w:rsidRPr="0027516E">
        <w:rPr>
          <w:rFonts w:ascii="Times New Roman" w:eastAsia="Times New Roman" w:hAnsi="Times New Roman" w:cs="Times New Roman"/>
          <w:lang w:eastAsia="ru-RU"/>
        </w:rPr>
        <w:t>қорғалған</w:t>
      </w:r>
      <w:proofErr w:type="spellEnd"/>
      <w:r w:rsidRPr="0027516E">
        <w:rPr>
          <w:rFonts w:ascii="Times New Roman" w:eastAsia="Times New Roman" w:hAnsi="Times New Roman" w:cs="Times New Roman"/>
          <w:lang w:eastAsia="ru-RU"/>
        </w:rPr>
        <w:t xml:space="preserve"> </w:t>
      </w:r>
      <w:proofErr w:type="spellStart"/>
      <w:r w:rsidRPr="0027516E">
        <w:rPr>
          <w:rFonts w:ascii="Times New Roman" w:eastAsia="Times New Roman" w:hAnsi="Times New Roman" w:cs="Times New Roman"/>
          <w:lang w:eastAsia="ru-RU"/>
        </w:rPr>
        <w:t>полимерлі</w:t>
      </w:r>
      <w:proofErr w:type="spellEnd"/>
      <w:r w:rsidRPr="0027516E">
        <w:rPr>
          <w:rFonts w:ascii="Times New Roman" w:eastAsia="Times New Roman" w:hAnsi="Times New Roman" w:cs="Times New Roman"/>
          <w:lang w:eastAsia="ru-RU"/>
        </w:rPr>
        <w:t xml:space="preserve"> </w:t>
      </w:r>
      <w:proofErr w:type="spellStart"/>
      <w:r w:rsidRPr="0027516E">
        <w:rPr>
          <w:rFonts w:ascii="Times New Roman" w:eastAsia="Times New Roman" w:hAnsi="Times New Roman" w:cs="Times New Roman"/>
          <w:lang w:eastAsia="ru-RU"/>
        </w:rPr>
        <w:t>инесі</w:t>
      </w:r>
      <w:proofErr w:type="spellEnd"/>
      <w:r w:rsidRPr="0027516E">
        <w:rPr>
          <w:rFonts w:ascii="Times New Roman" w:eastAsia="Times New Roman" w:hAnsi="Times New Roman" w:cs="Times New Roman"/>
          <w:lang w:eastAsia="ru-RU"/>
        </w:rPr>
        <w:t xml:space="preserve"> бар </w:t>
      </w:r>
      <w:proofErr w:type="spellStart"/>
      <w:r w:rsidRPr="0027516E">
        <w:rPr>
          <w:rFonts w:ascii="Times New Roman" w:eastAsia="Times New Roman" w:hAnsi="Times New Roman" w:cs="Times New Roman"/>
          <w:lang w:eastAsia="ru-RU"/>
        </w:rPr>
        <w:t>түтік</w:t>
      </w:r>
      <w:proofErr w:type="spellEnd"/>
      <w:r w:rsidRPr="0027516E">
        <w:rPr>
          <w:rFonts w:ascii="Times New Roman" w:eastAsia="Times New Roman" w:hAnsi="Times New Roman" w:cs="Times New Roman"/>
          <w:lang w:eastAsia="ru-RU"/>
        </w:rPr>
        <w:t xml:space="preserve"> бар. </w:t>
      </w:r>
      <w:proofErr w:type="spellStart"/>
      <w:r w:rsidRPr="0027516E">
        <w:rPr>
          <w:rFonts w:ascii="Times New Roman" w:eastAsia="Times New Roman" w:hAnsi="Times New Roman" w:cs="Times New Roman"/>
          <w:lang w:eastAsia="ru-RU"/>
        </w:rPr>
        <w:t>Түтіктер</w:t>
      </w:r>
      <w:proofErr w:type="spellEnd"/>
      <w:r w:rsidRPr="0027516E">
        <w:rPr>
          <w:rFonts w:ascii="Times New Roman" w:eastAsia="Times New Roman" w:hAnsi="Times New Roman" w:cs="Times New Roman"/>
          <w:lang w:eastAsia="ru-RU"/>
        </w:rPr>
        <w:t xml:space="preserve"> мен </w:t>
      </w:r>
      <w:proofErr w:type="spellStart"/>
      <w:r w:rsidRPr="0027516E">
        <w:rPr>
          <w:rFonts w:ascii="Times New Roman" w:eastAsia="Times New Roman" w:hAnsi="Times New Roman" w:cs="Times New Roman"/>
          <w:lang w:eastAsia="ru-RU"/>
        </w:rPr>
        <w:t>контейнерлер</w:t>
      </w:r>
      <w:proofErr w:type="spellEnd"/>
      <w:r w:rsidRPr="0027516E">
        <w:rPr>
          <w:rFonts w:ascii="Times New Roman" w:eastAsia="Times New Roman" w:hAnsi="Times New Roman" w:cs="Times New Roman"/>
          <w:lang w:eastAsia="ru-RU"/>
        </w:rPr>
        <w:t xml:space="preserve"> </w:t>
      </w:r>
      <w:proofErr w:type="spellStart"/>
      <w:r w:rsidRPr="0027516E">
        <w:rPr>
          <w:rFonts w:ascii="Times New Roman" w:eastAsia="Times New Roman" w:hAnsi="Times New Roman" w:cs="Times New Roman"/>
          <w:lang w:eastAsia="ru-RU"/>
        </w:rPr>
        <w:t>мөлдір</w:t>
      </w:r>
      <w:proofErr w:type="spellEnd"/>
      <w:r w:rsidRPr="0027516E">
        <w:rPr>
          <w:rFonts w:ascii="Times New Roman" w:eastAsia="Times New Roman" w:hAnsi="Times New Roman" w:cs="Times New Roman"/>
          <w:lang w:eastAsia="ru-RU"/>
        </w:rPr>
        <w:t xml:space="preserve"> </w:t>
      </w:r>
      <w:proofErr w:type="spellStart"/>
      <w:r w:rsidRPr="0027516E">
        <w:rPr>
          <w:rFonts w:ascii="Times New Roman" w:eastAsia="Times New Roman" w:hAnsi="Times New Roman" w:cs="Times New Roman"/>
          <w:lang w:eastAsia="ru-RU"/>
        </w:rPr>
        <w:t>материалдан</w:t>
      </w:r>
      <w:proofErr w:type="spellEnd"/>
      <w:r w:rsidRPr="0027516E">
        <w:rPr>
          <w:rFonts w:ascii="Times New Roman" w:eastAsia="Times New Roman" w:hAnsi="Times New Roman" w:cs="Times New Roman"/>
          <w:lang w:eastAsia="ru-RU"/>
        </w:rPr>
        <w:t xml:space="preserve"> </w:t>
      </w:r>
      <w:proofErr w:type="spellStart"/>
      <w:r w:rsidRPr="0027516E">
        <w:rPr>
          <w:rFonts w:ascii="Times New Roman" w:eastAsia="Times New Roman" w:hAnsi="Times New Roman" w:cs="Times New Roman"/>
          <w:lang w:eastAsia="ru-RU"/>
        </w:rPr>
        <w:t>жасалған</w:t>
      </w:r>
      <w:proofErr w:type="spellEnd"/>
      <w:r w:rsidRPr="0027516E">
        <w:rPr>
          <w:rFonts w:ascii="Times New Roman" w:eastAsia="Times New Roman" w:hAnsi="Times New Roman" w:cs="Times New Roman"/>
          <w:lang w:eastAsia="ru-RU"/>
        </w:rPr>
        <w:t xml:space="preserve">. </w:t>
      </w:r>
      <w:proofErr w:type="spellStart"/>
      <w:r w:rsidRPr="0027516E">
        <w:rPr>
          <w:rFonts w:ascii="Times New Roman" w:eastAsia="Times New Roman" w:hAnsi="Times New Roman" w:cs="Times New Roman"/>
          <w:lang w:eastAsia="ru-RU"/>
        </w:rPr>
        <w:t>Түтіктер</w:t>
      </w:r>
      <w:proofErr w:type="spellEnd"/>
      <w:r w:rsidRPr="0027516E">
        <w:rPr>
          <w:rFonts w:ascii="Times New Roman" w:eastAsia="Times New Roman" w:hAnsi="Times New Roman" w:cs="Times New Roman"/>
          <w:lang w:eastAsia="ru-RU"/>
        </w:rPr>
        <w:t xml:space="preserve"> </w:t>
      </w:r>
      <w:proofErr w:type="spellStart"/>
      <w:r w:rsidRPr="0027516E">
        <w:rPr>
          <w:rFonts w:ascii="Times New Roman" w:eastAsia="Times New Roman" w:hAnsi="Times New Roman" w:cs="Times New Roman"/>
          <w:lang w:eastAsia="ru-RU"/>
        </w:rPr>
        <w:t>серпімді</w:t>
      </w:r>
      <w:proofErr w:type="spellEnd"/>
      <w:r w:rsidRPr="0027516E">
        <w:rPr>
          <w:rFonts w:ascii="Times New Roman" w:eastAsia="Times New Roman" w:hAnsi="Times New Roman" w:cs="Times New Roman"/>
          <w:lang w:eastAsia="ru-RU"/>
        </w:rPr>
        <w:t xml:space="preserve">, </w:t>
      </w:r>
      <w:proofErr w:type="spellStart"/>
      <w:r w:rsidRPr="0027516E">
        <w:rPr>
          <w:rFonts w:ascii="Times New Roman" w:eastAsia="Times New Roman" w:hAnsi="Times New Roman" w:cs="Times New Roman"/>
          <w:lang w:eastAsia="ru-RU"/>
        </w:rPr>
        <w:t>механикалық</w:t>
      </w:r>
      <w:proofErr w:type="spellEnd"/>
      <w:r w:rsidRPr="0027516E">
        <w:rPr>
          <w:rFonts w:ascii="Times New Roman" w:eastAsia="Times New Roman" w:hAnsi="Times New Roman" w:cs="Times New Roman"/>
          <w:lang w:eastAsia="ru-RU"/>
        </w:rPr>
        <w:t xml:space="preserve"> </w:t>
      </w:r>
      <w:proofErr w:type="spellStart"/>
      <w:r w:rsidRPr="0027516E">
        <w:rPr>
          <w:rFonts w:ascii="Times New Roman" w:eastAsia="Times New Roman" w:hAnsi="Times New Roman" w:cs="Times New Roman"/>
          <w:lang w:eastAsia="ru-RU"/>
        </w:rPr>
        <w:t>немесе</w:t>
      </w:r>
      <w:proofErr w:type="spellEnd"/>
      <w:r w:rsidRPr="0027516E">
        <w:rPr>
          <w:rFonts w:ascii="Times New Roman" w:eastAsia="Times New Roman" w:hAnsi="Times New Roman" w:cs="Times New Roman"/>
          <w:lang w:eastAsia="ru-RU"/>
        </w:rPr>
        <w:t xml:space="preserve"> </w:t>
      </w:r>
      <w:proofErr w:type="spellStart"/>
      <w:r w:rsidRPr="0027516E">
        <w:rPr>
          <w:rFonts w:ascii="Times New Roman" w:eastAsia="Times New Roman" w:hAnsi="Times New Roman" w:cs="Times New Roman"/>
          <w:lang w:eastAsia="ru-RU"/>
        </w:rPr>
        <w:t>жоғары</w:t>
      </w:r>
      <w:proofErr w:type="spellEnd"/>
      <w:r w:rsidRPr="0027516E">
        <w:rPr>
          <w:rFonts w:ascii="Times New Roman" w:eastAsia="Times New Roman" w:hAnsi="Times New Roman" w:cs="Times New Roman"/>
          <w:lang w:eastAsia="ru-RU"/>
        </w:rPr>
        <w:t xml:space="preserve"> </w:t>
      </w:r>
      <w:proofErr w:type="spellStart"/>
      <w:r w:rsidRPr="0027516E">
        <w:rPr>
          <w:rFonts w:ascii="Times New Roman" w:eastAsia="Times New Roman" w:hAnsi="Times New Roman" w:cs="Times New Roman"/>
          <w:lang w:eastAsia="ru-RU"/>
        </w:rPr>
        <w:t>жиілікті</w:t>
      </w:r>
      <w:proofErr w:type="spellEnd"/>
      <w:r w:rsidRPr="0027516E">
        <w:rPr>
          <w:rFonts w:ascii="Times New Roman" w:eastAsia="Times New Roman" w:hAnsi="Times New Roman" w:cs="Times New Roman"/>
          <w:lang w:eastAsia="ru-RU"/>
        </w:rPr>
        <w:t xml:space="preserve"> </w:t>
      </w:r>
      <w:proofErr w:type="spellStart"/>
      <w:r w:rsidRPr="0027516E">
        <w:rPr>
          <w:rFonts w:ascii="Times New Roman" w:eastAsia="Times New Roman" w:hAnsi="Times New Roman" w:cs="Times New Roman"/>
          <w:lang w:eastAsia="ru-RU"/>
        </w:rPr>
        <w:t>токтармен</w:t>
      </w:r>
      <w:proofErr w:type="spellEnd"/>
      <w:r w:rsidRPr="0027516E">
        <w:rPr>
          <w:rFonts w:ascii="Times New Roman" w:eastAsia="Times New Roman" w:hAnsi="Times New Roman" w:cs="Times New Roman"/>
          <w:lang w:eastAsia="ru-RU"/>
        </w:rPr>
        <w:t xml:space="preserve"> </w:t>
      </w:r>
      <w:proofErr w:type="spellStart"/>
      <w:r w:rsidRPr="0027516E">
        <w:rPr>
          <w:rFonts w:ascii="Times New Roman" w:eastAsia="Times New Roman" w:hAnsi="Times New Roman" w:cs="Times New Roman"/>
          <w:lang w:eastAsia="ru-RU"/>
        </w:rPr>
        <w:t>тығыздалған</w:t>
      </w:r>
      <w:proofErr w:type="spellEnd"/>
      <w:r w:rsidRPr="0027516E">
        <w:rPr>
          <w:rFonts w:ascii="Times New Roman" w:eastAsia="Times New Roman" w:hAnsi="Times New Roman" w:cs="Times New Roman"/>
          <w:lang w:eastAsia="ru-RU"/>
        </w:rPr>
        <w:t>. 300/300 "</w:t>
      </w:r>
      <w:proofErr w:type="spellStart"/>
      <w:r w:rsidRPr="0027516E">
        <w:rPr>
          <w:rFonts w:ascii="Times New Roman" w:eastAsia="Times New Roman" w:hAnsi="Times New Roman" w:cs="Times New Roman"/>
          <w:lang w:eastAsia="ru-RU"/>
        </w:rPr>
        <w:t>Компопласт</w:t>
      </w:r>
      <w:proofErr w:type="spellEnd"/>
      <w:r w:rsidRPr="0027516E">
        <w:rPr>
          <w:rFonts w:ascii="Times New Roman" w:eastAsia="Times New Roman" w:hAnsi="Times New Roman" w:cs="Times New Roman"/>
          <w:lang w:eastAsia="ru-RU"/>
        </w:rPr>
        <w:t xml:space="preserve">" </w:t>
      </w:r>
      <w:proofErr w:type="spellStart"/>
      <w:r w:rsidRPr="0027516E">
        <w:rPr>
          <w:rFonts w:ascii="Times New Roman" w:eastAsia="Times New Roman" w:hAnsi="Times New Roman" w:cs="Times New Roman"/>
          <w:lang w:eastAsia="ru-RU"/>
        </w:rPr>
        <w:t>контейнерін</w:t>
      </w:r>
      <w:proofErr w:type="spellEnd"/>
      <w:r w:rsidRPr="0027516E">
        <w:rPr>
          <w:rFonts w:ascii="Times New Roman" w:eastAsia="Times New Roman" w:hAnsi="Times New Roman" w:cs="Times New Roman"/>
          <w:lang w:eastAsia="ru-RU"/>
        </w:rPr>
        <w:t xml:space="preserve"> </w:t>
      </w:r>
      <w:proofErr w:type="spellStart"/>
      <w:r w:rsidRPr="0027516E">
        <w:rPr>
          <w:rFonts w:ascii="Times New Roman" w:eastAsia="Times New Roman" w:hAnsi="Times New Roman" w:cs="Times New Roman"/>
          <w:lang w:eastAsia="ru-RU"/>
        </w:rPr>
        <w:t>бір</w:t>
      </w:r>
      <w:proofErr w:type="spellEnd"/>
      <w:r w:rsidRPr="0027516E">
        <w:rPr>
          <w:rFonts w:ascii="Times New Roman" w:eastAsia="Times New Roman" w:hAnsi="Times New Roman" w:cs="Times New Roman"/>
          <w:lang w:eastAsia="ru-RU"/>
        </w:rPr>
        <w:t xml:space="preserve"> </w:t>
      </w:r>
      <w:proofErr w:type="spellStart"/>
      <w:r w:rsidRPr="0027516E">
        <w:rPr>
          <w:rFonts w:ascii="Times New Roman" w:eastAsia="Times New Roman" w:hAnsi="Times New Roman" w:cs="Times New Roman"/>
          <w:lang w:eastAsia="ru-RU"/>
        </w:rPr>
        <w:t>камералы</w:t>
      </w:r>
      <w:proofErr w:type="spellEnd"/>
      <w:r w:rsidRPr="0027516E">
        <w:rPr>
          <w:rFonts w:ascii="Times New Roman" w:eastAsia="Times New Roman" w:hAnsi="Times New Roman" w:cs="Times New Roman"/>
          <w:lang w:eastAsia="ru-RU"/>
        </w:rPr>
        <w:t xml:space="preserve"> </w:t>
      </w:r>
      <w:proofErr w:type="spellStart"/>
      <w:r w:rsidRPr="0027516E">
        <w:rPr>
          <w:rFonts w:ascii="Times New Roman" w:eastAsia="Times New Roman" w:hAnsi="Times New Roman" w:cs="Times New Roman"/>
          <w:lang w:eastAsia="ru-RU"/>
        </w:rPr>
        <w:t>немесе</w:t>
      </w:r>
      <w:proofErr w:type="spellEnd"/>
      <w:r w:rsidRPr="0027516E">
        <w:rPr>
          <w:rFonts w:ascii="Times New Roman" w:eastAsia="Times New Roman" w:hAnsi="Times New Roman" w:cs="Times New Roman"/>
          <w:lang w:eastAsia="ru-RU"/>
        </w:rPr>
        <w:t xml:space="preserve"> </w:t>
      </w:r>
      <w:proofErr w:type="spellStart"/>
      <w:r w:rsidRPr="0027516E">
        <w:rPr>
          <w:rFonts w:ascii="Times New Roman" w:eastAsia="Times New Roman" w:hAnsi="Times New Roman" w:cs="Times New Roman"/>
          <w:lang w:eastAsia="ru-RU"/>
        </w:rPr>
        <w:t>екі</w:t>
      </w:r>
      <w:proofErr w:type="spellEnd"/>
      <w:r w:rsidRPr="0027516E">
        <w:rPr>
          <w:rFonts w:ascii="Times New Roman" w:eastAsia="Times New Roman" w:hAnsi="Times New Roman" w:cs="Times New Roman"/>
          <w:lang w:eastAsia="ru-RU"/>
        </w:rPr>
        <w:t xml:space="preserve"> </w:t>
      </w:r>
      <w:proofErr w:type="spellStart"/>
      <w:r w:rsidRPr="0027516E">
        <w:rPr>
          <w:rFonts w:ascii="Times New Roman" w:eastAsia="Times New Roman" w:hAnsi="Times New Roman" w:cs="Times New Roman"/>
          <w:lang w:eastAsia="ru-RU"/>
        </w:rPr>
        <w:t>камералы</w:t>
      </w:r>
      <w:proofErr w:type="spellEnd"/>
      <w:r w:rsidRPr="0027516E">
        <w:rPr>
          <w:rFonts w:ascii="Times New Roman" w:eastAsia="Times New Roman" w:hAnsi="Times New Roman" w:cs="Times New Roman"/>
          <w:lang w:eastAsia="ru-RU"/>
        </w:rPr>
        <w:t xml:space="preserve"> </w:t>
      </w:r>
      <w:proofErr w:type="spellStart"/>
      <w:r w:rsidRPr="0027516E">
        <w:rPr>
          <w:rFonts w:ascii="Times New Roman" w:eastAsia="Times New Roman" w:hAnsi="Times New Roman" w:cs="Times New Roman"/>
          <w:lang w:eastAsia="ru-RU"/>
        </w:rPr>
        <w:t>контейнерге</w:t>
      </w:r>
      <w:proofErr w:type="spellEnd"/>
      <w:r w:rsidRPr="0027516E">
        <w:rPr>
          <w:rFonts w:ascii="Times New Roman" w:eastAsia="Times New Roman" w:hAnsi="Times New Roman" w:cs="Times New Roman"/>
          <w:lang w:eastAsia="ru-RU"/>
        </w:rPr>
        <w:t xml:space="preserve"> </w:t>
      </w:r>
      <w:proofErr w:type="spellStart"/>
      <w:r w:rsidRPr="0027516E">
        <w:rPr>
          <w:rFonts w:ascii="Times New Roman" w:eastAsia="Times New Roman" w:hAnsi="Times New Roman" w:cs="Times New Roman"/>
          <w:lang w:eastAsia="ru-RU"/>
        </w:rPr>
        <w:t>біріктіріп</w:t>
      </w:r>
      <w:proofErr w:type="spellEnd"/>
      <w:r w:rsidRPr="0027516E">
        <w:rPr>
          <w:rFonts w:ascii="Times New Roman" w:eastAsia="Times New Roman" w:hAnsi="Times New Roman" w:cs="Times New Roman"/>
          <w:lang w:eastAsia="ru-RU"/>
        </w:rPr>
        <w:t xml:space="preserve">, </w:t>
      </w:r>
      <w:proofErr w:type="spellStart"/>
      <w:r w:rsidRPr="0027516E">
        <w:rPr>
          <w:rFonts w:ascii="Times New Roman" w:eastAsia="Times New Roman" w:hAnsi="Times New Roman" w:cs="Times New Roman"/>
          <w:lang w:eastAsia="ru-RU"/>
        </w:rPr>
        <w:t>қанның</w:t>
      </w:r>
      <w:proofErr w:type="spellEnd"/>
      <w:r w:rsidRPr="0027516E">
        <w:rPr>
          <w:rFonts w:ascii="Times New Roman" w:eastAsia="Times New Roman" w:hAnsi="Times New Roman" w:cs="Times New Roman"/>
          <w:lang w:eastAsia="ru-RU"/>
        </w:rPr>
        <w:t xml:space="preserve"> </w:t>
      </w:r>
      <w:proofErr w:type="spellStart"/>
      <w:r w:rsidRPr="0027516E">
        <w:rPr>
          <w:rFonts w:ascii="Times New Roman" w:eastAsia="Times New Roman" w:hAnsi="Times New Roman" w:cs="Times New Roman"/>
          <w:lang w:eastAsia="ru-RU"/>
        </w:rPr>
        <w:t>әртүрлі</w:t>
      </w:r>
      <w:proofErr w:type="spellEnd"/>
      <w:r w:rsidRPr="0027516E">
        <w:rPr>
          <w:rFonts w:ascii="Times New Roman" w:eastAsia="Times New Roman" w:hAnsi="Times New Roman" w:cs="Times New Roman"/>
          <w:lang w:eastAsia="ru-RU"/>
        </w:rPr>
        <w:t xml:space="preserve"> </w:t>
      </w:r>
      <w:proofErr w:type="spellStart"/>
      <w:r w:rsidRPr="0027516E">
        <w:rPr>
          <w:rFonts w:ascii="Times New Roman" w:eastAsia="Times New Roman" w:hAnsi="Times New Roman" w:cs="Times New Roman"/>
          <w:lang w:eastAsia="ru-RU"/>
        </w:rPr>
        <w:t>компоненттерін</w:t>
      </w:r>
      <w:proofErr w:type="spellEnd"/>
      <w:r w:rsidRPr="0027516E">
        <w:rPr>
          <w:rFonts w:ascii="Times New Roman" w:eastAsia="Times New Roman" w:hAnsi="Times New Roman" w:cs="Times New Roman"/>
          <w:lang w:eastAsia="ru-RU"/>
        </w:rPr>
        <w:t xml:space="preserve"> </w:t>
      </w:r>
      <w:proofErr w:type="spellStart"/>
      <w:r w:rsidRPr="0027516E">
        <w:rPr>
          <w:rFonts w:ascii="Times New Roman" w:eastAsia="Times New Roman" w:hAnsi="Times New Roman" w:cs="Times New Roman"/>
          <w:lang w:eastAsia="ru-RU"/>
        </w:rPr>
        <w:t>алу</w:t>
      </w:r>
      <w:proofErr w:type="spellEnd"/>
      <w:r w:rsidRPr="0027516E">
        <w:rPr>
          <w:rFonts w:ascii="Times New Roman" w:eastAsia="Times New Roman" w:hAnsi="Times New Roman" w:cs="Times New Roman"/>
          <w:lang w:eastAsia="ru-RU"/>
        </w:rPr>
        <w:t xml:space="preserve"> </w:t>
      </w:r>
      <w:proofErr w:type="spellStart"/>
      <w:r w:rsidRPr="0027516E">
        <w:rPr>
          <w:rFonts w:ascii="Times New Roman" w:eastAsia="Times New Roman" w:hAnsi="Times New Roman" w:cs="Times New Roman"/>
          <w:lang w:eastAsia="ru-RU"/>
        </w:rPr>
        <w:t>үшін</w:t>
      </w:r>
      <w:proofErr w:type="spellEnd"/>
      <w:r w:rsidRPr="0027516E">
        <w:rPr>
          <w:rFonts w:ascii="Times New Roman" w:eastAsia="Times New Roman" w:hAnsi="Times New Roman" w:cs="Times New Roman"/>
          <w:lang w:eastAsia="ru-RU"/>
        </w:rPr>
        <w:t xml:space="preserve"> </w:t>
      </w:r>
      <w:proofErr w:type="spellStart"/>
      <w:r w:rsidRPr="0027516E">
        <w:rPr>
          <w:rFonts w:ascii="Times New Roman" w:eastAsia="Times New Roman" w:hAnsi="Times New Roman" w:cs="Times New Roman"/>
          <w:lang w:eastAsia="ru-RU"/>
        </w:rPr>
        <w:t>салынған</w:t>
      </w:r>
      <w:proofErr w:type="spellEnd"/>
      <w:r w:rsidRPr="0027516E">
        <w:rPr>
          <w:rFonts w:ascii="Times New Roman" w:eastAsia="Times New Roman" w:hAnsi="Times New Roman" w:cs="Times New Roman"/>
          <w:lang w:eastAsia="ru-RU"/>
        </w:rPr>
        <w:t xml:space="preserve"> </w:t>
      </w:r>
      <w:proofErr w:type="spellStart"/>
      <w:r w:rsidRPr="0027516E">
        <w:rPr>
          <w:rFonts w:ascii="Times New Roman" w:eastAsia="Times New Roman" w:hAnsi="Times New Roman" w:cs="Times New Roman"/>
          <w:lang w:eastAsia="ru-RU"/>
        </w:rPr>
        <w:t>және</w:t>
      </w:r>
      <w:proofErr w:type="spellEnd"/>
      <w:r w:rsidRPr="0027516E">
        <w:rPr>
          <w:rFonts w:ascii="Times New Roman" w:eastAsia="Times New Roman" w:hAnsi="Times New Roman" w:cs="Times New Roman"/>
          <w:lang w:eastAsia="ru-RU"/>
        </w:rPr>
        <w:t xml:space="preserve"> </w:t>
      </w:r>
      <w:proofErr w:type="spellStart"/>
      <w:r w:rsidRPr="0027516E">
        <w:rPr>
          <w:rFonts w:ascii="Times New Roman" w:eastAsia="Times New Roman" w:hAnsi="Times New Roman" w:cs="Times New Roman"/>
          <w:lang w:eastAsia="ru-RU"/>
        </w:rPr>
        <w:t>санауышты</w:t>
      </w:r>
      <w:proofErr w:type="spellEnd"/>
      <w:r w:rsidRPr="0027516E">
        <w:rPr>
          <w:rFonts w:ascii="Times New Roman" w:eastAsia="Times New Roman" w:hAnsi="Times New Roman" w:cs="Times New Roman"/>
          <w:lang w:eastAsia="ru-RU"/>
        </w:rPr>
        <w:t xml:space="preserve"> </w:t>
      </w:r>
      <w:proofErr w:type="spellStart"/>
      <w:r w:rsidRPr="0027516E">
        <w:rPr>
          <w:rFonts w:ascii="Times New Roman" w:eastAsia="Times New Roman" w:hAnsi="Times New Roman" w:cs="Times New Roman"/>
          <w:lang w:eastAsia="ru-RU"/>
        </w:rPr>
        <w:t>контейнерлер</w:t>
      </w:r>
      <w:proofErr w:type="spellEnd"/>
      <w:r w:rsidRPr="0027516E">
        <w:rPr>
          <w:rFonts w:ascii="Times New Roman" w:eastAsia="Times New Roman" w:hAnsi="Times New Roman" w:cs="Times New Roman"/>
          <w:lang w:eastAsia="ru-RU"/>
        </w:rPr>
        <w:t xml:space="preserve"> </w:t>
      </w:r>
      <w:proofErr w:type="spellStart"/>
      <w:r w:rsidRPr="0027516E">
        <w:rPr>
          <w:rFonts w:ascii="Times New Roman" w:eastAsia="Times New Roman" w:hAnsi="Times New Roman" w:cs="Times New Roman"/>
          <w:lang w:eastAsia="ru-RU"/>
        </w:rPr>
        <w:t>жиынтығын</w:t>
      </w:r>
      <w:proofErr w:type="spellEnd"/>
      <w:r w:rsidRPr="0027516E">
        <w:rPr>
          <w:rFonts w:ascii="Times New Roman" w:eastAsia="Times New Roman" w:hAnsi="Times New Roman" w:cs="Times New Roman"/>
          <w:lang w:eastAsia="ru-RU"/>
        </w:rPr>
        <w:t xml:space="preserve"> </w:t>
      </w:r>
      <w:proofErr w:type="spellStart"/>
      <w:r w:rsidRPr="0027516E">
        <w:rPr>
          <w:rFonts w:ascii="Times New Roman" w:eastAsia="Times New Roman" w:hAnsi="Times New Roman" w:cs="Times New Roman"/>
          <w:lang w:eastAsia="ru-RU"/>
        </w:rPr>
        <w:t>алады</w:t>
      </w:r>
      <w:proofErr w:type="spellEnd"/>
      <w:r w:rsidRPr="0027516E">
        <w:rPr>
          <w:rFonts w:ascii="Times New Roman" w:eastAsia="Times New Roman" w:hAnsi="Times New Roman" w:cs="Times New Roman"/>
          <w:lang w:eastAsia="ru-RU"/>
        </w:rPr>
        <w:t xml:space="preserve">. </w:t>
      </w:r>
      <w:proofErr w:type="spellStart"/>
      <w:r w:rsidRPr="0027516E">
        <w:rPr>
          <w:rFonts w:ascii="Times New Roman" w:eastAsia="Times New Roman" w:hAnsi="Times New Roman" w:cs="Times New Roman"/>
          <w:lang w:eastAsia="ru-RU"/>
        </w:rPr>
        <w:t>Фитингтер</w:t>
      </w:r>
      <w:proofErr w:type="spellEnd"/>
      <w:r w:rsidRPr="0027516E">
        <w:rPr>
          <w:rFonts w:ascii="Times New Roman" w:eastAsia="Times New Roman" w:hAnsi="Times New Roman" w:cs="Times New Roman"/>
          <w:lang w:eastAsia="ru-RU"/>
        </w:rPr>
        <w:t xml:space="preserve"> </w:t>
      </w:r>
      <w:proofErr w:type="spellStart"/>
      <w:r w:rsidRPr="0027516E">
        <w:rPr>
          <w:rFonts w:ascii="Times New Roman" w:eastAsia="Times New Roman" w:hAnsi="Times New Roman" w:cs="Times New Roman"/>
          <w:lang w:eastAsia="ru-RU"/>
        </w:rPr>
        <w:t>полимерлі</w:t>
      </w:r>
      <w:proofErr w:type="spellEnd"/>
      <w:r w:rsidRPr="0027516E">
        <w:rPr>
          <w:rFonts w:ascii="Times New Roman" w:eastAsia="Times New Roman" w:hAnsi="Times New Roman" w:cs="Times New Roman"/>
          <w:lang w:eastAsia="ru-RU"/>
        </w:rPr>
        <w:t xml:space="preserve"> </w:t>
      </w:r>
      <w:proofErr w:type="spellStart"/>
      <w:r w:rsidRPr="0027516E">
        <w:rPr>
          <w:rFonts w:ascii="Times New Roman" w:eastAsia="Times New Roman" w:hAnsi="Times New Roman" w:cs="Times New Roman"/>
          <w:lang w:eastAsia="ru-RU"/>
        </w:rPr>
        <w:t>инемен</w:t>
      </w:r>
      <w:proofErr w:type="spellEnd"/>
      <w:r w:rsidRPr="0027516E">
        <w:rPr>
          <w:rFonts w:ascii="Times New Roman" w:eastAsia="Times New Roman" w:hAnsi="Times New Roman" w:cs="Times New Roman"/>
          <w:lang w:eastAsia="ru-RU"/>
        </w:rPr>
        <w:t xml:space="preserve"> </w:t>
      </w:r>
      <w:proofErr w:type="spellStart"/>
      <w:r w:rsidRPr="0027516E">
        <w:rPr>
          <w:rFonts w:ascii="Times New Roman" w:eastAsia="Times New Roman" w:hAnsi="Times New Roman" w:cs="Times New Roman"/>
          <w:lang w:eastAsia="ru-RU"/>
        </w:rPr>
        <w:t>қан</w:t>
      </w:r>
      <w:proofErr w:type="spellEnd"/>
      <w:r w:rsidRPr="0027516E">
        <w:rPr>
          <w:rFonts w:ascii="Times New Roman" w:eastAsia="Times New Roman" w:hAnsi="Times New Roman" w:cs="Times New Roman"/>
          <w:lang w:eastAsia="ru-RU"/>
        </w:rPr>
        <w:t xml:space="preserve"> </w:t>
      </w:r>
      <w:proofErr w:type="spellStart"/>
      <w:r w:rsidRPr="0027516E">
        <w:rPr>
          <w:rFonts w:ascii="Times New Roman" w:eastAsia="Times New Roman" w:hAnsi="Times New Roman" w:cs="Times New Roman"/>
          <w:lang w:eastAsia="ru-RU"/>
        </w:rPr>
        <w:t>құюға</w:t>
      </w:r>
      <w:proofErr w:type="spellEnd"/>
      <w:r w:rsidRPr="0027516E">
        <w:rPr>
          <w:rFonts w:ascii="Times New Roman" w:eastAsia="Times New Roman" w:hAnsi="Times New Roman" w:cs="Times New Roman"/>
          <w:lang w:eastAsia="ru-RU"/>
        </w:rPr>
        <w:t xml:space="preserve"> </w:t>
      </w:r>
      <w:proofErr w:type="spellStart"/>
      <w:r w:rsidRPr="0027516E">
        <w:rPr>
          <w:rFonts w:ascii="Times New Roman" w:eastAsia="Times New Roman" w:hAnsi="Times New Roman" w:cs="Times New Roman"/>
          <w:lang w:eastAsia="ru-RU"/>
        </w:rPr>
        <w:t>арналған</w:t>
      </w:r>
      <w:proofErr w:type="spellEnd"/>
      <w:r w:rsidRPr="0027516E">
        <w:rPr>
          <w:rFonts w:ascii="Times New Roman" w:eastAsia="Times New Roman" w:hAnsi="Times New Roman" w:cs="Times New Roman"/>
          <w:lang w:eastAsia="ru-RU"/>
        </w:rPr>
        <w:t xml:space="preserve"> </w:t>
      </w:r>
      <w:proofErr w:type="spellStart"/>
      <w:r w:rsidRPr="0027516E">
        <w:rPr>
          <w:rFonts w:ascii="Times New Roman" w:eastAsia="Times New Roman" w:hAnsi="Times New Roman" w:cs="Times New Roman"/>
          <w:lang w:eastAsia="ru-RU"/>
        </w:rPr>
        <w:t>құрылғыны</w:t>
      </w:r>
      <w:proofErr w:type="spellEnd"/>
      <w:r w:rsidRPr="0027516E">
        <w:rPr>
          <w:rFonts w:ascii="Times New Roman" w:eastAsia="Times New Roman" w:hAnsi="Times New Roman" w:cs="Times New Roman"/>
          <w:lang w:eastAsia="ru-RU"/>
        </w:rPr>
        <w:t xml:space="preserve"> </w:t>
      </w:r>
      <w:proofErr w:type="spellStart"/>
      <w:r w:rsidRPr="0027516E">
        <w:rPr>
          <w:rFonts w:ascii="Times New Roman" w:eastAsia="Times New Roman" w:hAnsi="Times New Roman" w:cs="Times New Roman"/>
          <w:lang w:eastAsia="ru-RU"/>
        </w:rPr>
        <w:t>және</w:t>
      </w:r>
      <w:proofErr w:type="spellEnd"/>
      <w:r w:rsidRPr="0027516E">
        <w:rPr>
          <w:rFonts w:ascii="Times New Roman" w:eastAsia="Times New Roman" w:hAnsi="Times New Roman" w:cs="Times New Roman"/>
          <w:lang w:eastAsia="ru-RU"/>
        </w:rPr>
        <w:t xml:space="preserve"> </w:t>
      </w:r>
      <w:proofErr w:type="spellStart"/>
      <w:r w:rsidRPr="0027516E">
        <w:rPr>
          <w:rFonts w:ascii="Times New Roman" w:eastAsia="Times New Roman" w:hAnsi="Times New Roman" w:cs="Times New Roman"/>
          <w:lang w:eastAsia="ru-RU"/>
        </w:rPr>
        <w:t>механикалық</w:t>
      </w:r>
      <w:proofErr w:type="spellEnd"/>
      <w:r w:rsidRPr="0027516E">
        <w:rPr>
          <w:rFonts w:ascii="Times New Roman" w:eastAsia="Times New Roman" w:hAnsi="Times New Roman" w:cs="Times New Roman"/>
          <w:lang w:eastAsia="ru-RU"/>
        </w:rPr>
        <w:t xml:space="preserve"> </w:t>
      </w:r>
      <w:proofErr w:type="spellStart"/>
      <w:r w:rsidRPr="0027516E">
        <w:rPr>
          <w:rFonts w:ascii="Times New Roman" w:eastAsia="Times New Roman" w:hAnsi="Times New Roman" w:cs="Times New Roman"/>
          <w:lang w:eastAsia="ru-RU"/>
        </w:rPr>
        <w:t>бөлшектерді</w:t>
      </w:r>
      <w:proofErr w:type="spellEnd"/>
      <w:r w:rsidRPr="0027516E">
        <w:rPr>
          <w:rFonts w:ascii="Times New Roman" w:eastAsia="Times New Roman" w:hAnsi="Times New Roman" w:cs="Times New Roman"/>
          <w:lang w:eastAsia="ru-RU"/>
        </w:rPr>
        <w:t xml:space="preserve"> </w:t>
      </w:r>
      <w:proofErr w:type="spellStart"/>
      <w:r w:rsidRPr="0027516E">
        <w:rPr>
          <w:rFonts w:ascii="Times New Roman" w:eastAsia="Times New Roman" w:hAnsi="Times New Roman" w:cs="Times New Roman"/>
          <w:lang w:eastAsia="ru-RU"/>
        </w:rPr>
        <w:t>ұстап</w:t>
      </w:r>
      <w:proofErr w:type="spellEnd"/>
      <w:r w:rsidRPr="0027516E">
        <w:rPr>
          <w:rFonts w:ascii="Times New Roman" w:eastAsia="Times New Roman" w:hAnsi="Times New Roman" w:cs="Times New Roman"/>
          <w:lang w:eastAsia="ru-RU"/>
        </w:rPr>
        <w:t xml:space="preserve"> </w:t>
      </w:r>
      <w:proofErr w:type="spellStart"/>
      <w:r w:rsidRPr="0027516E">
        <w:rPr>
          <w:rFonts w:ascii="Times New Roman" w:eastAsia="Times New Roman" w:hAnsi="Times New Roman" w:cs="Times New Roman"/>
          <w:lang w:eastAsia="ru-RU"/>
        </w:rPr>
        <w:t>тұруға</w:t>
      </w:r>
      <w:proofErr w:type="spellEnd"/>
      <w:r w:rsidRPr="0027516E">
        <w:rPr>
          <w:rFonts w:ascii="Times New Roman" w:eastAsia="Times New Roman" w:hAnsi="Times New Roman" w:cs="Times New Roman"/>
          <w:lang w:eastAsia="ru-RU"/>
        </w:rPr>
        <w:t xml:space="preserve"> </w:t>
      </w:r>
      <w:proofErr w:type="spellStart"/>
      <w:r w:rsidRPr="0027516E">
        <w:rPr>
          <w:rFonts w:ascii="Times New Roman" w:eastAsia="Times New Roman" w:hAnsi="Times New Roman" w:cs="Times New Roman"/>
          <w:lang w:eastAsia="ru-RU"/>
        </w:rPr>
        <w:t>арналған</w:t>
      </w:r>
      <w:proofErr w:type="spellEnd"/>
      <w:r w:rsidRPr="0027516E">
        <w:rPr>
          <w:rFonts w:ascii="Times New Roman" w:eastAsia="Times New Roman" w:hAnsi="Times New Roman" w:cs="Times New Roman"/>
          <w:lang w:eastAsia="ru-RU"/>
        </w:rPr>
        <w:t xml:space="preserve"> </w:t>
      </w:r>
      <w:proofErr w:type="spellStart"/>
      <w:r w:rsidRPr="0027516E">
        <w:rPr>
          <w:rFonts w:ascii="Times New Roman" w:eastAsia="Times New Roman" w:hAnsi="Times New Roman" w:cs="Times New Roman"/>
          <w:lang w:eastAsia="ru-RU"/>
        </w:rPr>
        <w:t>сүзгіні</w:t>
      </w:r>
      <w:proofErr w:type="spellEnd"/>
      <w:r w:rsidRPr="0027516E">
        <w:rPr>
          <w:rFonts w:ascii="Times New Roman" w:eastAsia="Times New Roman" w:hAnsi="Times New Roman" w:cs="Times New Roman"/>
          <w:lang w:eastAsia="ru-RU"/>
        </w:rPr>
        <w:t xml:space="preserve"> </w:t>
      </w:r>
      <w:proofErr w:type="spellStart"/>
      <w:r w:rsidRPr="0027516E">
        <w:rPr>
          <w:rFonts w:ascii="Times New Roman" w:eastAsia="Times New Roman" w:hAnsi="Times New Roman" w:cs="Times New Roman"/>
          <w:lang w:eastAsia="ru-RU"/>
        </w:rPr>
        <w:t>жалғау</w:t>
      </w:r>
      <w:proofErr w:type="spellEnd"/>
      <w:r w:rsidRPr="0027516E">
        <w:rPr>
          <w:rFonts w:ascii="Times New Roman" w:eastAsia="Times New Roman" w:hAnsi="Times New Roman" w:cs="Times New Roman"/>
          <w:lang w:eastAsia="ru-RU"/>
        </w:rPr>
        <w:t xml:space="preserve"> </w:t>
      </w:r>
      <w:proofErr w:type="spellStart"/>
      <w:r w:rsidRPr="0027516E">
        <w:rPr>
          <w:rFonts w:ascii="Times New Roman" w:eastAsia="Times New Roman" w:hAnsi="Times New Roman" w:cs="Times New Roman"/>
          <w:lang w:eastAsia="ru-RU"/>
        </w:rPr>
        <w:t>үшін</w:t>
      </w:r>
      <w:proofErr w:type="spellEnd"/>
      <w:r w:rsidRPr="0027516E">
        <w:rPr>
          <w:rFonts w:ascii="Times New Roman" w:eastAsia="Times New Roman" w:hAnsi="Times New Roman" w:cs="Times New Roman"/>
          <w:lang w:eastAsia="ru-RU"/>
        </w:rPr>
        <w:t xml:space="preserve"> </w:t>
      </w:r>
      <w:proofErr w:type="spellStart"/>
      <w:r w:rsidRPr="0027516E">
        <w:rPr>
          <w:rFonts w:ascii="Times New Roman" w:eastAsia="Times New Roman" w:hAnsi="Times New Roman" w:cs="Times New Roman"/>
          <w:lang w:eastAsia="ru-RU"/>
        </w:rPr>
        <w:t>қолданылады</w:t>
      </w:r>
      <w:proofErr w:type="spellEnd"/>
      <w:r w:rsidRPr="0027516E">
        <w:rPr>
          <w:rFonts w:ascii="Times New Roman" w:eastAsia="Times New Roman" w:hAnsi="Times New Roman" w:cs="Times New Roman"/>
          <w:lang w:eastAsia="ru-RU"/>
        </w:rPr>
        <w:t xml:space="preserve">. </w:t>
      </w:r>
      <w:proofErr w:type="spellStart"/>
      <w:r w:rsidRPr="0027516E">
        <w:rPr>
          <w:rFonts w:ascii="Times New Roman" w:eastAsia="Times New Roman" w:hAnsi="Times New Roman" w:cs="Times New Roman"/>
          <w:lang w:eastAsia="ru-RU"/>
        </w:rPr>
        <w:t>Құрылғының</w:t>
      </w:r>
      <w:proofErr w:type="spellEnd"/>
      <w:r w:rsidRPr="0027516E">
        <w:rPr>
          <w:rFonts w:ascii="Times New Roman" w:eastAsia="Times New Roman" w:hAnsi="Times New Roman" w:cs="Times New Roman"/>
          <w:lang w:eastAsia="ru-RU"/>
        </w:rPr>
        <w:t xml:space="preserve"> </w:t>
      </w:r>
      <w:proofErr w:type="spellStart"/>
      <w:r w:rsidRPr="0027516E">
        <w:rPr>
          <w:rFonts w:ascii="Times New Roman" w:eastAsia="Times New Roman" w:hAnsi="Times New Roman" w:cs="Times New Roman"/>
          <w:lang w:eastAsia="ru-RU"/>
        </w:rPr>
        <w:t>көмегімен</w:t>
      </w:r>
      <w:proofErr w:type="spellEnd"/>
      <w:r w:rsidRPr="0027516E">
        <w:rPr>
          <w:rFonts w:ascii="Times New Roman" w:eastAsia="Times New Roman" w:hAnsi="Times New Roman" w:cs="Times New Roman"/>
          <w:lang w:eastAsia="ru-RU"/>
        </w:rPr>
        <w:t xml:space="preserve"> 300/300 "</w:t>
      </w:r>
      <w:proofErr w:type="spellStart"/>
      <w:r w:rsidRPr="0027516E">
        <w:rPr>
          <w:rFonts w:ascii="Times New Roman" w:eastAsia="Times New Roman" w:hAnsi="Times New Roman" w:cs="Times New Roman"/>
          <w:lang w:eastAsia="ru-RU"/>
        </w:rPr>
        <w:t>Компопласт</w:t>
      </w:r>
      <w:proofErr w:type="spellEnd"/>
      <w:r w:rsidRPr="0027516E">
        <w:rPr>
          <w:rFonts w:ascii="Times New Roman" w:eastAsia="Times New Roman" w:hAnsi="Times New Roman" w:cs="Times New Roman"/>
          <w:lang w:eastAsia="ru-RU"/>
        </w:rPr>
        <w:t xml:space="preserve">" </w:t>
      </w:r>
      <w:proofErr w:type="spellStart"/>
      <w:r w:rsidRPr="0027516E">
        <w:rPr>
          <w:rFonts w:ascii="Times New Roman" w:eastAsia="Times New Roman" w:hAnsi="Times New Roman" w:cs="Times New Roman"/>
          <w:lang w:eastAsia="ru-RU"/>
        </w:rPr>
        <w:t>контейнерінен</w:t>
      </w:r>
      <w:proofErr w:type="spellEnd"/>
      <w:r w:rsidRPr="0027516E">
        <w:rPr>
          <w:rFonts w:ascii="Times New Roman" w:eastAsia="Times New Roman" w:hAnsi="Times New Roman" w:cs="Times New Roman"/>
          <w:lang w:eastAsia="ru-RU"/>
        </w:rPr>
        <w:t xml:space="preserve"> </w:t>
      </w:r>
      <w:proofErr w:type="spellStart"/>
      <w:r w:rsidRPr="0027516E">
        <w:rPr>
          <w:rFonts w:ascii="Times New Roman" w:eastAsia="Times New Roman" w:hAnsi="Times New Roman" w:cs="Times New Roman"/>
          <w:lang w:eastAsia="ru-RU"/>
        </w:rPr>
        <w:t>қан</w:t>
      </w:r>
      <w:proofErr w:type="spellEnd"/>
      <w:r w:rsidRPr="0027516E">
        <w:rPr>
          <w:rFonts w:ascii="Times New Roman" w:eastAsia="Times New Roman" w:hAnsi="Times New Roman" w:cs="Times New Roman"/>
          <w:lang w:eastAsia="ru-RU"/>
        </w:rPr>
        <w:t xml:space="preserve"> </w:t>
      </w:r>
      <w:proofErr w:type="spellStart"/>
      <w:r w:rsidRPr="0027516E">
        <w:rPr>
          <w:rFonts w:ascii="Times New Roman" w:eastAsia="Times New Roman" w:hAnsi="Times New Roman" w:cs="Times New Roman"/>
          <w:lang w:eastAsia="ru-RU"/>
        </w:rPr>
        <w:t>компоненттерін</w:t>
      </w:r>
      <w:proofErr w:type="spellEnd"/>
      <w:r w:rsidRPr="0027516E">
        <w:rPr>
          <w:rFonts w:ascii="Times New Roman" w:eastAsia="Times New Roman" w:hAnsi="Times New Roman" w:cs="Times New Roman"/>
          <w:lang w:eastAsia="ru-RU"/>
        </w:rPr>
        <w:t xml:space="preserve"> </w:t>
      </w:r>
      <w:proofErr w:type="spellStart"/>
      <w:r w:rsidRPr="0027516E">
        <w:rPr>
          <w:rFonts w:ascii="Times New Roman" w:eastAsia="Times New Roman" w:hAnsi="Times New Roman" w:cs="Times New Roman"/>
          <w:lang w:eastAsia="ru-RU"/>
        </w:rPr>
        <w:t>құйыңыз</w:t>
      </w:r>
      <w:proofErr w:type="spellEnd"/>
      <w:r w:rsidRPr="0027516E">
        <w:rPr>
          <w:rFonts w:ascii="Times New Roman" w:eastAsia="Times New Roman" w:hAnsi="Times New Roman" w:cs="Times New Roman"/>
          <w:lang w:eastAsia="ru-RU"/>
        </w:rPr>
        <w:t xml:space="preserve">. </w:t>
      </w:r>
      <w:proofErr w:type="spellStart"/>
      <w:r w:rsidRPr="0027516E">
        <w:rPr>
          <w:rFonts w:ascii="Times New Roman" w:eastAsia="Times New Roman" w:hAnsi="Times New Roman" w:cs="Times New Roman"/>
          <w:lang w:eastAsia="ru-RU"/>
        </w:rPr>
        <w:t>Іліп</w:t>
      </w:r>
      <w:proofErr w:type="spellEnd"/>
      <w:r w:rsidRPr="0027516E">
        <w:rPr>
          <w:rFonts w:ascii="Times New Roman" w:eastAsia="Times New Roman" w:hAnsi="Times New Roman" w:cs="Times New Roman"/>
          <w:lang w:eastAsia="ru-RU"/>
        </w:rPr>
        <w:t xml:space="preserve"> </w:t>
      </w:r>
      <w:proofErr w:type="spellStart"/>
      <w:r w:rsidRPr="0027516E">
        <w:rPr>
          <w:rFonts w:ascii="Times New Roman" w:eastAsia="Times New Roman" w:hAnsi="Times New Roman" w:cs="Times New Roman"/>
          <w:lang w:eastAsia="ru-RU"/>
        </w:rPr>
        <w:t>қою</w:t>
      </w:r>
      <w:proofErr w:type="spellEnd"/>
      <w:r w:rsidRPr="0027516E">
        <w:rPr>
          <w:rFonts w:ascii="Times New Roman" w:eastAsia="Times New Roman" w:hAnsi="Times New Roman" w:cs="Times New Roman"/>
          <w:lang w:eastAsia="ru-RU"/>
        </w:rPr>
        <w:t xml:space="preserve"> </w:t>
      </w:r>
      <w:proofErr w:type="spellStart"/>
      <w:r w:rsidRPr="0027516E">
        <w:rPr>
          <w:rFonts w:ascii="Times New Roman" w:eastAsia="Times New Roman" w:hAnsi="Times New Roman" w:cs="Times New Roman"/>
          <w:lang w:eastAsia="ru-RU"/>
        </w:rPr>
        <w:t>үшін</w:t>
      </w:r>
      <w:proofErr w:type="spellEnd"/>
      <w:r w:rsidRPr="0027516E">
        <w:rPr>
          <w:rFonts w:ascii="Times New Roman" w:eastAsia="Times New Roman" w:hAnsi="Times New Roman" w:cs="Times New Roman"/>
          <w:lang w:eastAsia="ru-RU"/>
        </w:rPr>
        <w:t xml:space="preserve"> слот бар. Контейнер </w:t>
      </w:r>
      <w:proofErr w:type="spellStart"/>
      <w:r w:rsidRPr="0027516E">
        <w:rPr>
          <w:rFonts w:ascii="Times New Roman" w:eastAsia="Times New Roman" w:hAnsi="Times New Roman" w:cs="Times New Roman"/>
          <w:lang w:eastAsia="ru-RU"/>
        </w:rPr>
        <w:t>түтіктегі</w:t>
      </w:r>
      <w:proofErr w:type="spellEnd"/>
      <w:r w:rsidRPr="0027516E">
        <w:rPr>
          <w:rFonts w:ascii="Times New Roman" w:eastAsia="Times New Roman" w:hAnsi="Times New Roman" w:cs="Times New Roman"/>
          <w:lang w:eastAsia="ru-RU"/>
        </w:rPr>
        <w:t xml:space="preserve"> </w:t>
      </w:r>
      <w:proofErr w:type="spellStart"/>
      <w:r w:rsidRPr="0027516E">
        <w:rPr>
          <w:rFonts w:ascii="Times New Roman" w:eastAsia="Times New Roman" w:hAnsi="Times New Roman" w:cs="Times New Roman"/>
          <w:lang w:eastAsia="ru-RU"/>
        </w:rPr>
        <w:t>сұйықтық</w:t>
      </w:r>
      <w:proofErr w:type="spellEnd"/>
      <w:r w:rsidRPr="0027516E">
        <w:rPr>
          <w:rFonts w:ascii="Times New Roman" w:eastAsia="Times New Roman" w:hAnsi="Times New Roman" w:cs="Times New Roman"/>
          <w:lang w:eastAsia="ru-RU"/>
        </w:rPr>
        <w:t xml:space="preserve"> </w:t>
      </w:r>
      <w:proofErr w:type="spellStart"/>
      <w:r w:rsidRPr="0027516E">
        <w:rPr>
          <w:rFonts w:ascii="Times New Roman" w:eastAsia="Times New Roman" w:hAnsi="Times New Roman" w:cs="Times New Roman"/>
          <w:lang w:eastAsia="ru-RU"/>
        </w:rPr>
        <w:t>ағынын</w:t>
      </w:r>
      <w:proofErr w:type="spellEnd"/>
      <w:r w:rsidRPr="0027516E">
        <w:rPr>
          <w:rFonts w:ascii="Times New Roman" w:eastAsia="Times New Roman" w:hAnsi="Times New Roman" w:cs="Times New Roman"/>
          <w:lang w:eastAsia="ru-RU"/>
        </w:rPr>
        <w:t xml:space="preserve"> </w:t>
      </w:r>
      <w:proofErr w:type="spellStart"/>
      <w:r w:rsidRPr="0027516E">
        <w:rPr>
          <w:rFonts w:ascii="Times New Roman" w:eastAsia="Times New Roman" w:hAnsi="Times New Roman" w:cs="Times New Roman"/>
          <w:lang w:eastAsia="ru-RU"/>
        </w:rPr>
        <w:t>толығымен</w:t>
      </w:r>
      <w:proofErr w:type="spellEnd"/>
      <w:r w:rsidRPr="0027516E">
        <w:rPr>
          <w:rFonts w:ascii="Times New Roman" w:eastAsia="Times New Roman" w:hAnsi="Times New Roman" w:cs="Times New Roman"/>
          <w:lang w:eastAsia="ru-RU"/>
        </w:rPr>
        <w:t xml:space="preserve"> </w:t>
      </w:r>
      <w:proofErr w:type="spellStart"/>
      <w:r w:rsidRPr="0027516E">
        <w:rPr>
          <w:rFonts w:ascii="Times New Roman" w:eastAsia="Times New Roman" w:hAnsi="Times New Roman" w:cs="Times New Roman"/>
          <w:lang w:eastAsia="ru-RU"/>
        </w:rPr>
        <w:t>жабуға</w:t>
      </w:r>
      <w:proofErr w:type="spellEnd"/>
      <w:r w:rsidRPr="0027516E">
        <w:rPr>
          <w:rFonts w:ascii="Times New Roman" w:eastAsia="Times New Roman" w:hAnsi="Times New Roman" w:cs="Times New Roman"/>
          <w:lang w:eastAsia="ru-RU"/>
        </w:rPr>
        <w:t xml:space="preserve"> </w:t>
      </w:r>
      <w:proofErr w:type="spellStart"/>
      <w:r w:rsidRPr="0027516E">
        <w:rPr>
          <w:rFonts w:ascii="Times New Roman" w:eastAsia="Times New Roman" w:hAnsi="Times New Roman" w:cs="Times New Roman"/>
          <w:lang w:eastAsia="ru-RU"/>
        </w:rPr>
        <w:t>мүмкіндік</w:t>
      </w:r>
      <w:proofErr w:type="spellEnd"/>
      <w:r w:rsidRPr="0027516E">
        <w:rPr>
          <w:rFonts w:ascii="Times New Roman" w:eastAsia="Times New Roman" w:hAnsi="Times New Roman" w:cs="Times New Roman"/>
          <w:lang w:eastAsia="ru-RU"/>
        </w:rPr>
        <w:t xml:space="preserve"> </w:t>
      </w:r>
      <w:proofErr w:type="spellStart"/>
      <w:r w:rsidRPr="0027516E">
        <w:rPr>
          <w:rFonts w:ascii="Times New Roman" w:eastAsia="Times New Roman" w:hAnsi="Times New Roman" w:cs="Times New Roman"/>
          <w:lang w:eastAsia="ru-RU"/>
        </w:rPr>
        <w:t>беретін</w:t>
      </w:r>
      <w:proofErr w:type="spellEnd"/>
      <w:r w:rsidRPr="0027516E">
        <w:rPr>
          <w:rFonts w:ascii="Times New Roman" w:eastAsia="Times New Roman" w:hAnsi="Times New Roman" w:cs="Times New Roman"/>
          <w:lang w:eastAsia="ru-RU"/>
        </w:rPr>
        <w:t xml:space="preserve"> </w:t>
      </w:r>
      <w:proofErr w:type="spellStart"/>
      <w:r w:rsidRPr="0027516E">
        <w:rPr>
          <w:rFonts w:ascii="Times New Roman" w:eastAsia="Times New Roman" w:hAnsi="Times New Roman" w:cs="Times New Roman"/>
          <w:lang w:eastAsia="ru-RU"/>
        </w:rPr>
        <w:t>қысқышпен</w:t>
      </w:r>
      <w:proofErr w:type="spellEnd"/>
      <w:r w:rsidRPr="0027516E">
        <w:rPr>
          <w:rFonts w:ascii="Times New Roman" w:eastAsia="Times New Roman" w:hAnsi="Times New Roman" w:cs="Times New Roman"/>
          <w:lang w:eastAsia="ru-RU"/>
        </w:rPr>
        <w:t xml:space="preserve"> </w:t>
      </w:r>
      <w:proofErr w:type="spellStart"/>
      <w:r w:rsidRPr="0027516E">
        <w:rPr>
          <w:rFonts w:ascii="Times New Roman" w:eastAsia="Times New Roman" w:hAnsi="Times New Roman" w:cs="Times New Roman"/>
          <w:lang w:eastAsia="ru-RU"/>
        </w:rPr>
        <w:t>жабдықталған</w:t>
      </w:r>
      <w:proofErr w:type="spellEnd"/>
      <w:r w:rsidRPr="0027516E">
        <w:rPr>
          <w:rFonts w:ascii="Times New Roman" w:eastAsia="Times New Roman" w:hAnsi="Times New Roman" w:cs="Times New Roman"/>
          <w:lang w:eastAsia="ru-RU"/>
        </w:rPr>
        <w:t xml:space="preserve">. </w:t>
      </w:r>
      <w:proofErr w:type="spellStart"/>
      <w:r w:rsidRPr="0027516E">
        <w:rPr>
          <w:rFonts w:ascii="Times New Roman" w:eastAsia="Times New Roman" w:hAnsi="Times New Roman" w:cs="Times New Roman"/>
          <w:lang w:eastAsia="ru-RU"/>
        </w:rPr>
        <w:t>Контейнерге</w:t>
      </w:r>
      <w:proofErr w:type="spellEnd"/>
      <w:r w:rsidRPr="0027516E">
        <w:rPr>
          <w:rFonts w:ascii="Times New Roman" w:eastAsia="Times New Roman" w:hAnsi="Times New Roman" w:cs="Times New Roman"/>
          <w:lang w:eastAsia="ru-RU"/>
        </w:rPr>
        <w:t xml:space="preserve"> </w:t>
      </w:r>
      <w:proofErr w:type="spellStart"/>
      <w:r w:rsidRPr="0027516E">
        <w:rPr>
          <w:rFonts w:ascii="Times New Roman" w:eastAsia="Times New Roman" w:hAnsi="Times New Roman" w:cs="Times New Roman"/>
          <w:lang w:eastAsia="ru-RU"/>
        </w:rPr>
        <w:t>төтеп</w:t>
      </w:r>
      <w:proofErr w:type="spellEnd"/>
      <w:r w:rsidRPr="0027516E">
        <w:rPr>
          <w:rFonts w:ascii="Times New Roman" w:eastAsia="Times New Roman" w:hAnsi="Times New Roman" w:cs="Times New Roman"/>
          <w:lang w:eastAsia="ru-RU"/>
        </w:rPr>
        <w:t xml:space="preserve"> </w:t>
      </w:r>
      <w:proofErr w:type="spellStart"/>
      <w:r w:rsidRPr="0027516E">
        <w:rPr>
          <w:rFonts w:ascii="Times New Roman" w:eastAsia="Times New Roman" w:hAnsi="Times New Roman" w:cs="Times New Roman"/>
          <w:lang w:eastAsia="ru-RU"/>
        </w:rPr>
        <w:t>бере</w:t>
      </w:r>
      <w:proofErr w:type="spellEnd"/>
      <w:r w:rsidRPr="0027516E">
        <w:rPr>
          <w:rFonts w:ascii="Times New Roman" w:eastAsia="Times New Roman" w:hAnsi="Times New Roman" w:cs="Times New Roman"/>
          <w:lang w:eastAsia="ru-RU"/>
        </w:rPr>
        <w:t xml:space="preserve"> </w:t>
      </w:r>
      <w:proofErr w:type="spellStart"/>
      <w:r w:rsidRPr="0027516E">
        <w:rPr>
          <w:rFonts w:ascii="Times New Roman" w:eastAsia="Times New Roman" w:hAnsi="Times New Roman" w:cs="Times New Roman"/>
          <w:lang w:eastAsia="ru-RU"/>
        </w:rPr>
        <w:t>алатын</w:t>
      </w:r>
      <w:proofErr w:type="spellEnd"/>
      <w:r w:rsidRPr="0027516E">
        <w:rPr>
          <w:rFonts w:ascii="Times New Roman" w:eastAsia="Times New Roman" w:hAnsi="Times New Roman" w:cs="Times New Roman"/>
          <w:lang w:eastAsia="ru-RU"/>
        </w:rPr>
        <w:t xml:space="preserve"> </w:t>
      </w:r>
      <w:proofErr w:type="spellStart"/>
      <w:r w:rsidRPr="0027516E">
        <w:rPr>
          <w:rFonts w:ascii="Times New Roman" w:eastAsia="Times New Roman" w:hAnsi="Times New Roman" w:cs="Times New Roman"/>
          <w:lang w:eastAsia="ru-RU"/>
        </w:rPr>
        <w:t>абсолютті</w:t>
      </w:r>
      <w:proofErr w:type="spellEnd"/>
      <w:r w:rsidRPr="0027516E">
        <w:rPr>
          <w:rFonts w:ascii="Times New Roman" w:eastAsia="Times New Roman" w:hAnsi="Times New Roman" w:cs="Times New Roman"/>
          <w:lang w:eastAsia="ru-RU"/>
        </w:rPr>
        <w:t xml:space="preserve"> </w:t>
      </w:r>
      <w:proofErr w:type="spellStart"/>
      <w:r w:rsidRPr="0027516E">
        <w:rPr>
          <w:rFonts w:ascii="Times New Roman" w:eastAsia="Times New Roman" w:hAnsi="Times New Roman" w:cs="Times New Roman"/>
          <w:lang w:eastAsia="ru-RU"/>
        </w:rPr>
        <w:t>ішкі</w:t>
      </w:r>
      <w:proofErr w:type="spellEnd"/>
      <w:r w:rsidRPr="0027516E">
        <w:rPr>
          <w:rFonts w:ascii="Times New Roman" w:eastAsia="Times New Roman" w:hAnsi="Times New Roman" w:cs="Times New Roman"/>
          <w:lang w:eastAsia="ru-RU"/>
        </w:rPr>
        <w:t xml:space="preserve"> </w:t>
      </w:r>
      <w:proofErr w:type="spellStart"/>
      <w:r w:rsidRPr="0027516E">
        <w:rPr>
          <w:rFonts w:ascii="Times New Roman" w:eastAsia="Times New Roman" w:hAnsi="Times New Roman" w:cs="Times New Roman"/>
          <w:lang w:eastAsia="ru-RU"/>
        </w:rPr>
        <w:t>қысым</w:t>
      </w:r>
      <w:proofErr w:type="spellEnd"/>
      <w:r w:rsidRPr="0027516E">
        <w:rPr>
          <w:rFonts w:ascii="Times New Roman" w:eastAsia="Times New Roman" w:hAnsi="Times New Roman" w:cs="Times New Roman"/>
          <w:lang w:eastAsia="ru-RU"/>
        </w:rPr>
        <w:t xml:space="preserve"> </w:t>
      </w:r>
      <w:proofErr w:type="spellStart"/>
      <w:r w:rsidRPr="0027516E">
        <w:rPr>
          <w:rFonts w:ascii="Times New Roman" w:eastAsia="Times New Roman" w:hAnsi="Times New Roman" w:cs="Times New Roman"/>
          <w:lang w:eastAsia="ru-RU"/>
        </w:rPr>
        <w:t>кемінде</w:t>
      </w:r>
      <w:proofErr w:type="spellEnd"/>
      <w:r w:rsidRPr="0027516E">
        <w:rPr>
          <w:rFonts w:ascii="Times New Roman" w:eastAsia="Times New Roman" w:hAnsi="Times New Roman" w:cs="Times New Roman"/>
          <w:lang w:eastAsia="ru-RU"/>
        </w:rPr>
        <w:t xml:space="preserve"> 168 кПа </w:t>
      </w:r>
      <w:proofErr w:type="spellStart"/>
      <w:r w:rsidRPr="0027516E">
        <w:rPr>
          <w:rFonts w:ascii="Times New Roman" w:eastAsia="Times New Roman" w:hAnsi="Times New Roman" w:cs="Times New Roman"/>
          <w:lang w:eastAsia="ru-RU"/>
        </w:rPr>
        <w:t>құрайды</w:t>
      </w:r>
      <w:proofErr w:type="spellEnd"/>
      <w:r w:rsidRPr="0027516E">
        <w:rPr>
          <w:rFonts w:ascii="Times New Roman" w:eastAsia="Times New Roman" w:hAnsi="Times New Roman" w:cs="Times New Roman"/>
          <w:lang w:eastAsia="ru-RU"/>
        </w:rPr>
        <w:t xml:space="preserve">. Контейнер </w:t>
      </w:r>
      <w:proofErr w:type="spellStart"/>
      <w:r w:rsidRPr="0027516E">
        <w:rPr>
          <w:rFonts w:ascii="Times New Roman" w:eastAsia="Times New Roman" w:hAnsi="Times New Roman" w:cs="Times New Roman"/>
          <w:lang w:eastAsia="ru-RU"/>
        </w:rPr>
        <w:t>әртүрлі</w:t>
      </w:r>
      <w:proofErr w:type="spellEnd"/>
      <w:r w:rsidRPr="0027516E">
        <w:rPr>
          <w:rFonts w:ascii="Times New Roman" w:eastAsia="Times New Roman" w:hAnsi="Times New Roman" w:cs="Times New Roman"/>
          <w:lang w:eastAsia="ru-RU"/>
        </w:rPr>
        <w:t xml:space="preserve"> </w:t>
      </w:r>
      <w:proofErr w:type="spellStart"/>
      <w:r w:rsidRPr="0027516E">
        <w:rPr>
          <w:rFonts w:ascii="Times New Roman" w:eastAsia="Times New Roman" w:hAnsi="Times New Roman" w:cs="Times New Roman"/>
          <w:lang w:eastAsia="ru-RU"/>
        </w:rPr>
        <w:t>Центрифугалау</w:t>
      </w:r>
      <w:proofErr w:type="spellEnd"/>
      <w:r w:rsidRPr="0027516E">
        <w:rPr>
          <w:rFonts w:ascii="Times New Roman" w:eastAsia="Times New Roman" w:hAnsi="Times New Roman" w:cs="Times New Roman"/>
          <w:lang w:eastAsia="ru-RU"/>
        </w:rPr>
        <w:t xml:space="preserve"> </w:t>
      </w:r>
      <w:proofErr w:type="spellStart"/>
      <w:r w:rsidRPr="0027516E">
        <w:rPr>
          <w:rFonts w:ascii="Times New Roman" w:eastAsia="Times New Roman" w:hAnsi="Times New Roman" w:cs="Times New Roman"/>
          <w:lang w:eastAsia="ru-RU"/>
        </w:rPr>
        <w:t>режимдеріне</w:t>
      </w:r>
      <w:proofErr w:type="spellEnd"/>
      <w:r w:rsidRPr="0027516E">
        <w:rPr>
          <w:rFonts w:ascii="Times New Roman" w:eastAsia="Times New Roman" w:hAnsi="Times New Roman" w:cs="Times New Roman"/>
          <w:lang w:eastAsia="ru-RU"/>
        </w:rPr>
        <w:t xml:space="preserve"> </w:t>
      </w:r>
      <w:proofErr w:type="spellStart"/>
      <w:r w:rsidRPr="0027516E">
        <w:rPr>
          <w:rFonts w:ascii="Times New Roman" w:eastAsia="Times New Roman" w:hAnsi="Times New Roman" w:cs="Times New Roman"/>
          <w:lang w:eastAsia="ru-RU"/>
        </w:rPr>
        <w:t>төзімді</w:t>
      </w:r>
      <w:proofErr w:type="spellEnd"/>
      <w:r w:rsidRPr="0027516E">
        <w:rPr>
          <w:rFonts w:ascii="Times New Roman" w:eastAsia="Times New Roman" w:hAnsi="Times New Roman" w:cs="Times New Roman"/>
          <w:lang w:eastAsia="ru-RU"/>
        </w:rPr>
        <w:t xml:space="preserve">, минус 80 °С </w:t>
      </w:r>
      <w:proofErr w:type="spellStart"/>
      <w:r w:rsidRPr="0027516E">
        <w:rPr>
          <w:rFonts w:ascii="Times New Roman" w:eastAsia="Times New Roman" w:hAnsi="Times New Roman" w:cs="Times New Roman"/>
          <w:lang w:eastAsia="ru-RU"/>
        </w:rPr>
        <w:t>дейін</w:t>
      </w:r>
      <w:proofErr w:type="spellEnd"/>
      <w:r w:rsidRPr="0027516E">
        <w:rPr>
          <w:rFonts w:ascii="Times New Roman" w:eastAsia="Times New Roman" w:hAnsi="Times New Roman" w:cs="Times New Roman"/>
          <w:lang w:eastAsia="ru-RU"/>
        </w:rPr>
        <w:t xml:space="preserve"> </w:t>
      </w:r>
      <w:proofErr w:type="spellStart"/>
      <w:r w:rsidRPr="0027516E">
        <w:rPr>
          <w:rFonts w:ascii="Times New Roman" w:eastAsia="Times New Roman" w:hAnsi="Times New Roman" w:cs="Times New Roman"/>
          <w:lang w:eastAsia="ru-RU"/>
        </w:rPr>
        <w:t>жүктемесіз</w:t>
      </w:r>
      <w:proofErr w:type="spellEnd"/>
      <w:r w:rsidRPr="0027516E">
        <w:rPr>
          <w:rFonts w:ascii="Times New Roman" w:eastAsia="Times New Roman" w:hAnsi="Times New Roman" w:cs="Times New Roman"/>
          <w:lang w:eastAsia="ru-RU"/>
        </w:rPr>
        <w:t xml:space="preserve"> </w:t>
      </w:r>
      <w:proofErr w:type="spellStart"/>
      <w:r w:rsidRPr="0027516E">
        <w:rPr>
          <w:rFonts w:ascii="Times New Roman" w:eastAsia="Times New Roman" w:hAnsi="Times New Roman" w:cs="Times New Roman"/>
          <w:lang w:eastAsia="ru-RU"/>
        </w:rPr>
        <w:t>мұздатуға</w:t>
      </w:r>
      <w:proofErr w:type="spellEnd"/>
      <w:r w:rsidRPr="0027516E">
        <w:rPr>
          <w:rFonts w:ascii="Times New Roman" w:eastAsia="Times New Roman" w:hAnsi="Times New Roman" w:cs="Times New Roman"/>
          <w:lang w:eastAsia="ru-RU"/>
        </w:rPr>
        <w:t xml:space="preserve"> </w:t>
      </w:r>
      <w:proofErr w:type="spellStart"/>
      <w:r w:rsidRPr="0027516E">
        <w:rPr>
          <w:rFonts w:ascii="Times New Roman" w:eastAsia="Times New Roman" w:hAnsi="Times New Roman" w:cs="Times New Roman"/>
          <w:lang w:eastAsia="ru-RU"/>
        </w:rPr>
        <w:t>шыдайды</w:t>
      </w:r>
      <w:proofErr w:type="spellEnd"/>
      <w:r w:rsidRPr="0027516E">
        <w:rPr>
          <w:rFonts w:ascii="Times New Roman" w:eastAsia="Times New Roman" w:hAnsi="Times New Roman" w:cs="Times New Roman"/>
          <w:lang w:eastAsia="ru-RU"/>
        </w:rPr>
        <w:t>.</w:t>
      </w:r>
    </w:p>
    <w:p w14:paraId="2DA674DF" w14:textId="6E58AFE0" w:rsidR="00697442" w:rsidRPr="00C30E8F" w:rsidRDefault="002142CD" w:rsidP="002142CD">
      <w:pPr>
        <w:shd w:val="clear" w:color="auto" w:fill="FFFFFF"/>
        <w:spacing w:after="0" w:line="240" w:lineRule="auto"/>
        <w:ind w:firstLine="851"/>
        <w:jc w:val="both"/>
        <w:rPr>
          <w:rFonts w:ascii="Times New Roman" w:eastAsia="Times New Roman" w:hAnsi="Times New Roman" w:cs="Times New Roman"/>
          <w:b/>
          <w:bCs/>
          <w:lang w:val="kk-KZ" w:eastAsia="ru-RU"/>
        </w:rPr>
      </w:pPr>
      <w:r w:rsidRPr="00C30E8F">
        <w:rPr>
          <w:rFonts w:ascii="Times New Roman" w:eastAsia="Times New Roman" w:hAnsi="Times New Roman" w:cs="Times New Roman"/>
          <w:bCs/>
          <w:lang w:eastAsia="ru-RU"/>
        </w:rPr>
        <w:t xml:space="preserve">  </w:t>
      </w:r>
      <w:bookmarkStart w:id="2" w:name="_Hlk95209179"/>
      <w:r w:rsidRPr="00C30E8F">
        <w:rPr>
          <w:rFonts w:ascii="Times New Roman" w:eastAsia="Times New Roman" w:hAnsi="Times New Roman" w:cs="Times New Roman"/>
          <w:b/>
          <w:bCs/>
          <w:lang w:eastAsia="ru-RU"/>
        </w:rPr>
        <w:t>Лот №</w:t>
      </w:r>
      <w:r w:rsidRPr="00C30E8F">
        <w:rPr>
          <w:rFonts w:ascii="Times New Roman" w:eastAsia="Times New Roman" w:hAnsi="Times New Roman" w:cs="Times New Roman"/>
          <w:b/>
          <w:bCs/>
          <w:lang w:val="kk-KZ" w:eastAsia="ru-RU"/>
        </w:rPr>
        <w:t xml:space="preserve">3 </w:t>
      </w:r>
      <w:bookmarkEnd w:id="2"/>
      <w:r w:rsidR="00983505" w:rsidRPr="00C30E8F">
        <w:rPr>
          <w:rFonts w:ascii="Times New Roman" w:eastAsia="Times New Roman" w:hAnsi="Times New Roman" w:cs="Times New Roman"/>
          <w:b/>
          <w:bCs/>
          <w:lang w:val="kk-KZ" w:eastAsia="ru-RU"/>
        </w:rPr>
        <w:t>«</w:t>
      </w:r>
      <w:r w:rsidR="00697442" w:rsidRPr="00C30E8F">
        <w:rPr>
          <w:rFonts w:ascii="Times New Roman" w:eastAsia="Times New Roman" w:hAnsi="Times New Roman" w:cs="Times New Roman"/>
          <w:b/>
          <w:bCs/>
          <w:lang w:val="kk-KZ" w:eastAsia="ru-RU"/>
        </w:rPr>
        <w:t>Тромбоциттерге арналған қосымша ерітіндісі бар дара магистральдары бар полимерлік жүйелер. SSP + 300ml қосымша ерітіндісі</w:t>
      </w:r>
      <w:r w:rsidR="00983505" w:rsidRPr="00C30E8F">
        <w:rPr>
          <w:rFonts w:ascii="Times New Roman" w:eastAsia="Times New Roman" w:hAnsi="Times New Roman" w:cs="Times New Roman"/>
          <w:b/>
          <w:bCs/>
          <w:lang w:val="kk-KZ" w:eastAsia="ru-RU"/>
        </w:rPr>
        <w:t>»</w:t>
      </w:r>
    </w:p>
    <w:p w14:paraId="7DD74E7E" w14:textId="77777777" w:rsidR="0027516E" w:rsidRDefault="0027516E" w:rsidP="002142CD">
      <w:pPr>
        <w:shd w:val="clear" w:color="auto" w:fill="FFFFFF"/>
        <w:spacing w:after="0" w:line="240" w:lineRule="auto"/>
        <w:ind w:firstLine="851"/>
        <w:jc w:val="both"/>
        <w:rPr>
          <w:rFonts w:ascii="Times New Roman" w:eastAsia="Times New Roman" w:hAnsi="Times New Roman" w:cs="Times New Roman"/>
          <w:lang w:val="kk-KZ" w:eastAsia="ru-RU"/>
        </w:rPr>
      </w:pPr>
      <w:r w:rsidRPr="0027516E">
        <w:rPr>
          <w:rFonts w:ascii="Times New Roman" w:eastAsia="Times New Roman" w:hAnsi="Times New Roman" w:cs="Times New Roman"/>
          <w:lang w:val="kk-KZ" w:eastAsia="ru-RU"/>
        </w:rPr>
        <w:t>SSP+300мл ерітіндісі бар пластикалық контейнер қосылу түтігі - кіріктірілген ажыратқышы бар люер. Стерильді түйістіруге арналған түтік. Мөлдір, тығыз орау пакеті және тікелей жарық әсерінен қорғау. Тромбоциттерге арналған қосымша ерітіндісі бар дара магистральдары бар полимерлік жүйелер SSP+300 мл қосымша ерітіндісі.</w:t>
      </w:r>
    </w:p>
    <w:p w14:paraId="6A0F7EAB" w14:textId="26C3F965" w:rsidR="002142CD" w:rsidRPr="00C30E8F" w:rsidRDefault="009253AD" w:rsidP="002142CD">
      <w:pPr>
        <w:shd w:val="clear" w:color="auto" w:fill="FFFFFF"/>
        <w:spacing w:after="0" w:line="240" w:lineRule="auto"/>
        <w:ind w:firstLine="851"/>
        <w:jc w:val="both"/>
        <w:rPr>
          <w:rFonts w:ascii="Times New Roman" w:eastAsia="Times New Roman" w:hAnsi="Times New Roman" w:cs="Times New Roman"/>
          <w:b/>
          <w:bCs/>
          <w:lang w:val="kk-KZ" w:eastAsia="ru-RU"/>
        </w:rPr>
      </w:pPr>
      <w:r w:rsidRPr="00C30E8F">
        <w:rPr>
          <w:rFonts w:ascii="Times New Roman" w:eastAsia="Times New Roman" w:hAnsi="Times New Roman" w:cs="Times New Roman"/>
          <w:b/>
          <w:bCs/>
          <w:lang w:val="kk-KZ" w:eastAsia="ru-RU"/>
        </w:rPr>
        <w:t xml:space="preserve">Лот № 4 </w:t>
      </w:r>
      <w:r w:rsidR="00983505" w:rsidRPr="00C30E8F">
        <w:rPr>
          <w:rFonts w:ascii="Times New Roman" w:eastAsia="Times New Roman" w:hAnsi="Times New Roman" w:cs="Times New Roman"/>
          <w:b/>
          <w:bCs/>
          <w:lang w:val="kk-KZ" w:eastAsia="ru-RU"/>
        </w:rPr>
        <w:t>«</w:t>
      </w:r>
      <w:r w:rsidRPr="00C30E8F">
        <w:rPr>
          <w:rFonts w:ascii="Times New Roman" w:eastAsia="Times New Roman" w:hAnsi="Times New Roman" w:cs="Times New Roman"/>
          <w:b/>
          <w:bCs/>
          <w:lang w:val="kk-KZ" w:eastAsia="ru-RU"/>
        </w:rPr>
        <w:t>CPD/PAGGS-M антикоагулянты, өлшемі 16 G инесі, Сынама алуға арналған қап, вакуумдық пробиркаларға арналған адаптері және венепункцияға арналған ине протекторы бар, жаңа алынған қаннан лейкоциттерді жоюға арналған</w:t>
      </w:r>
      <w:r w:rsidR="003F59A2">
        <w:rPr>
          <w:rFonts w:ascii="Times New Roman" w:eastAsia="Times New Roman" w:hAnsi="Times New Roman" w:cs="Times New Roman"/>
          <w:b/>
          <w:bCs/>
          <w:lang w:val="kk-KZ" w:eastAsia="ru-RU"/>
        </w:rPr>
        <w:t xml:space="preserve"> </w:t>
      </w:r>
      <w:r w:rsidRPr="00C30E8F">
        <w:rPr>
          <w:rFonts w:ascii="Times New Roman" w:eastAsia="Times New Roman" w:hAnsi="Times New Roman" w:cs="Times New Roman"/>
          <w:b/>
          <w:bCs/>
          <w:lang w:val="kk-KZ" w:eastAsia="ru-RU"/>
        </w:rPr>
        <w:t>кіріктірілген сүзгісі бар 600/600/600/600 төрт контейнерлік контейнерлер мен сүзгілер жүйесі. Айналма магистралі бар T&amp;T контейнерлерінің конфигурациясы</w:t>
      </w:r>
      <w:r w:rsidR="00983505" w:rsidRPr="00C30E8F">
        <w:rPr>
          <w:rFonts w:ascii="Times New Roman" w:eastAsia="Times New Roman" w:hAnsi="Times New Roman" w:cs="Times New Roman"/>
          <w:b/>
          <w:bCs/>
          <w:lang w:val="kk-KZ" w:eastAsia="ru-RU"/>
        </w:rPr>
        <w:t>»</w:t>
      </w:r>
    </w:p>
    <w:p w14:paraId="4657C4B7" w14:textId="77777777" w:rsidR="00520632" w:rsidRDefault="00520632" w:rsidP="00520632">
      <w:pPr>
        <w:shd w:val="clear" w:color="auto" w:fill="FFFFFF"/>
        <w:spacing w:after="0" w:line="240" w:lineRule="auto"/>
        <w:ind w:firstLine="851"/>
        <w:jc w:val="both"/>
        <w:rPr>
          <w:rFonts w:ascii="Times New Roman" w:eastAsia="Times New Roman" w:hAnsi="Times New Roman" w:cs="Times New Roman"/>
          <w:lang w:val="kk-KZ" w:eastAsia="ru-RU"/>
        </w:rPr>
      </w:pPr>
      <w:r w:rsidRPr="00520632">
        <w:rPr>
          <w:rFonts w:ascii="Times New Roman" w:eastAsia="Times New Roman" w:hAnsi="Times New Roman" w:cs="Times New Roman"/>
          <w:lang w:val="kk-KZ" w:eastAsia="ru-RU"/>
        </w:rPr>
        <w:t xml:space="preserve">Жүйе мыналардан тұрады: көлемі 600/600/600/600 интегралды қаннан лейкоциттерді кетіруге арналған сүзгісі бар төрт контейнер; CPD антикоагулянты бар (63ml); paggs-M(100ml) ресуспендирлейтін ерітіндісі бар; өлшемі 16G инелер; сынамаларды іріктеуге арналған қап (Bactefort), вакуумдық пробиркаларға арналған Composampler адаптері (Vacuvam) және венепункцияға арналған ине протекторы (Secuvam). Стерильді бір рет қолдану. T&amp;T контейнерлерінің конфигурациясы лейкофильтрленген эритроциттік жүзіндіні және лейкофильтрленген плазманы алуға арналған. Лейкофильтрленген эритроциттік жүзіндіні сақтау мерзімі 49 тәулікке дейін. Есептегіш контейнерлер: контейнерлер дөңгелек пішінді ПВХ-дан жасалған, бұл Центрифугалау кезінде қан компоненттерінің жоғары шығымын алуға мүмкіндік береді, тәжірибелі түтікке арналған бүйір ойығы бар және автоматты фракционаторларда ілінетін ойығы бар. Әр контейнерде дәнекерлеу қосылымына арналған 2 трансфузиялық порт бар. Жаңа алынған қанды жинауға арналған Контейнер көлемі – 600мл, эритроциттерді сақтауға арналған контейнер – 600мл, paggs-M - 600мл контейнері, плазманы сақтауға арналған контейнер - 600мл. бұралуға қарсы тұратын жұмсақ, иілгіш ПВХ магистральдары. Донорлық магистральдың ұзындығы-1000 мм±100 мм. ПВХ/Баркодтың пластификацияланған жапсырмасы ISBT128B сәйкес </w:t>
      </w:r>
      <w:r w:rsidRPr="00520632">
        <w:rPr>
          <w:rFonts w:ascii="Times New Roman" w:eastAsia="Times New Roman" w:hAnsi="Times New Roman" w:cs="Times New Roman"/>
          <w:lang w:val="kk-KZ" w:eastAsia="ru-RU"/>
        </w:rPr>
        <w:lastRenderedPageBreak/>
        <w:t>келеді, сыртқы әсерлерден қорғалған және жазуды қолдану мүмкіндігі бар, өлшемі 104Х100 ММ. құрамында DENP бар. Құрамында латекс жоқ. Жабық жүйе стерильді, апирогенді, бір рет қолданылатын, бумен зарарсыздандырылған. Жүйе 50мл сынама қаппен (Bactefort), вакуумдық пробиркаларға арналған Composampler адаптерімен (Vacuvam) және Венопункцияға арналған ине протекторымен (Secuvam) жабдықталған. Лейкоциттік сүзгі: бүкіл қанға арналған бір лейкоциттік сүзгі. Сүзгіш материал-балқыманы аэродинамикалық тозаңдату технологиясы бойынша жасалған, микрофибраларды қалыптастыра отырып, талшықтың бетін иондық емес жабумен матадан жасалмаған полиэфирлі талшық. Жоғары биожетімділігі бар электрлік бейтарап материал. Сүзгі беті антистатикалық материалдардан жасалған. Мембрананы тұзды ерітіндімен алдын-ала сулауды қажет етпейді. Сүзілген қанның гематокритін шектемей. Лейкоциттерді жою 99,99%. Эритроциттер дозасындағы лейкоциттердің қалдық саны 0, 1х106-дан кем. Плазма дозасындағы лейкоциттердің қалдық саны 0, 1х105-тен кем. Эритроциттердің сүзуден кейінгі саны 90%. Фибрин жіптері мен микроагрегаттарды алып тастау (4 мкм-ден астам) 100%. Қабынуға қарсы цитокиндерді белсендірмейді: интерлейкин-1β(IL-1β), туморонекротикалық фактор(TNFα). Сүзу механизмі: механикалық, жабысқақ. Сүзу уақыты 20 минуттан аз. Сүзгі қабығы жұмсақ және мөлдір, бұл сүзу процесін және сүзу процедурасы аяқталғаннан кейін сүзгінің қаннан босатылу дәрежесін көзбен бақылауға мүмкіндік береді, сонымен қатар Центрифугалау, тасымалдау немесе сақтау кезінде бұзылу ықтималдығын азайтады. Тұрақты және жылдам сүзу. Ине: силикондалған, өте жұқа қабырғасы бар үш жақты, 16G конустық ине және тегіс ауыртпалықсыз пункция мен жоғары қан ағымына арналған өткір ине. Иненің кесу орнын және қақпақтың бұрын алынбағанын оңай анықтау үшін жеңдегі қара индикаторлық белгімен. Ине арнайы айналмалы қақпағы және қауіпсіздік протекторы (Secuvam) бар қорғалған. Сүзілетін дозалар саны: бір. Сүзілген эритроциттік жүзіндінің сақтау мерзімі 49 күнге дейін. Әрбір жүйе жеке мөлдір полиэтилен қаптамасына оралады.</w:t>
      </w:r>
    </w:p>
    <w:p w14:paraId="08DB3770" w14:textId="696E44F1" w:rsidR="009253AD" w:rsidRPr="00C30E8F" w:rsidRDefault="009253AD" w:rsidP="00520632">
      <w:pPr>
        <w:shd w:val="clear" w:color="auto" w:fill="FFFFFF"/>
        <w:spacing w:after="0" w:line="240" w:lineRule="auto"/>
        <w:ind w:firstLine="851"/>
        <w:jc w:val="both"/>
        <w:rPr>
          <w:rFonts w:ascii="Times New Roman" w:eastAsia="Times New Roman" w:hAnsi="Times New Roman" w:cs="Times New Roman"/>
          <w:b/>
          <w:bCs/>
          <w:lang w:val="kk-KZ" w:eastAsia="ru-RU"/>
        </w:rPr>
      </w:pPr>
      <w:r w:rsidRPr="00C30E8F">
        <w:rPr>
          <w:rFonts w:ascii="Times New Roman" w:eastAsia="Times New Roman" w:hAnsi="Times New Roman" w:cs="Times New Roman"/>
          <w:b/>
          <w:bCs/>
          <w:lang w:val="kk-KZ" w:eastAsia="ru-RU"/>
        </w:rPr>
        <w:t xml:space="preserve">Лот № 5 </w:t>
      </w:r>
      <w:r w:rsidR="00983505" w:rsidRPr="00C30E8F">
        <w:rPr>
          <w:rFonts w:ascii="Times New Roman" w:eastAsia="Times New Roman" w:hAnsi="Times New Roman" w:cs="Times New Roman"/>
          <w:b/>
          <w:bCs/>
          <w:lang w:val="kk-KZ" w:eastAsia="ru-RU"/>
        </w:rPr>
        <w:t>«</w:t>
      </w:r>
      <w:r w:rsidRPr="00C30E8F">
        <w:rPr>
          <w:rFonts w:ascii="Times New Roman" w:eastAsia="Times New Roman" w:hAnsi="Times New Roman" w:cs="Times New Roman"/>
          <w:b/>
          <w:bCs/>
          <w:lang w:val="kk-KZ" w:eastAsia="ru-RU"/>
        </w:rPr>
        <w:t>ИФТ бруцеллез G / A-иммуноферменттік талдау әдісімен G/A класты антиденелерді анықтауға арналған реагенттер жиынтығы</w:t>
      </w:r>
      <w:r w:rsidR="00983505" w:rsidRPr="00C30E8F">
        <w:rPr>
          <w:rFonts w:ascii="Times New Roman" w:eastAsia="Times New Roman" w:hAnsi="Times New Roman" w:cs="Times New Roman"/>
          <w:b/>
          <w:bCs/>
          <w:lang w:val="kk-KZ" w:eastAsia="ru-RU"/>
        </w:rPr>
        <w:t>»</w:t>
      </w:r>
    </w:p>
    <w:p w14:paraId="7AD69D3C" w14:textId="77777777" w:rsidR="00520632" w:rsidRDefault="00520632" w:rsidP="00520632">
      <w:pPr>
        <w:shd w:val="clear" w:color="auto" w:fill="FFFFFF"/>
        <w:spacing w:after="0" w:line="240" w:lineRule="auto"/>
        <w:ind w:firstLine="851"/>
        <w:jc w:val="both"/>
        <w:rPr>
          <w:rFonts w:ascii="Times New Roman" w:eastAsia="Times New Roman" w:hAnsi="Times New Roman" w:cs="Times New Roman"/>
          <w:lang w:val="kk-KZ" w:eastAsia="ru-RU"/>
        </w:rPr>
      </w:pPr>
      <w:r w:rsidRPr="00520632">
        <w:rPr>
          <w:rFonts w:ascii="Times New Roman" w:eastAsia="Times New Roman" w:hAnsi="Times New Roman" w:cs="Times New Roman"/>
          <w:lang w:val="kk-KZ" w:eastAsia="ru-RU"/>
        </w:rPr>
        <w:t>ИФТ бруцеллез G / A-иммуноферменттік талдау әдісімен g/a класты антиденелерді анықтауға арналған реагенттер жиынтығы адам қанының сарысуында (плазмасында) тікелей емес иммуноферменттік талдау (ИФТ) әдісімен B. Abortus 99, B. Suis1330 және B. Melitensis кластарының жеке антиденелерін анықтауға арналған реагенттер жиынтығы. Реагенттер жиынтығы бақылау үлгілерін қоса алғанда, 96 анықтамаға есептелген. Бақылауды қоса алғанда, 8 анықтама бойынша ИФТ-ның 12 тәуелсіз қойылымы болуы мүмкін.</w:t>
      </w:r>
    </w:p>
    <w:p w14:paraId="26EE97F7" w14:textId="59B11DF1" w:rsidR="009253AD" w:rsidRPr="00C30E8F" w:rsidRDefault="009253AD" w:rsidP="00520632">
      <w:pPr>
        <w:shd w:val="clear" w:color="auto" w:fill="FFFFFF"/>
        <w:spacing w:after="0" w:line="240" w:lineRule="auto"/>
        <w:ind w:firstLine="851"/>
        <w:jc w:val="both"/>
        <w:rPr>
          <w:rFonts w:ascii="Times New Roman" w:eastAsia="Times New Roman" w:hAnsi="Times New Roman" w:cs="Times New Roman"/>
          <w:b/>
          <w:bCs/>
          <w:lang w:val="kk-KZ" w:eastAsia="ru-RU"/>
        </w:rPr>
      </w:pPr>
      <w:r w:rsidRPr="00C30E8F">
        <w:rPr>
          <w:rFonts w:ascii="Times New Roman" w:eastAsia="Times New Roman" w:hAnsi="Times New Roman" w:cs="Times New Roman"/>
          <w:b/>
          <w:bCs/>
          <w:lang w:val="kk-KZ" w:eastAsia="ru-RU"/>
        </w:rPr>
        <w:t xml:space="preserve">Лот №6 </w:t>
      </w:r>
      <w:r w:rsidR="00983505" w:rsidRPr="00C30E8F">
        <w:rPr>
          <w:rFonts w:ascii="Times New Roman" w:eastAsia="Times New Roman" w:hAnsi="Times New Roman" w:cs="Times New Roman"/>
          <w:b/>
          <w:bCs/>
          <w:lang w:val="kk-KZ" w:eastAsia="ru-RU"/>
        </w:rPr>
        <w:t>«Т</w:t>
      </w:r>
      <w:r w:rsidRPr="00C30E8F">
        <w:rPr>
          <w:rFonts w:ascii="Times New Roman" w:eastAsia="Times New Roman" w:hAnsi="Times New Roman" w:cs="Times New Roman"/>
          <w:b/>
          <w:bCs/>
          <w:lang w:val="kk-KZ" w:eastAsia="ru-RU"/>
        </w:rPr>
        <w:t>ромбоконцентраттағы рН инвазивті өлшеу мүмкіндігі бар тромбоциттерге арналған Контейнер (қап)</w:t>
      </w:r>
      <w:r w:rsidR="00983505" w:rsidRPr="00C30E8F">
        <w:rPr>
          <w:rFonts w:ascii="Times New Roman" w:eastAsia="Times New Roman" w:hAnsi="Times New Roman" w:cs="Times New Roman"/>
          <w:b/>
          <w:bCs/>
          <w:lang w:val="kk-KZ" w:eastAsia="ru-RU"/>
        </w:rPr>
        <w:t>»</w:t>
      </w:r>
    </w:p>
    <w:p w14:paraId="00A53E6F" w14:textId="77777777" w:rsidR="00520632" w:rsidRDefault="00520632" w:rsidP="00520632">
      <w:pPr>
        <w:shd w:val="clear" w:color="auto" w:fill="FFFFFF"/>
        <w:spacing w:after="0" w:line="240" w:lineRule="auto"/>
        <w:ind w:firstLine="851"/>
        <w:jc w:val="both"/>
        <w:rPr>
          <w:rFonts w:ascii="Times New Roman" w:eastAsia="Times New Roman" w:hAnsi="Times New Roman" w:cs="Times New Roman"/>
          <w:lang w:val="kk-KZ" w:eastAsia="ru-RU"/>
        </w:rPr>
      </w:pPr>
      <w:r w:rsidRPr="00520632">
        <w:rPr>
          <w:rFonts w:ascii="Times New Roman" w:eastAsia="Times New Roman" w:hAnsi="Times New Roman" w:cs="Times New Roman"/>
          <w:lang w:val="kk-KZ" w:eastAsia="ru-RU"/>
        </w:rPr>
        <w:t>№20 тромбоконцентратта рН инвазивті емес өлшеу мүмкіндігі бар тромбоциттерге арналған Контейнер (қап)</w:t>
      </w:r>
    </w:p>
    <w:p w14:paraId="7D662EAA" w14:textId="08640876" w:rsidR="00F7611D" w:rsidRPr="00C30E8F" w:rsidRDefault="00F7611D" w:rsidP="009253AD">
      <w:pPr>
        <w:shd w:val="clear" w:color="auto" w:fill="FFFFFF"/>
        <w:spacing w:after="0" w:line="240" w:lineRule="auto"/>
        <w:ind w:firstLine="851"/>
        <w:jc w:val="center"/>
        <w:rPr>
          <w:rFonts w:ascii="Times New Roman" w:eastAsia="Times New Roman" w:hAnsi="Times New Roman" w:cs="Times New Roman"/>
          <w:b/>
          <w:bCs/>
          <w:lang w:val="kk-KZ" w:eastAsia="ru-RU"/>
        </w:rPr>
      </w:pPr>
      <w:r w:rsidRPr="00C30E8F">
        <w:rPr>
          <w:rFonts w:ascii="Times New Roman" w:eastAsia="Times New Roman" w:hAnsi="Times New Roman" w:cs="Times New Roman"/>
          <w:b/>
          <w:bCs/>
          <w:lang w:val="kk-KZ" w:eastAsia="ru-RU"/>
        </w:rPr>
        <w:t>Лот №7 «</w:t>
      </w:r>
      <w:r w:rsidRPr="00C30E8F">
        <w:rPr>
          <w:rFonts w:ascii="Times New Roman" w:eastAsia="Times New Roman" w:hAnsi="Times New Roman" w:cs="Times New Roman"/>
          <w:b/>
          <w:bCs/>
          <w:i/>
          <w:lang w:val="kk-KZ" w:eastAsia="ru-RU"/>
        </w:rPr>
        <w:t>Азопирам</w:t>
      </w:r>
      <w:r w:rsidRPr="00C30E8F">
        <w:rPr>
          <w:rFonts w:ascii="Times New Roman" w:eastAsia="Times New Roman" w:hAnsi="Times New Roman" w:cs="Times New Roman"/>
          <w:b/>
          <w:bCs/>
          <w:lang w:val="kk-KZ" w:eastAsia="ru-RU"/>
        </w:rPr>
        <w:t>»</w:t>
      </w:r>
    </w:p>
    <w:p w14:paraId="32E2A6A3" w14:textId="1066733B" w:rsidR="009253AD" w:rsidRPr="00C30E8F" w:rsidRDefault="009D4300" w:rsidP="009D4300">
      <w:pPr>
        <w:shd w:val="clear" w:color="auto" w:fill="FFFFFF"/>
        <w:spacing w:after="0" w:line="240" w:lineRule="auto"/>
        <w:ind w:firstLine="851"/>
        <w:jc w:val="both"/>
        <w:rPr>
          <w:rFonts w:ascii="Times New Roman" w:eastAsia="Times New Roman" w:hAnsi="Times New Roman" w:cs="Times New Roman"/>
          <w:lang w:val="kk-KZ" w:eastAsia="ru-RU"/>
        </w:rPr>
      </w:pPr>
      <w:r w:rsidRPr="009D4300">
        <w:rPr>
          <w:rFonts w:ascii="Times New Roman" w:eastAsia="Times New Roman" w:hAnsi="Times New Roman" w:cs="Times New Roman"/>
          <w:lang w:val="kk-KZ" w:eastAsia="ru-RU"/>
        </w:rPr>
        <w:t>Азопирам жасырын қан стерилизациядан бұрын медициналық мақсаттағы бұйымдарды тазалау сапасын бақылауға мүмкіндік беретін реагенттер жиынтығы болып табылады. Қолдану аясы: реагенттер жиынтығы заттарды – ағартқыштарды, қан қалдықтарын, тотықтырғышты, тот іздерін, медициналық мақсаттағы бұйымдардың бетіндегі түрлі қышқылдарды анықтау үшін қажет. Мұндай жиынтықтар кез-келген медициналық мекемелерде қолданылады, сонымен қатар реактивтер дезинфекция саласында және санитарлық-эпидемиологиялық станцияларда сұранысқа ие. Реактивтің құрамына изопропил спиртінде ерітілген амидопирин және тұз қышқылды анилин тұрақтандырғышы кіреді. Жасырын қан азопирам стерильдеу алдындағы тазартуды анықтау үшін көлемі 200 мл жұмыс реактивтерін дайындауға есептелген.</w:t>
      </w:r>
    </w:p>
    <w:p w14:paraId="1199EBBA" w14:textId="361C6921" w:rsidR="009253AD" w:rsidRPr="00C30E8F" w:rsidRDefault="00F7611D" w:rsidP="00C30E8F">
      <w:pPr>
        <w:shd w:val="clear" w:color="auto" w:fill="FFFFFF"/>
        <w:spacing w:after="0" w:line="240" w:lineRule="auto"/>
        <w:ind w:firstLine="851"/>
        <w:jc w:val="center"/>
        <w:rPr>
          <w:rFonts w:ascii="Times New Roman" w:eastAsia="Times New Roman" w:hAnsi="Times New Roman" w:cs="Times New Roman"/>
          <w:b/>
          <w:bCs/>
          <w:lang w:val="kk-KZ" w:eastAsia="ru-RU"/>
        </w:rPr>
      </w:pPr>
      <w:bookmarkStart w:id="3" w:name="_Hlk95209699"/>
      <w:r w:rsidRPr="00C30E8F">
        <w:rPr>
          <w:rFonts w:ascii="Times New Roman" w:eastAsia="Times New Roman" w:hAnsi="Times New Roman" w:cs="Times New Roman"/>
          <w:b/>
          <w:bCs/>
          <w:lang w:val="kk-KZ" w:eastAsia="ru-RU"/>
        </w:rPr>
        <w:t xml:space="preserve">Лот </w:t>
      </w:r>
      <w:r w:rsidR="009253AD" w:rsidRPr="00C30E8F">
        <w:rPr>
          <w:rFonts w:ascii="Times New Roman" w:eastAsia="Times New Roman" w:hAnsi="Times New Roman" w:cs="Times New Roman"/>
          <w:b/>
          <w:bCs/>
          <w:lang w:val="kk-KZ" w:eastAsia="ru-RU"/>
        </w:rPr>
        <w:t xml:space="preserve">№ 8 </w:t>
      </w:r>
      <w:r w:rsidR="00983505" w:rsidRPr="00C30E8F">
        <w:rPr>
          <w:rFonts w:ascii="Times New Roman" w:eastAsia="Times New Roman" w:hAnsi="Times New Roman" w:cs="Times New Roman"/>
          <w:b/>
          <w:bCs/>
          <w:lang w:val="kk-KZ" w:eastAsia="ru-RU"/>
        </w:rPr>
        <w:t>«</w:t>
      </w:r>
      <w:r w:rsidR="009253AD" w:rsidRPr="00C30E8F">
        <w:rPr>
          <w:rFonts w:ascii="Times New Roman" w:eastAsia="Times New Roman" w:hAnsi="Times New Roman" w:cs="Times New Roman"/>
          <w:b/>
          <w:bCs/>
          <w:lang w:val="kk-KZ" w:eastAsia="ru-RU"/>
        </w:rPr>
        <w:t>Қан тоқтататын серпімді жартылай автоматты бұрау, өлшемдері: 45х2,5см, 35х2,5см</w:t>
      </w:r>
      <w:r w:rsidR="00983505" w:rsidRPr="00C30E8F">
        <w:rPr>
          <w:rFonts w:ascii="Times New Roman" w:eastAsia="Times New Roman" w:hAnsi="Times New Roman" w:cs="Times New Roman"/>
          <w:b/>
          <w:bCs/>
          <w:lang w:val="kk-KZ" w:eastAsia="ru-RU"/>
        </w:rPr>
        <w:t>»</w:t>
      </w:r>
    </w:p>
    <w:bookmarkEnd w:id="3"/>
    <w:p w14:paraId="32402CB0" w14:textId="77777777" w:rsidR="009253AD" w:rsidRPr="00C30E8F" w:rsidRDefault="009253AD" w:rsidP="009253AD">
      <w:pPr>
        <w:shd w:val="clear" w:color="auto" w:fill="FFFFFF"/>
        <w:spacing w:after="0" w:line="240" w:lineRule="auto"/>
        <w:ind w:firstLine="851"/>
        <w:jc w:val="both"/>
        <w:rPr>
          <w:rFonts w:ascii="Times New Roman" w:eastAsia="Times New Roman" w:hAnsi="Times New Roman" w:cs="Times New Roman"/>
          <w:lang w:val="kk-KZ" w:eastAsia="ru-RU"/>
        </w:rPr>
      </w:pPr>
      <w:r w:rsidRPr="00C30E8F">
        <w:rPr>
          <w:rFonts w:ascii="Times New Roman" w:eastAsia="Times New Roman" w:hAnsi="Times New Roman" w:cs="Times New Roman"/>
          <w:lang w:val="kk-KZ" w:eastAsia="ru-RU"/>
        </w:rPr>
        <w:t>Манипуляция кезінде аяқ - қолдардағы веноздық қан айналымын шектеуге, қан кетуді тоқтатуға арналған. Ол екі мөлшерде шығарылады: 45x2,5 см, 35x2,5 см.ол латекс жоқ мақтадан жасалған серпімді таспадан және тез босату батырмасы бар ABS пластиктен жасалған қауіпсіз ыңғайлы бекітпеден тұрады. Турникетті пайдалану оңай және берік.</w:t>
      </w:r>
    </w:p>
    <w:p w14:paraId="70100F62" w14:textId="62C28F01" w:rsidR="009253AD" w:rsidRPr="00C30E8F" w:rsidRDefault="009253AD" w:rsidP="00C30E8F">
      <w:pPr>
        <w:shd w:val="clear" w:color="auto" w:fill="FFFFFF"/>
        <w:spacing w:after="0" w:line="240" w:lineRule="auto"/>
        <w:ind w:firstLine="851"/>
        <w:jc w:val="both"/>
        <w:rPr>
          <w:rFonts w:ascii="Times New Roman" w:eastAsia="Times New Roman" w:hAnsi="Times New Roman" w:cs="Times New Roman"/>
          <w:lang w:val="kk-KZ" w:eastAsia="ru-RU"/>
        </w:rPr>
      </w:pPr>
      <w:r w:rsidRPr="00C30E8F">
        <w:rPr>
          <w:rFonts w:ascii="Times New Roman" w:eastAsia="Times New Roman" w:hAnsi="Times New Roman" w:cs="Times New Roman"/>
          <w:lang w:val="kk-KZ" w:eastAsia="ru-RU"/>
        </w:rPr>
        <w:t>Жартылай автоматты құрылғының арқасында қолдану науқасқа ыңғайсыздық туғызбайды және ауырсынуды тудырмайды, өйткені түймені басу турникетті тез алып тастауға мүмкіндік береді</w:t>
      </w:r>
      <w:r w:rsidR="007F471B" w:rsidRPr="00C30E8F">
        <w:rPr>
          <w:rFonts w:ascii="Times New Roman" w:eastAsia="Times New Roman" w:hAnsi="Times New Roman" w:cs="Times New Roman"/>
          <w:lang w:val="kk-KZ" w:eastAsia="ru-RU"/>
        </w:rPr>
        <w:t>.</w:t>
      </w:r>
    </w:p>
    <w:p w14:paraId="35095066" w14:textId="67C796C9" w:rsidR="007F471B" w:rsidRPr="00C30E8F" w:rsidRDefault="007F471B" w:rsidP="009253AD">
      <w:pPr>
        <w:shd w:val="clear" w:color="auto" w:fill="FFFFFF"/>
        <w:spacing w:after="0" w:line="240" w:lineRule="auto"/>
        <w:ind w:firstLine="851"/>
        <w:jc w:val="center"/>
        <w:rPr>
          <w:rFonts w:ascii="Times New Roman" w:eastAsia="Times New Roman" w:hAnsi="Times New Roman" w:cs="Times New Roman"/>
          <w:b/>
          <w:bCs/>
          <w:lang w:val="kk-KZ" w:eastAsia="ru-RU"/>
        </w:rPr>
      </w:pPr>
      <w:bookmarkStart w:id="4" w:name="_Hlk95210002"/>
      <w:r w:rsidRPr="00C30E8F">
        <w:rPr>
          <w:rFonts w:ascii="Times New Roman" w:eastAsia="Times New Roman" w:hAnsi="Times New Roman" w:cs="Times New Roman"/>
          <w:b/>
          <w:bCs/>
          <w:lang w:val="kk-KZ" w:eastAsia="ru-RU"/>
        </w:rPr>
        <w:t xml:space="preserve">Лот </w:t>
      </w:r>
      <w:r w:rsidR="009253AD" w:rsidRPr="00C30E8F">
        <w:rPr>
          <w:rFonts w:ascii="Times New Roman" w:eastAsia="Times New Roman" w:hAnsi="Times New Roman" w:cs="Times New Roman"/>
          <w:b/>
          <w:bCs/>
          <w:lang w:val="kk-KZ" w:eastAsia="ru-RU"/>
        </w:rPr>
        <w:t xml:space="preserve">№ 9 </w:t>
      </w:r>
      <w:r w:rsidR="00983505" w:rsidRPr="00C30E8F">
        <w:rPr>
          <w:rFonts w:ascii="Times New Roman" w:eastAsia="Times New Roman" w:hAnsi="Times New Roman" w:cs="Times New Roman"/>
          <w:b/>
          <w:bCs/>
          <w:lang w:val="kk-KZ" w:eastAsia="ru-RU"/>
        </w:rPr>
        <w:t>«</w:t>
      </w:r>
      <w:r w:rsidR="009253AD" w:rsidRPr="00C30E8F">
        <w:rPr>
          <w:rFonts w:ascii="Times New Roman" w:eastAsia="Times New Roman" w:hAnsi="Times New Roman" w:cs="Times New Roman"/>
          <w:b/>
          <w:bCs/>
          <w:lang w:val="kk-KZ" w:eastAsia="ru-RU"/>
        </w:rPr>
        <w:t>Диаметрі 6 мм, ұзындығы 1 м қан тоқтататын резеңке бұрау</w:t>
      </w:r>
      <w:r w:rsidR="00983505" w:rsidRPr="00C30E8F">
        <w:rPr>
          <w:rFonts w:ascii="Times New Roman" w:eastAsia="Times New Roman" w:hAnsi="Times New Roman" w:cs="Times New Roman"/>
          <w:b/>
          <w:bCs/>
          <w:lang w:val="kk-KZ" w:eastAsia="ru-RU"/>
        </w:rPr>
        <w:t>»</w:t>
      </w:r>
    </w:p>
    <w:p w14:paraId="3E944D8D" w14:textId="77777777" w:rsidR="009D4300" w:rsidRPr="009D4300" w:rsidRDefault="009D4300" w:rsidP="009D4300">
      <w:pPr>
        <w:shd w:val="clear" w:color="auto" w:fill="FFFFFF"/>
        <w:spacing w:after="0" w:line="240" w:lineRule="auto"/>
        <w:ind w:firstLine="851"/>
        <w:jc w:val="both"/>
        <w:rPr>
          <w:rFonts w:ascii="Times New Roman" w:eastAsia="Times New Roman" w:hAnsi="Times New Roman" w:cs="Times New Roman"/>
          <w:lang w:val="kk-KZ" w:eastAsia="ru-RU"/>
        </w:rPr>
      </w:pPr>
      <w:bookmarkStart w:id="5" w:name="_Hlk95210045"/>
      <w:bookmarkEnd w:id="4"/>
      <w:r w:rsidRPr="009D4300">
        <w:rPr>
          <w:rFonts w:ascii="Times New Roman" w:eastAsia="Times New Roman" w:hAnsi="Times New Roman" w:cs="Times New Roman"/>
          <w:lang w:val="kk-KZ" w:eastAsia="ru-RU"/>
        </w:rPr>
        <w:lastRenderedPageBreak/>
        <w:t>Бұл диаметрі 6 мм, ұзындығы 1 м серпімді түтік, түтік оралған, пакетке оралған, оның ішіне жапсырма салынған.</w:t>
      </w:r>
    </w:p>
    <w:p w14:paraId="07DEC79E" w14:textId="77777777" w:rsidR="009D4300" w:rsidRDefault="009D4300" w:rsidP="009D4300">
      <w:pPr>
        <w:shd w:val="clear" w:color="auto" w:fill="FFFFFF"/>
        <w:spacing w:after="0" w:line="240" w:lineRule="auto"/>
        <w:ind w:firstLine="851"/>
        <w:jc w:val="both"/>
        <w:rPr>
          <w:rFonts w:ascii="Times New Roman" w:eastAsia="Times New Roman" w:hAnsi="Times New Roman" w:cs="Times New Roman"/>
          <w:lang w:val="kk-KZ" w:eastAsia="ru-RU"/>
        </w:rPr>
      </w:pPr>
      <w:r w:rsidRPr="009D4300">
        <w:rPr>
          <w:rFonts w:ascii="Times New Roman" w:eastAsia="Times New Roman" w:hAnsi="Times New Roman" w:cs="Times New Roman"/>
          <w:lang w:val="kk-KZ" w:eastAsia="ru-RU"/>
        </w:rPr>
        <w:t>Қан кетуді тоқтатуға, көктамыр ішіне инъекция жасауға, тамырдан қан алуға және т. б. арналған.</w:t>
      </w:r>
    </w:p>
    <w:p w14:paraId="4A83AB5A" w14:textId="094DC72D" w:rsidR="00996F10" w:rsidRPr="00C30E8F" w:rsidRDefault="00996F10" w:rsidP="009D4300">
      <w:pPr>
        <w:shd w:val="clear" w:color="auto" w:fill="FFFFFF"/>
        <w:spacing w:after="0" w:line="240" w:lineRule="auto"/>
        <w:ind w:firstLine="851"/>
        <w:jc w:val="center"/>
        <w:rPr>
          <w:rFonts w:ascii="Times New Roman" w:eastAsia="Times New Roman" w:hAnsi="Times New Roman" w:cs="Times New Roman"/>
          <w:b/>
          <w:bCs/>
          <w:lang w:val="kk-KZ" w:eastAsia="ru-RU"/>
        </w:rPr>
      </w:pPr>
      <w:r w:rsidRPr="00C30E8F">
        <w:rPr>
          <w:rFonts w:ascii="Times New Roman" w:eastAsia="Times New Roman" w:hAnsi="Times New Roman" w:cs="Times New Roman"/>
          <w:b/>
          <w:bCs/>
          <w:lang w:val="kk-KZ" w:eastAsia="ru-RU"/>
        </w:rPr>
        <w:t xml:space="preserve">Лот №10 </w:t>
      </w:r>
      <w:r w:rsidR="00983505" w:rsidRPr="00C30E8F">
        <w:rPr>
          <w:rFonts w:ascii="Times New Roman" w:eastAsia="Times New Roman" w:hAnsi="Times New Roman" w:cs="Times New Roman"/>
          <w:b/>
          <w:bCs/>
          <w:lang w:val="kk-KZ" w:eastAsia="ru-RU"/>
        </w:rPr>
        <w:t>«</w:t>
      </w:r>
      <w:r w:rsidR="009253AD" w:rsidRPr="00C30E8F">
        <w:rPr>
          <w:rFonts w:ascii="Times New Roman" w:eastAsia="Times New Roman" w:hAnsi="Times New Roman" w:cs="Times New Roman"/>
          <w:b/>
          <w:bCs/>
          <w:lang w:val="kk-KZ" w:eastAsia="ru-RU"/>
        </w:rPr>
        <w:t>Қандағы гемоглобин деңгейінің 4*25 фотометріне микрокюветтері бар Туба</w:t>
      </w:r>
      <w:r w:rsidR="00983505" w:rsidRPr="00C30E8F">
        <w:rPr>
          <w:rFonts w:ascii="Times New Roman" w:eastAsia="Times New Roman" w:hAnsi="Times New Roman" w:cs="Times New Roman"/>
          <w:b/>
          <w:bCs/>
          <w:lang w:val="kk-KZ" w:eastAsia="ru-RU"/>
        </w:rPr>
        <w:t>»</w:t>
      </w:r>
    </w:p>
    <w:p w14:paraId="1B2C58B3" w14:textId="77777777" w:rsidR="00E1317E" w:rsidRDefault="00E1317E" w:rsidP="00E1317E">
      <w:pPr>
        <w:shd w:val="clear" w:color="auto" w:fill="FFFFFF"/>
        <w:spacing w:after="0" w:line="240" w:lineRule="auto"/>
        <w:ind w:firstLine="851"/>
        <w:jc w:val="both"/>
        <w:rPr>
          <w:rFonts w:ascii="Times New Roman" w:eastAsia="Times New Roman" w:hAnsi="Times New Roman" w:cs="Times New Roman"/>
          <w:lang w:val="kk-KZ" w:eastAsia="ru-RU"/>
        </w:rPr>
      </w:pPr>
      <w:bookmarkStart w:id="6" w:name="_Hlk95210093"/>
      <w:bookmarkEnd w:id="5"/>
      <w:r w:rsidRPr="00E1317E">
        <w:rPr>
          <w:rFonts w:ascii="Times New Roman" w:eastAsia="Times New Roman" w:hAnsi="Times New Roman" w:cs="Times New Roman"/>
          <w:lang w:val="kk-KZ" w:eastAsia="ru-RU"/>
        </w:rPr>
        <w:t>Қандағы гемоглобин деңгейінің фотометріне микрокюветтері бар Туба 4*25</w:t>
      </w:r>
    </w:p>
    <w:p w14:paraId="5C90759B" w14:textId="15B9FD05" w:rsidR="00996F10" w:rsidRPr="00C30E8F" w:rsidRDefault="00996F10" w:rsidP="009253AD">
      <w:pPr>
        <w:shd w:val="clear" w:color="auto" w:fill="FFFFFF"/>
        <w:spacing w:after="0" w:line="240" w:lineRule="auto"/>
        <w:ind w:firstLine="851"/>
        <w:jc w:val="center"/>
        <w:rPr>
          <w:rFonts w:ascii="Times New Roman" w:eastAsia="Times New Roman" w:hAnsi="Times New Roman" w:cs="Times New Roman"/>
          <w:b/>
          <w:bCs/>
          <w:lang w:val="kk-KZ" w:eastAsia="ru-RU"/>
        </w:rPr>
      </w:pPr>
      <w:r w:rsidRPr="00C30E8F">
        <w:rPr>
          <w:rFonts w:ascii="Times New Roman" w:eastAsia="Times New Roman" w:hAnsi="Times New Roman" w:cs="Times New Roman"/>
          <w:b/>
          <w:bCs/>
          <w:lang w:val="kk-KZ" w:eastAsia="ru-RU"/>
        </w:rPr>
        <w:t xml:space="preserve">Лот </w:t>
      </w:r>
      <w:r w:rsidR="009253AD" w:rsidRPr="00C30E8F">
        <w:rPr>
          <w:rFonts w:ascii="Times New Roman" w:eastAsia="Times New Roman" w:hAnsi="Times New Roman" w:cs="Times New Roman"/>
          <w:b/>
          <w:bCs/>
          <w:lang w:val="kk-KZ" w:eastAsia="ru-RU"/>
        </w:rPr>
        <w:t xml:space="preserve">№11 </w:t>
      </w:r>
      <w:r w:rsidR="00983505" w:rsidRPr="00C30E8F">
        <w:rPr>
          <w:rFonts w:ascii="Times New Roman" w:eastAsia="Times New Roman" w:hAnsi="Times New Roman" w:cs="Times New Roman"/>
          <w:b/>
          <w:bCs/>
          <w:lang w:val="kk-KZ" w:eastAsia="ru-RU"/>
        </w:rPr>
        <w:t>«</w:t>
      </w:r>
      <w:r w:rsidR="009253AD" w:rsidRPr="00C30E8F">
        <w:rPr>
          <w:rFonts w:ascii="Times New Roman" w:eastAsia="Times New Roman" w:hAnsi="Times New Roman" w:cs="Times New Roman"/>
          <w:b/>
          <w:bCs/>
          <w:lang w:val="kk-KZ" w:eastAsia="ru-RU"/>
        </w:rPr>
        <w:t>Hamilton Star Tip-High Vol үшін бір реттік ұшы. CORE TIPS with Filter, 1ml, Set of 3840 үшін Реал-тайм ПТР Cobas s 201</w:t>
      </w:r>
      <w:r w:rsidR="00983505" w:rsidRPr="00C30E8F">
        <w:rPr>
          <w:rFonts w:ascii="Times New Roman" w:eastAsia="Times New Roman" w:hAnsi="Times New Roman" w:cs="Times New Roman"/>
          <w:b/>
          <w:bCs/>
          <w:lang w:val="kk-KZ" w:eastAsia="ru-RU"/>
        </w:rPr>
        <w:t>»</w:t>
      </w:r>
    </w:p>
    <w:bookmarkEnd w:id="6"/>
    <w:p w14:paraId="48667F37" w14:textId="77777777" w:rsidR="00E1317E" w:rsidRDefault="00E1317E" w:rsidP="00E1317E">
      <w:pPr>
        <w:shd w:val="clear" w:color="auto" w:fill="FFFFFF"/>
        <w:spacing w:after="0" w:line="240" w:lineRule="auto"/>
        <w:ind w:firstLine="851"/>
        <w:jc w:val="both"/>
        <w:rPr>
          <w:rFonts w:ascii="Times New Roman" w:eastAsia="Times New Roman" w:hAnsi="Times New Roman" w:cs="Times New Roman"/>
          <w:iCs/>
          <w:lang w:val="kk-KZ" w:eastAsia="ru-RU"/>
        </w:rPr>
      </w:pPr>
      <w:r w:rsidRPr="00E1317E">
        <w:rPr>
          <w:rFonts w:ascii="Times New Roman" w:eastAsia="Times New Roman" w:hAnsi="Times New Roman" w:cs="Times New Roman"/>
          <w:iCs/>
          <w:lang w:val="kk-KZ" w:eastAsia="ru-RU"/>
        </w:rPr>
        <w:t>"Реал-тайм ПТР Cobas S 201 жүйесіне арналған бір реттік ұштықтар бір қаптамада 3840 дана. Мақсаты: трансмиссивті инфекцияларға арналған зертханалық диагностика.</w:t>
      </w:r>
    </w:p>
    <w:p w14:paraId="2B6FDE48" w14:textId="5EB10700" w:rsidR="00996F10" w:rsidRPr="00C30E8F" w:rsidRDefault="00996F10" w:rsidP="009253AD">
      <w:pPr>
        <w:shd w:val="clear" w:color="auto" w:fill="FFFFFF"/>
        <w:spacing w:after="0" w:line="240" w:lineRule="auto"/>
        <w:ind w:firstLine="851"/>
        <w:jc w:val="center"/>
        <w:rPr>
          <w:rFonts w:ascii="Times New Roman" w:eastAsia="Times New Roman" w:hAnsi="Times New Roman" w:cs="Times New Roman"/>
          <w:b/>
          <w:bCs/>
          <w:iCs/>
          <w:lang w:val="kk-KZ" w:eastAsia="ru-RU"/>
        </w:rPr>
      </w:pPr>
      <w:r w:rsidRPr="00C30E8F">
        <w:rPr>
          <w:rFonts w:ascii="Times New Roman" w:eastAsia="Times New Roman" w:hAnsi="Times New Roman" w:cs="Times New Roman"/>
          <w:b/>
          <w:bCs/>
          <w:iCs/>
          <w:lang w:val="kk-KZ" w:eastAsia="ru-RU"/>
        </w:rPr>
        <w:t xml:space="preserve">Лот </w:t>
      </w:r>
      <w:r w:rsidR="009253AD" w:rsidRPr="00C30E8F">
        <w:rPr>
          <w:rFonts w:ascii="Times New Roman" w:eastAsia="Times New Roman" w:hAnsi="Times New Roman" w:cs="Times New Roman"/>
          <w:b/>
          <w:bCs/>
          <w:iCs/>
          <w:lang w:val="kk-KZ" w:eastAsia="ru-RU"/>
        </w:rPr>
        <w:t xml:space="preserve">№12 </w:t>
      </w:r>
      <w:r w:rsidR="00983505" w:rsidRPr="00C30E8F">
        <w:rPr>
          <w:rFonts w:ascii="Times New Roman" w:eastAsia="Times New Roman" w:hAnsi="Times New Roman" w:cs="Times New Roman"/>
          <w:b/>
          <w:bCs/>
          <w:iCs/>
          <w:lang w:val="kk-KZ" w:eastAsia="ru-RU"/>
        </w:rPr>
        <w:t>«</w:t>
      </w:r>
      <w:r w:rsidR="009253AD" w:rsidRPr="00C30E8F">
        <w:rPr>
          <w:rFonts w:ascii="Times New Roman" w:eastAsia="Times New Roman" w:hAnsi="Times New Roman" w:cs="Times New Roman"/>
          <w:b/>
          <w:bCs/>
          <w:iCs/>
          <w:lang w:val="kk-KZ" w:eastAsia="ru-RU"/>
        </w:rPr>
        <w:t>Cobas S 201 реал-тайм ПТР жүйесіне арналған бір рет қолданылатын арнайы SPU 12*24 пробиркалар жиынтығы</w:t>
      </w:r>
      <w:r w:rsidR="00983505" w:rsidRPr="00C30E8F">
        <w:rPr>
          <w:rFonts w:ascii="Times New Roman" w:eastAsia="Times New Roman" w:hAnsi="Times New Roman" w:cs="Times New Roman"/>
          <w:b/>
          <w:bCs/>
          <w:iCs/>
          <w:lang w:val="kk-KZ" w:eastAsia="ru-RU"/>
        </w:rPr>
        <w:t>»</w:t>
      </w:r>
    </w:p>
    <w:p w14:paraId="018DF8E8" w14:textId="154C1B00" w:rsidR="00194FA0" w:rsidRPr="00173A06" w:rsidRDefault="00173A06" w:rsidP="00173A06">
      <w:pPr>
        <w:shd w:val="clear" w:color="auto" w:fill="FFFFFF"/>
        <w:spacing w:after="0" w:line="240" w:lineRule="auto"/>
        <w:ind w:firstLine="851"/>
        <w:jc w:val="both"/>
        <w:rPr>
          <w:rFonts w:ascii="Times New Roman" w:eastAsia="Times New Roman" w:hAnsi="Times New Roman" w:cs="Times New Roman"/>
          <w:iCs/>
          <w:lang w:val="kk-KZ" w:eastAsia="ru-RU"/>
        </w:rPr>
      </w:pPr>
      <w:r w:rsidRPr="00173A06">
        <w:rPr>
          <w:rFonts w:ascii="Times New Roman" w:eastAsia="Times New Roman" w:hAnsi="Times New Roman" w:cs="Times New Roman"/>
          <w:iCs/>
          <w:lang w:val="kk-KZ" w:eastAsia="ru-RU"/>
        </w:rPr>
        <w:t>"Нақты уақыт ПТР Cobas S 201 жүйесіне арналған SPU 12 * 24 бір реттік арнайы пробиркалар жиынтығы". Cobas s 201 жүйесіне арналған толық автоматтандырылған үлгілерді дайындауға арналған бір реттік пробиркалар жиынтығы. Мақсаты: трансмиссивті инфекцияларға арналған зертханалық диагностика.</w:t>
      </w:r>
      <w:r w:rsidR="00194FA0" w:rsidRPr="00173A06">
        <w:rPr>
          <w:rFonts w:ascii="Times New Roman" w:eastAsia="Times New Roman" w:hAnsi="Times New Roman" w:cs="Times New Roman"/>
          <w:iCs/>
          <w:lang w:val="kk-KZ" w:eastAsia="ru-RU"/>
        </w:rPr>
        <w:t xml:space="preserve">Лот </w:t>
      </w:r>
      <w:r w:rsidR="009253AD" w:rsidRPr="00173A06">
        <w:rPr>
          <w:rFonts w:ascii="Times New Roman" w:eastAsia="Times New Roman" w:hAnsi="Times New Roman" w:cs="Times New Roman"/>
          <w:iCs/>
          <w:lang w:val="kk-KZ" w:eastAsia="ru-RU"/>
        </w:rPr>
        <w:t xml:space="preserve">№13 </w:t>
      </w:r>
      <w:r w:rsidR="00983505" w:rsidRPr="00173A06">
        <w:rPr>
          <w:rFonts w:ascii="Times New Roman" w:eastAsia="Times New Roman" w:hAnsi="Times New Roman" w:cs="Times New Roman"/>
          <w:iCs/>
          <w:lang w:val="kk-KZ" w:eastAsia="ru-RU"/>
        </w:rPr>
        <w:t>«</w:t>
      </w:r>
      <w:r w:rsidR="009253AD" w:rsidRPr="00173A06">
        <w:rPr>
          <w:rFonts w:ascii="Times New Roman" w:eastAsia="Times New Roman" w:hAnsi="Times New Roman" w:cs="Times New Roman"/>
          <w:iCs/>
          <w:lang w:val="kk-KZ" w:eastAsia="ru-RU"/>
        </w:rPr>
        <w:t>Cobas S 201 реал-тайм ПТР жүйесіне арналған s-Tubes 12*24 бір реттік арнайы пробиркалар жиынтығы</w:t>
      </w:r>
      <w:r w:rsidR="00983505" w:rsidRPr="00173A06">
        <w:rPr>
          <w:rFonts w:ascii="Times New Roman" w:eastAsia="Times New Roman" w:hAnsi="Times New Roman" w:cs="Times New Roman"/>
          <w:iCs/>
          <w:lang w:val="kk-KZ" w:eastAsia="ru-RU"/>
        </w:rPr>
        <w:t>»</w:t>
      </w:r>
    </w:p>
    <w:p w14:paraId="4FC11E96" w14:textId="345CDFF6" w:rsidR="00194FA0" w:rsidRPr="00665922" w:rsidRDefault="00194FA0" w:rsidP="009253AD">
      <w:pPr>
        <w:shd w:val="clear" w:color="auto" w:fill="FFFFFF"/>
        <w:spacing w:after="0" w:line="240" w:lineRule="auto"/>
        <w:ind w:firstLine="851"/>
        <w:jc w:val="center"/>
        <w:rPr>
          <w:rFonts w:ascii="Times New Roman" w:eastAsia="Times New Roman" w:hAnsi="Times New Roman" w:cs="Times New Roman"/>
          <w:b/>
          <w:bCs/>
          <w:i/>
          <w:iCs/>
          <w:color w:val="FF0000"/>
          <w:lang w:val="kk-KZ" w:eastAsia="ru-RU"/>
        </w:rPr>
      </w:pPr>
      <w:r w:rsidRPr="00665922">
        <w:rPr>
          <w:rFonts w:ascii="Times New Roman" w:eastAsia="Times New Roman" w:hAnsi="Times New Roman" w:cs="Times New Roman"/>
          <w:b/>
          <w:bCs/>
          <w:iCs/>
          <w:color w:val="FF0000"/>
          <w:lang w:val="kk-KZ" w:eastAsia="ru-RU"/>
        </w:rPr>
        <w:t xml:space="preserve">Лот </w:t>
      </w:r>
      <w:r w:rsidR="009253AD" w:rsidRPr="00665922">
        <w:rPr>
          <w:rFonts w:ascii="Times New Roman" w:eastAsia="Times New Roman" w:hAnsi="Times New Roman" w:cs="Times New Roman"/>
          <w:b/>
          <w:bCs/>
          <w:iCs/>
          <w:color w:val="FF0000"/>
          <w:lang w:val="kk-KZ" w:eastAsia="ru-RU"/>
        </w:rPr>
        <w:t xml:space="preserve">№14 </w:t>
      </w:r>
      <w:r w:rsidR="00983505" w:rsidRPr="00665922">
        <w:rPr>
          <w:rFonts w:ascii="Times New Roman" w:eastAsia="Times New Roman" w:hAnsi="Times New Roman" w:cs="Times New Roman"/>
          <w:b/>
          <w:bCs/>
          <w:iCs/>
          <w:color w:val="FF0000"/>
          <w:lang w:val="kk-KZ" w:eastAsia="ru-RU"/>
        </w:rPr>
        <w:t>«</w:t>
      </w:r>
      <w:r w:rsidR="009253AD" w:rsidRPr="00665922">
        <w:rPr>
          <w:rFonts w:ascii="Times New Roman" w:eastAsia="Times New Roman" w:hAnsi="Times New Roman" w:cs="Times New Roman"/>
          <w:b/>
          <w:bCs/>
          <w:iCs/>
          <w:color w:val="FF0000"/>
          <w:lang w:val="kk-KZ" w:eastAsia="ru-RU"/>
        </w:rPr>
        <w:t>Cobas S 201 реал-тайм ПТР жүйесіне арналған tip-K 12*36 бір реттік арнайы ұштықтар жиынтығы</w:t>
      </w:r>
      <w:r w:rsidR="00983505" w:rsidRPr="00665922">
        <w:rPr>
          <w:rFonts w:ascii="Times New Roman" w:eastAsia="Times New Roman" w:hAnsi="Times New Roman" w:cs="Times New Roman"/>
          <w:b/>
          <w:bCs/>
          <w:iCs/>
          <w:color w:val="FF0000"/>
          <w:lang w:val="kk-KZ" w:eastAsia="ru-RU"/>
        </w:rPr>
        <w:t>»</w:t>
      </w:r>
    </w:p>
    <w:p w14:paraId="09094577" w14:textId="77777777" w:rsidR="00665922" w:rsidRPr="00665922" w:rsidRDefault="00665922" w:rsidP="00665922">
      <w:pPr>
        <w:shd w:val="clear" w:color="auto" w:fill="FFFFFF"/>
        <w:spacing w:after="0" w:line="240" w:lineRule="auto"/>
        <w:ind w:firstLine="851"/>
        <w:jc w:val="both"/>
        <w:rPr>
          <w:rFonts w:ascii="Times New Roman" w:eastAsia="Times New Roman" w:hAnsi="Times New Roman" w:cs="Times New Roman"/>
          <w:iCs/>
          <w:color w:val="FF0000"/>
          <w:lang w:val="kk-KZ" w:eastAsia="ru-RU"/>
        </w:rPr>
      </w:pPr>
      <w:bookmarkStart w:id="7" w:name="_Hlk95210376"/>
      <w:r w:rsidRPr="00665922">
        <w:rPr>
          <w:rFonts w:ascii="Times New Roman" w:eastAsia="Times New Roman" w:hAnsi="Times New Roman" w:cs="Times New Roman"/>
          <w:iCs/>
          <w:color w:val="FF0000"/>
          <w:lang w:val="kk-KZ" w:eastAsia="ru-RU"/>
        </w:rPr>
        <w:t>"Нақты уақыт ПТР Cobas S 201 жүйесіне арналған tip-K 12*36 бір реттік арнайы ұштар жиынтығы". Мақсаты: трансмиссивті инфекцияларға арналған зертханалық диагностика.</w:t>
      </w:r>
    </w:p>
    <w:p w14:paraId="2378A58B" w14:textId="031CF5AB" w:rsidR="00194FA0" w:rsidRPr="00C30E8F" w:rsidRDefault="00194FA0" w:rsidP="00E41EEB">
      <w:pPr>
        <w:shd w:val="clear" w:color="auto" w:fill="FFFFFF"/>
        <w:spacing w:after="0" w:line="240" w:lineRule="auto"/>
        <w:ind w:firstLine="851"/>
        <w:jc w:val="center"/>
        <w:rPr>
          <w:rFonts w:ascii="Times New Roman" w:eastAsia="Times New Roman" w:hAnsi="Times New Roman" w:cs="Times New Roman"/>
          <w:b/>
          <w:bCs/>
          <w:iCs/>
          <w:lang w:val="kk-KZ" w:eastAsia="ru-RU"/>
        </w:rPr>
      </w:pPr>
      <w:r w:rsidRPr="00C30E8F">
        <w:rPr>
          <w:rFonts w:ascii="Times New Roman" w:eastAsia="Times New Roman" w:hAnsi="Times New Roman" w:cs="Times New Roman"/>
          <w:b/>
          <w:bCs/>
          <w:iCs/>
          <w:lang w:val="kk-KZ" w:eastAsia="ru-RU"/>
        </w:rPr>
        <w:t xml:space="preserve">Лот </w:t>
      </w:r>
      <w:r w:rsidR="00E41EEB" w:rsidRPr="00C30E8F">
        <w:rPr>
          <w:rFonts w:ascii="Times New Roman" w:eastAsia="Times New Roman" w:hAnsi="Times New Roman" w:cs="Times New Roman"/>
          <w:b/>
          <w:bCs/>
          <w:iCs/>
          <w:lang w:val="kk-KZ" w:eastAsia="ru-RU"/>
        </w:rPr>
        <w:t xml:space="preserve">№15 </w:t>
      </w:r>
      <w:r w:rsidR="00983505" w:rsidRPr="00C30E8F">
        <w:rPr>
          <w:rFonts w:ascii="Times New Roman" w:eastAsia="Times New Roman" w:hAnsi="Times New Roman" w:cs="Times New Roman"/>
          <w:b/>
          <w:bCs/>
          <w:iCs/>
          <w:lang w:val="kk-KZ" w:eastAsia="ru-RU"/>
        </w:rPr>
        <w:t>«</w:t>
      </w:r>
      <w:r w:rsidR="00E41EEB" w:rsidRPr="00C30E8F">
        <w:rPr>
          <w:rFonts w:ascii="Times New Roman" w:eastAsia="Times New Roman" w:hAnsi="Times New Roman" w:cs="Times New Roman"/>
          <w:b/>
          <w:bCs/>
          <w:iCs/>
          <w:lang w:val="kk-KZ" w:eastAsia="ru-RU"/>
        </w:rPr>
        <w:t>Cobas S 201 реал-тайм ПТР жүйесіне арналған Tube-K 12*96 бір реттік арнайы пробиркалар жиынтығы</w:t>
      </w:r>
      <w:r w:rsidR="00983505" w:rsidRPr="00C30E8F">
        <w:rPr>
          <w:rFonts w:ascii="Times New Roman" w:eastAsia="Times New Roman" w:hAnsi="Times New Roman" w:cs="Times New Roman"/>
          <w:b/>
          <w:bCs/>
          <w:iCs/>
          <w:lang w:val="kk-KZ" w:eastAsia="ru-RU"/>
        </w:rPr>
        <w:t>»</w:t>
      </w:r>
    </w:p>
    <w:p w14:paraId="2BE23642" w14:textId="77777777" w:rsidR="00665922" w:rsidRDefault="00665922" w:rsidP="00665922">
      <w:pPr>
        <w:shd w:val="clear" w:color="auto" w:fill="FFFFFF"/>
        <w:spacing w:after="0" w:line="240" w:lineRule="auto"/>
        <w:ind w:firstLine="851"/>
        <w:jc w:val="both"/>
        <w:rPr>
          <w:rFonts w:ascii="Times New Roman" w:eastAsia="Times New Roman" w:hAnsi="Times New Roman" w:cs="Times New Roman"/>
          <w:lang w:val="kk-KZ" w:eastAsia="ru-RU"/>
        </w:rPr>
      </w:pPr>
      <w:bookmarkStart w:id="8" w:name="_Hlk95210426"/>
      <w:bookmarkEnd w:id="7"/>
      <w:r w:rsidRPr="00665922">
        <w:rPr>
          <w:rFonts w:ascii="Times New Roman" w:eastAsia="Times New Roman" w:hAnsi="Times New Roman" w:cs="Times New Roman"/>
          <w:lang w:val="kk-KZ" w:eastAsia="ru-RU"/>
        </w:rPr>
        <w:t>"Нақты уақыт ПТР Cobas S 201 жүйесіне арналған Tube-K 12 * 96 бір реттік арнайы пробиркалар жиынтығы". Мақсаты: трансмиссивті инфекцияларға арналған зертханалық диагностика.</w:t>
      </w:r>
    </w:p>
    <w:p w14:paraId="3DE59786" w14:textId="4BE85A6F" w:rsidR="00194FA0" w:rsidRPr="00C30E8F" w:rsidRDefault="00194FA0" w:rsidP="00E41EEB">
      <w:pPr>
        <w:shd w:val="clear" w:color="auto" w:fill="FFFFFF"/>
        <w:spacing w:after="0" w:line="240" w:lineRule="auto"/>
        <w:ind w:firstLine="851"/>
        <w:jc w:val="center"/>
        <w:rPr>
          <w:rFonts w:ascii="Times New Roman" w:eastAsia="Times New Roman" w:hAnsi="Times New Roman" w:cs="Times New Roman"/>
          <w:b/>
          <w:bCs/>
          <w:iCs/>
          <w:lang w:val="kk-KZ" w:eastAsia="ru-RU"/>
        </w:rPr>
      </w:pPr>
      <w:r w:rsidRPr="00C30E8F">
        <w:rPr>
          <w:rFonts w:ascii="Times New Roman" w:eastAsia="Times New Roman" w:hAnsi="Times New Roman" w:cs="Times New Roman"/>
          <w:b/>
          <w:bCs/>
          <w:iCs/>
          <w:lang w:val="kk-KZ" w:eastAsia="ru-RU"/>
        </w:rPr>
        <w:t xml:space="preserve">Лот </w:t>
      </w:r>
      <w:r w:rsidR="00E41EEB" w:rsidRPr="00C30E8F">
        <w:rPr>
          <w:rFonts w:ascii="Times New Roman" w:eastAsia="Times New Roman" w:hAnsi="Times New Roman" w:cs="Times New Roman"/>
          <w:b/>
          <w:bCs/>
          <w:iCs/>
          <w:lang w:val="kk-KZ" w:eastAsia="ru-RU"/>
        </w:rPr>
        <w:t xml:space="preserve">№16 </w:t>
      </w:r>
      <w:r w:rsidR="00983505" w:rsidRPr="00C30E8F">
        <w:rPr>
          <w:rFonts w:ascii="Times New Roman" w:eastAsia="Times New Roman" w:hAnsi="Times New Roman" w:cs="Times New Roman"/>
          <w:b/>
          <w:bCs/>
          <w:iCs/>
          <w:lang w:val="kk-KZ" w:eastAsia="ru-RU"/>
        </w:rPr>
        <w:t>«</w:t>
      </w:r>
      <w:r w:rsidR="00E41EEB" w:rsidRPr="00C30E8F">
        <w:rPr>
          <w:rFonts w:ascii="Times New Roman" w:eastAsia="Times New Roman" w:hAnsi="Times New Roman" w:cs="Times New Roman"/>
          <w:b/>
          <w:bCs/>
          <w:iCs/>
          <w:lang w:val="kk-KZ" w:eastAsia="ru-RU"/>
        </w:rPr>
        <w:t>Cobas s 201 5,1 л реал-тайм ПТР жүйесіне арналған Cobas TaqScreen жуу реагенті</w:t>
      </w:r>
      <w:r w:rsidR="00983505" w:rsidRPr="00C30E8F">
        <w:rPr>
          <w:rFonts w:ascii="Times New Roman" w:eastAsia="Times New Roman" w:hAnsi="Times New Roman" w:cs="Times New Roman"/>
          <w:b/>
          <w:bCs/>
          <w:iCs/>
          <w:lang w:val="kk-KZ" w:eastAsia="ru-RU"/>
        </w:rPr>
        <w:t>»</w:t>
      </w:r>
    </w:p>
    <w:bookmarkEnd w:id="8"/>
    <w:p w14:paraId="4D95C44C" w14:textId="77777777" w:rsidR="00665922" w:rsidRDefault="00665922" w:rsidP="00665922">
      <w:pPr>
        <w:shd w:val="clear" w:color="auto" w:fill="FFFFFF"/>
        <w:spacing w:after="0" w:line="240" w:lineRule="auto"/>
        <w:ind w:firstLine="851"/>
        <w:jc w:val="both"/>
        <w:rPr>
          <w:rFonts w:ascii="Times New Roman" w:eastAsia="Times New Roman" w:hAnsi="Times New Roman" w:cs="Times New Roman"/>
          <w:iCs/>
          <w:lang w:val="kk-KZ" w:eastAsia="ru-RU"/>
        </w:rPr>
      </w:pPr>
      <w:r w:rsidRPr="00665922">
        <w:rPr>
          <w:rFonts w:ascii="Times New Roman" w:eastAsia="Times New Roman" w:hAnsi="Times New Roman" w:cs="Times New Roman"/>
          <w:iCs/>
          <w:lang w:val="kk-KZ" w:eastAsia="ru-RU"/>
        </w:rPr>
        <w:t>"Cobas s 201 5,1 л реал-тайм ПТР жүйесіне арналған Cobas TaqScreen жуу реагенті" (көлемі 5100 мл пластикалық шөлмек). Мақсаты: трансмиссивті инфекцияларға арналған зертханалық диагностика.</w:t>
      </w:r>
    </w:p>
    <w:p w14:paraId="407D038C" w14:textId="136CBCDA" w:rsidR="00194FA0" w:rsidRPr="00C30E8F" w:rsidRDefault="00194FA0" w:rsidP="00E41EEB">
      <w:pPr>
        <w:shd w:val="clear" w:color="auto" w:fill="FFFFFF"/>
        <w:spacing w:after="0" w:line="240" w:lineRule="auto"/>
        <w:ind w:firstLine="851"/>
        <w:jc w:val="center"/>
        <w:rPr>
          <w:rFonts w:ascii="Times New Roman" w:eastAsia="Times New Roman" w:hAnsi="Times New Roman" w:cs="Times New Roman"/>
          <w:b/>
          <w:bCs/>
          <w:iCs/>
          <w:lang w:val="kk-KZ" w:eastAsia="ru-RU"/>
        </w:rPr>
      </w:pPr>
      <w:r w:rsidRPr="00C30E8F">
        <w:rPr>
          <w:rFonts w:ascii="Times New Roman" w:eastAsia="Times New Roman" w:hAnsi="Times New Roman" w:cs="Times New Roman"/>
          <w:b/>
          <w:bCs/>
          <w:iCs/>
          <w:lang w:val="kk-KZ" w:eastAsia="ru-RU"/>
        </w:rPr>
        <w:t xml:space="preserve">Лот </w:t>
      </w:r>
      <w:r w:rsidR="00E41EEB" w:rsidRPr="00C30E8F">
        <w:rPr>
          <w:rFonts w:ascii="Times New Roman" w:eastAsia="Times New Roman" w:hAnsi="Times New Roman" w:cs="Times New Roman"/>
          <w:b/>
          <w:bCs/>
          <w:iCs/>
          <w:lang w:val="kk-KZ" w:eastAsia="ru-RU"/>
        </w:rPr>
        <w:t xml:space="preserve">№17 </w:t>
      </w:r>
      <w:r w:rsidR="00983505" w:rsidRPr="00C30E8F">
        <w:rPr>
          <w:rFonts w:ascii="Times New Roman" w:eastAsia="Times New Roman" w:hAnsi="Times New Roman" w:cs="Times New Roman"/>
          <w:b/>
          <w:bCs/>
          <w:iCs/>
          <w:lang w:val="kk-KZ" w:eastAsia="ru-RU"/>
        </w:rPr>
        <w:t>«</w:t>
      </w:r>
      <w:r w:rsidR="00E41EEB" w:rsidRPr="00C30E8F">
        <w:rPr>
          <w:rFonts w:ascii="Times New Roman" w:eastAsia="Times New Roman" w:hAnsi="Times New Roman" w:cs="Times New Roman"/>
          <w:b/>
          <w:bCs/>
          <w:iCs/>
          <w:lang w:val="kk-KZ" w:eastAsia="ru-RU"/>
        </w:rPr>
        <w:t>Cobas TaqScreen Mpx бақылау жиынтығы, нақты уақыт ПТР Cobas s 201 бақылау жүйесіне арналған 2.0 нұсқасы</w:t>
      </w:r>
      <w:r w:rsidR="00983505" w:rsidRPr="00C30E8F">
        <w:rPr>
          <w:rFonts w:ascii="Times New Roman" w:eastAsia="Times New Roman" w:hAnsi="Times New Roman" w:cs="Times New Roman"/>
          <w:b/>
          <w:bCs/>
          <w:iCs/>
          <w:lang w:val="kk-KZ" w:eastAsia="ru-RU"/>
        </w:rPr>
        <w:t>»</w:t>
      </w:r>
    </w:p>
    <w:p w14:paraId="39C6BF53" w14:textId="77777777" w:rsidR="00665922" w:rsidRDefault="00665922" w:rsidP="00665922">
      <w:pPr>
        <w:shd w:val="clear" w:color="auto" w:fill="FFFFFF"/>
        <w:spacing w:after="0" w:line="240" w:lineRule="auto"/>
        <w:ind w:firstLine="851"/>
        <w:jc w:val="both"/>
        <w:rPr>
          <w:rFonts w:ascii="Times New Roman" w:eastAsia="Times New Roman" w:hAnsi="Times New Roman" w:cs="Times New Roman"/>
          <w:lang w:val="kk-KZ" w:eastAsia="ru-RU"/>
        </w:rPr>
      </w:pPr>
      <w:r w:rsidRPr="00665922">
        <w:rPr>
          <w:rFonts w:ascii="Times New Roman" w:eastAsia="Times New Roman" w:hAnsi="Times New Roman" w:cs="Times New Roman"/>
          <w:lang w:val="kk-KZ" w:eastAsia="ru-RU"/>
        </w:rPr>
        <w:t>"Cobas TaqScreen Mpx басқару жиынтығы, нақты уақыт ПТР Cobas s 201 басқару жүйесіне арналған 2.0 нұсқасы". Бақылау тесттің репродуктивтілігін бағалауға және АИВ-1 тобының РНҚ m, АИВ-1 тобының РНҚ O, АИВ-2 РНҚ, ВГС РНҚ және ВГВ ДНҚ-ны сапалы мультиплексті бір мезгілде анықтауда жүйелік аналитикалық ауытқуларды анықтауға арналған. 1.6 мл бақылау бойынша 4 құты мыналарды қамтиды: АИВ-1 тобының АИВ-1 синтетикалық РНҚ, ВВГ ДНҚ, СГВ РНҚ-мен мультипозитивті бақылау; АИВ-1 тобының АИВ-1 тобының ВВГ-1 тобының РНҚ-ның оң бақылауы; АИТВ-2 инфекциялық емес синтетикалық РНҚ-мен АИТВ-2 оң бақылау; теріс бақылау.  Бақылауларда FDA лицензиясы бар әдістермен HCV антиденелеріне, АИТВ-1/2 антиденелеріне, HBsAg, HBCAG және p24 Ag АИТВ-ға және АИТВ-1 РНҚ-ға, АИТВ-2 РНҚ-ға, СГС РНҚ-ға және ВГВ ДНҚ-ға ПТР әдістерімен зерттеу кезінде белсенді емес теріс адам плазмасы, proclin ® 300 консерванты бар.</w:t>
      </w:r>
    </w:p>
    <w:p w14:paraId="1E787125" w14:textId="478E5103" w:rsidR="00194FA0" w:rsidRPr="00C30E8F" w:rsidRDefault="00194FA0" w:rsidP="00E41EEB">
      <w:pPr>
        <w:shd w:val="clear" w:color="auto" w:fill="FFFFFF"/>
        <w:spacing w:after="0" w:line="240" w:lineRule="auto"/>
        <w:ind w:firstLine="851"/>
        <w:jc w:val="center"/>
        <w:rPr>
          <w:rFonts w:ascii="Times New Roman" w:eastAsia="Times New Roman" w:hAnsi="Times New Roman" w:cs="Times New Roman"/>
          <w:b/>
          <w:bCs/>
          <w:iCs/>
          <w:lang w:val="kk-KZ" w:eastAsia="ru-RU"/>
        </w:rPr>
      </w:pPr>
      <w:r w:rsidRPr="00C30E8F">
        <w:rPr>
          <w:rFonts w:ascii="Times New Roman" w:eastAsia="Times New Roman" w:hAnsi="Times New Roman" w:cs="Times New Roman"/>
          <w:b/>
          <w:bCs/>
          <w:iCs/>
          <w:lang w:val="kk-KZ" w:eastAsia="ru-RU"/>
        </w:rPr>
        <w:t xml:space="preserve">Лот </w:t>
      </w:r>
      <w:r w:rsidR="00E41EEB" w:rsidRPr="00C30E8F">
        <w:rPr>
          <w:rFonts w:ascii="Times New Roman" w:eastAsia="Times New Roman" w:hAnsi="Times New Roman" w:cs="Times New Roman"/>
          <w:b/>
          <w:bCs/>
          <w:iCs/>
          <w:lang w:val="kk-KZ" w:eastAsia="ru-RU"/>
        </w:rPr>
        <w:t xml:space="preserve">№18 </w:t>
      </w:r>
      <w:r w:rsidR="00983505" w:rsidRPr="00C30E8F">
        <w:rPr>
          <w:rFonts w:ascii="Times New Roman" w:eastAsia="Times New Roman" w:hAnsi="Times New Roman" w:cs="Times New Roman"/>
          <w:b/>
          <w:bCs/>
          <w:iCs/>
          <w:lang w:val="kk-KZ" w:eastAsia="ru-RU"/>
        </w:rPr>
        <w:t>«</w:t>
      </w:r>
      <w:r w:rsidR="00E41EEB" w:rsidRPr="00C30E8F">
        <w:rPr>
          <w:rFonts w:ascii="Times New Roman" w:eastAsia="Times New Roman" w:hAnsi="Times New Roman" w:cs="Times New Roman"/>
          <w:b/>
          <w:bCs/>
          <w:iCs/>
          <w:lang w:val="kk-KZ" w:eastAsia="ru-RU"/>
        </w:rPr>
        <w:t>Cobas Taqscreen Mpx Мультиплексті тесті, Cobas S 201 96 нақты уақыт жүйесіне арналған 2.0 нұсқасы</w:t>
      </w:r>
      <w:r w:rsidR="00983505" w:rsidRPr="00C30E8F">
        <w:rPr>
          <w:rFonts w:ascii="Times New Roman" w:eastAsia="Times New Roman" w:hAnsi="Times New Roman" w:cs="Times New Roman"/>
          <w:b/>
          <w:bCs/>
          <w:iCs/>
          <w:lang w:val="kk-KZ" w:eastAsia="ru-RU"/>
        </w:rPr>
        <w:t>»</w:t>
      </w:r>
    </w:p>
    <w:p w14:paraId="17AC7327" w14:textId="77777777" w:rsidR="00665922" w:rsidRDefault="00665922" w:rsidP="00665922">
      <w:pPr>
        <w:shd w:val="clear" w:color="auto" w:fill="FFFFFF"/>
        <w:spacing w:after="0" w:line="240" w:lineRule="auto"/>
        <w:ind w:firstLine="851"/>
        <w:jc w:val="both"/>
        <w:rPr>
          <w:rFonts w:ascii="Times New Roman" w:eastAsia="Times New Roman" w:hAnsi="Times New Roman" w:cs="Times New Roman"/>
          <w:lang w:val="kk-KZ" w:eastAsia="ru-RU"/>
        </w:rPr>
      </w:pPr>
      <w:r w:rsidRPr="00665922">
        <w:rPr>
          <w:rFonts w:ascii="Times New Roman" w:eastAsia="Times New Roman" w:hAnsi="Times New Roman" w:cs="Times New Roman"/>
          <w:lang w:val="kk-KZ" w:eastAsia="ru-RU"/>
        </w:rPr>
        <w:t xml:space="preserve">"Cobas taqscreen Mpx мультиплексті тесті, Cobas S 201 96 нақты уақыт ПТР жүйесіне арналған 2.0 нұсқасы". Тест полимеразды-тізбекті реакция әдісімен адамның қан плазмасындағы адамның иммун тапшылығы вирусының 1 типті (ВИЧ-1) РНҚ, ВИЧ-1 топтағы O РНҚ, адамның иммун тапшылығы вирусының 2 типті РНҚ (ВИЧ-2), С гепатиті вирусының РНҚ (СВГ) және В гепатиті вирусының ДНҚ (ВВГ) бір мезгілде тікелей мультиплексті сапалы анықтау үшін қызмет етеді. Бұл тест жаңа алынған қан донорларын, қан компоненттерін, плазманы және басқа тірі донорларды қоса алғанда, жеке донорлардың плазма үлгілерін скринингке арналған. Жаңа алынған қан мен қан компоненттерін донациялау кезінде плазма үлгілерін жеке-жеке немесе пулдарда зерттеуге болады. Зерттеу кезінде нуклеин қышқылдары мен ПТР реал-таймдарын автоматтандырып бөлу жолымен АИТВ, СВГ және ВВГ бір мезгілде анықтау және саралау </w:t>
      </w:r>
      <w:r w:rsidRPr="00665922">
        <w:rPr>
          <w:rFonts w:ascii="Times New Roman" w:eastAsia="Times New Roman" w:hAnsi="Times New Roman" w:cs="Times New Roman"/>
          <w:lang w:val="kk-KZ" w:eastAsia="ru-RU"/>
        </w:rPr>
        <w:lastRenderedPageBreak/>
        <w:t>жүргізіледі. Жиынтық магнитті шыны бөлшектерден, лизирлеуші реагенттен, протеиназа ерітіндісінен, элюцияға арналған буферден, реагент мастер миксінен және әрбір жеке тестілеу кезінде әдістің жұмыс сипаттамаларын мониторингтеуге арналған ішкі бақылаудан, сондай-ақ бұрын амплификацияланған материалмен (ампликонмен) контаминация қаупін төмендетуге арналған AmpErase ферментінен тұрады.</w:t>
      </w:r>
    </w:p>
    <w:p w14:paraId="7C61E2BD" w14:textId="4415E985" w:rsidR="00071D75" w:rsidRPr="00C30E8F" w:rsidRDefault="00071D75" w:rsidP="00E41EEB">
      <w:pPr>
        <w:shd w:val="clear" w:color="auto" w:fill="FFFFFF"/>
        <w:spacing w:after="0" w:line="240" w:lineRule="auto"/>
        <w:ind w:firstLine="851"/>
        <w:jc w:val="center"/>
        <w:rPr>
          <w:rFonts w:ascii="Times New Roman" w:eastAsia="Times New Roman" w:hAnsi="Times New Roman" w:cs="Times New Roman"/>
          <w:b/>
          <w:bCs/>
          <w:iCs/>
          <w:lang w:val="kk-KZ" w:eastAsia="ru-RU"/>
        </w:rPr>
      </w:pPr>
      <w:r w:rsidRPr="00C30E8F">
        <w:rPr>
          <w:rFonts w:ascii="Times New Roman" w:eastAsia="Times New Roman" w:hAnsi="Times New Roman" w:cs="Times New Roman"/>
          <w:b/>
          <w:bCs/>
          <w:iCs/>
          <w:lang w:val="kk-KZ" w:eastAsia="ru-RU"/>
        </w:rPr>
        <w:t xml:space="preserve">Лот </w:t>
      </w:r>
      <w:r w:rsidR="00E41EEB" w:rsidRPr="00C30E8F">
        <w:rPr>
          <w:rFonts w:ascii="Times New Roman" w:eastAsia="Times New Roman" w:hAnsi="Times New Roman" w:cs="Times New Roman"/>
          <w:b/>
          <w:bCs/>
          <w:iCs/>
          <w:lang w:val="kk-KZ" w:eastAsia="ru-RU"/>
        </w:rPr>
        <w:t xml:space="preserve">№19 </w:t>
      </w:r>
      <w:r w:rsidR="00983505" w:rsidRPr="00C30E8F">
        <w:rPr>
          <w:rFonts w:ascii="Times New Roman" w:eastAsia="Times New Roman" w:hAnsi="Times New Roman" w:cs="Times New Roman"/>
          <w:b/>
          <w:bCs/>
          <w:iCs/>
          <w:lang w:val="kk-KZ" w:eastAsia="ru-RU"/>
        </w:rPr>
        <w:t>«</w:t>
      </w:r>
      <w:r w:rsidR="00E41EEB" w:rsidRPr="00C30E8F">
        <w:rPr>
          <w:rFonts w:ascii="Times New Roman" w:eastAsia="Times New Roman" w:hAnsi="Times New Roman" w:cs="Times New Roman"/>
          <w:b/>
          <w:bCs/>
          <w:iCs/>
          <w:lang w:val="kk-KZ" w:eastAsia="ru-RU"/>
        </w:rPr>
        <w:t>Cobas S 201 нақты уақыт ПТР жүйесіне арналған Plate Deepwell 96 мұрағаттық</w:t>
      </w:r>
      <w:r w:rsidR="00983505" w:rsidRPr="00C30E8F">
        <w:rPr>
          <w:rFonts w:ascii="Times New Roman" w:eastAsia="Times New Roman" w:hAnsi="Times New Roman" w:cs="Times New Roman"/>
          <w:b/>
          <w:bCs/>
          <w:iCs/>
          <w:lang w:val="kk-KZ" w:eastAsia="ru-RU"/>
        </w:rPr>
        <w:t>»</w:t>
      </w:r>
    </w:p>
    <w:p w14:paraId="061A85DA" w14:textId="77777777" w:rsidR="00A25F47" w:rsidRPr="00293CF8" w:rsidRDefault="00A25F47" w:rsidP="00A25F47">
      <w:pPr>
        <w:shd w:val="clear" w:color="auto" w:fill="FFFFFF"/>
        <w:spacing w:after="0" w:line="240" w:lineRule="auto"/>
        <w:ind w:firstLine="851"/>
        <w:jc w:val="both"/>
        <w:rPr>
          <w:rFonts w:ascii="Times New Roman" w:eastAsia="Times New Roman" w:hAnsi="Times New Roman" w:cs="Times New Roman"/>
          <w:iCs/>
          <w:lang w:val="kk-KZ" w:eastAsia="ru-RU"/>
        </w:rPr>
      </w:pPr>
      <w:r w:rsidRPr="007A5302">
        <w:rPr>
          <w:rFonts w:ascii="Times New Roman" w:eastAsia="Times New Roman" w:hAnsi="Times New Roman" w:cs="Times New Roman"/>
          <w:iCs/>
          <w:lang w:val="kk-KZ" w:eastAsia="ru-RU"/>
        </w:rPr>
        <w:t>«Архивные плашки Plate Deepwell 96 для системы реал-тайм ПЦР Cobas S 201»</w:t>
      </w:r>
      <w:r w:rsidRPr="00293CF8">
        <w:rPr>
          <w:rFonts w:ascii="Times New Roman" w:eastAsia="Times New Roman" w:hAnsi="Times New Roman" w:cs="Times New Roman"/>
          <w:iCs/>
          <w:lang w:val="kk-KZ" w:eastAsia="ru-RU"/>
        </w:rPr>
        <w:t xml:space="preserve">. Расходный материал в виде глубоколучночного планшета предназначен для аликвот донорских образцов для долговременного хранения как архивных образцов  </w:t>
      </w:r>
    </w:p>
    <w:p w14:paraId="2D18B476" w14:textId="176EE0D2" w:rsidR="00E41EEB" w:rsidRPr="00C30E8F" w:rsidRDefault="00071D75" w:rsidP="00E41EEB">
      <w:pPr>
        <w:shd w:val="clear" w:color="auto" w:fill="FFFFFF"/>
        <w:spacing w:after="0" w:line="240" w:lineRule="auto"/>
        <w:ind w:firstLine="851"/>
        <w:jc w:val="center"/>
        <w:rPr>
          <w:rFonts w:ascii="Times New Roman" w:eastAsia="Times New Roman" w:hAnsi="Times New Roman" w:cs="Times New Roman"/>
          <w:b/>
          <w:bCs/>
          <w:iCs/>
          <w:lang w:val="kk-KZ" w:eastAsia="ru-RU"/>
        </w:rPr>
      </w:pPr>
      <w:r w:rsidRPr="00C30E8F">
        <w:rPr>
          <w:rFonts w:ascii="Times New Roman" w:eastAsia="Times New Roman" w:hAnsi="Times New Roman" w:cs="Times New Roman"/>
          <w:b/>
          <w:bCs/>
          <w:iCs/>
          <w:lang w:val="kk-KZ" w:eastAsia="ru-RU"/>
        </w:rPr>
        <w:t xml:space="preserve">Лот </w:t>
      </w:r>
      <w:r w:rsidR="00E41EEB" w:rsidRPr="00C30E8F">
        <w:rPr>
          <w:rFonts w:ascii="Times New Roman" w:eastAsia="Times New Roman" w:hAnsi="Times New Roman" w:cs="Times New Roman"/>
          <w:b/>
          <w:bCs/>
          <w:iCs/>
          <w:lang w:val="kk-KZ" w:eastAsia="ru-RU"/>
        </w:rPr>
        <w:t xml:space="preserve">№20 </w:t>
      </w:r>
      <w:r w:rsidR="00983505" w:rsidRPr="00C30E8F">
        <w:rPr>
          <w:rFonts w:ascii="Times New Roman" w:eastAsia="Times New Roman" w:hAnsi="Times New Roman" w:cs="Times New Roman"/>
          <w:b/>
          <w:bCs/>
          <w:iCs/>
          <w:lang w:val="kk-KZ" w:eastAsia="ru-RU"/>
        </w:rPr>
        <w:t>«</w:t>
      </w:r>
      <w:r w:rsidR="00E41EEB" w:rsidRPr="00C30E8F">
        <w:rPr>
          <w:rFonts w:ascii="Times New Roman" w:eastAsia="Times New Roman" w:hAnsi="Times New Roman" w:cs="Times New Roman"/>
          <w:b/>
          <w:bCs/>
          <w:iCs/>
          <w:lang w:val="kk-KZ" w:eastAsia="ru-RU"/>
        </w:rPr>
        <w:t>Cobas S 201 реал-тайм ПТР жүйесіне арналған Set of 50 Архив плашкаларына арналған қақпақтар</w:t>
      </w:r>
      <w:r w:rsidR="00983505" w:rsidRPr="00C30E8F">
        <w:rPr>
          <w:rFonts w:ascii="Times New Roman" w:eastAsia="Times New Roman" w:hAnsi="Times New Roman" w:cs="Times New Roman"/>
          <w:b/>
          <w:bCs/>
          <w:iCs/>
          <w:lang w:val="kk-KZ" w:eastAsia="ru-RU"/>
        </w:rPr>
        <w:t>»</w:t>
      </w:r>
    </w:p>
    <w:p w14:paraId="150DE645" w14:textId="77777777" w:rsidR="00A25F47" w:rsidRDefault="00A25F47" w:rsidP="00071D75">
      <w:pPr>
        <w:shd w:val="clear" w:color="auto" w:fill="FFFFFF"/>
        <w:spacing w:after="0" w:line="240" w:lineRule="auto"/>
        <w:ind w:firstLine="851"/>
        <w:jc w:val="both"/>
        <w:rPr>
          <w:rFonts w:ascii="Times New Roman" w:eastAsia="Times New Roman" w:hAnsi="Times New Roman" w:cs="Times New Roman"/>
          <w:iCs/>
          <w:lang w:val="kk-KZ" w:eastAsia="ru-RU"/>
        </w:rPr>
      </w:pPr>
      <w:bookmarkStart w:id="9" w:name="_Hlk95210644"/>
      <w:r w:rsidRPr="00A25F47">
        <w:rPr>
          <w:rFonts w:ascii="Times New Roman" w:eastAsia="Times New Roman" w:hAnsi="Times New Roman" w:cs="Times New Roman"/>
          <w:iCs/>
          <w:lang w:val="kk-KZ" w:eastAsia="ru-RU"/>
        </w:rPr>
        <w:t>Cobas s 201 жүйесіне арналған бір реттік мұрағаттық өліктерге арналған қақпақтар. Төсек төсеніштері терең планшеттерді жабуға арналған.</w:t>
      </w:r>
    </w:p>
    <w:p w14:paraId="7FC18F4A" w14:textId="1A5DA19E" w:rsidR="00071D75" w:rsidRPr="00C30E8F" w:rsidRDefault="00071D75" w:rsidP="00071D75">
      <w:pPr>
        <w:shd w:val="clear" w:color="auto" w:fill="FFFFFF"/>
        <w:spacing w:after="0" w:line="240" w:lineRule="auto"/>
        <w:ind w:firstLine="851"/>
        <w:jc w:val="both"/>
        <w:rPr>
          <w:rFonts w:ascii="Times New Roman" w:eastAsia="Times New Roman" w:hAnsi="Times New Roman" w:cs="Times New Roman"/>
          <w:b/>
          <w:bCs/>
          <w:iCs/>
          <w:lang w:val="kk-KZ" w:eastAsia="ru-RU"/>
        </w:rPr>
      </w:pPr>
      <w:r w:rsidRPr="00C30E8F">
        <w:rPr>
          <w:rFonts w:ascii="Times New Roman" w:eastAsia="Times New Roman" w:hAnsi="Times New Roman" w:cs="Times New Roman"/>
          <w:b/>
          <w:bCs/>
          <w:iCs/>
          <w:lang w:val="kk-KZ" w:eastAsia="ru-RU"/>
        </w:rPr>
        <w:t>Лот №21 «</w:t>
      </w:r>
      <w:r w:rsidRPr="00C30E8F">
        <w:rPr>
          <w:rFonts w:ascii="Times New Roman" w:eastAsia="Times New Roman" w:hAnsi="Times New Roman" w:cs="Times New Roman"/>
          <w:b/>
          <w:bCs/>
          <w:i/>
          <w:iCs/>
          <w:lang w:val="kk-KZ" w:eastAsia="ru-RU"/>
        </w:rPr>
        <w:t>Цоликлон Анти А 10мл №1</w:t>
      </w:r>
      <w:r w:rsidRPr="00C30E8F">
        <w:rPr>
          <w:rFonts w:ascii="Times New Roman" w:eastAsia="Times New Roman" w:hAnsi="Times New Roman" w:cs="Times New Roman"/>
          <w:b/>
          <w:bCs/>
          <w:iCs/>
          <w:lang w:val="kk-KZ" w:eastAsia="ru-RU"/>
        </w:rPr>
        <w:t xml:space="preserve">»  </w:t>
      </w:r>
    </w:p>
    <w:bookmarkEnd w:id="9"/>
    <w:p w14:paraId="5BA4DCD0" w14:textId="0C0CEA3D" w:rsidR="00071D75" w:rsidRPr="00C30E8F" w:rsidRDefault="00E41EEB" w:rsidP="00071D75">
      <w:pPr>
        <w:shd w:val="clear" w:color="auto" w:fill="FFFFFF"/>
        <w:spacing w:after="0" w:line="240" w:lineRule="auto"/>
        <w:ind w:firstLine="851"/>
        <w:jc w:val="both"/>
        <w:rPr>
          <w:rFonts w:ascii="Times New Roman" w:eastAsia="Times New Roman" w:hAnsi="Times New Roman" w:cs="Times New Roman"/>
          <w:iCs/>
          <w:lang w:val="kk-KZ" w:eastAsia="ru-RU"/>
        </w:rPr>
      </w:pPr>
      <w:r w:rsidRPr="00C30E8F">
        <w:rPr>
          <w:rFonts w:ascii="Times New Roman" w:eastAsia="Times New Roman" w:hAnsi="Times New Roman" w:cs="Times New Roman"/>
          <w:iCs/>
          <w:lang w:val="kk-KZ" w:eastAsia="ru-RU"/>
        </w:rPr>
        <w:t>Қызғылт немесе қызғылт түсті мөлдір сұйықтық. Шығарылу түрі-флакон-тамшылатқыштарда қолдануға дайын сұйық</w:t>
      </w:r>
      <w:r w:rsidR="00071D75" w:rsidRPr="00C30E8F">
        <w:rPr>
          <w:rFonts w:ascii="Times New Roman" w:eastAsia="Times New Roman" w:hAnsi="Times New Roman" w:cs="Times New Roman"/>
          <w:iCs/>
          <w:lang w:val="kk-KZ" w:eastAsia="ru-RU"/>
        </w:rPr>
        <w:t>.</w:t>
      </w:r>
    </w:p>
    <w:p w14:paraId="7A572340" w14:textId="1C14CF6C" w:rsidR="00071D75" w:rsidRPr="00C30E8F" w:rsidRDefault="00071D75" w:rsidP="00071D75">
      <w:pPr>
        <w:shd w:val="clear" w:color="auto" w:fill="FFFFFF"/>
        <w:spacing w:after="0" w:line="240" w:lineRule="auto"/>
        <w:ind w:firstLine="851"/>
        <w:jc w:val="both"/>
        <w:rPr>
          <w:rFonts w:ascii="Times New Roman" w:eastAsia="Times New Roman" w:hAnsi="Times New Roman" w:cs="Times New Roman"/>
          <w:b/>
          <w:bCs/>
          <w:iCs/>
          <w:lang w:val="kk-KZ" w:eastAsia="ru-RU"/>
        </w:rPr>
      </w:pPr>
      <w:bookmarkStart w:id="10" w:name="_Hlk95210687"/>
      <w:r w:rsidRPr="00C30E8F">
        <w:rPr>
          <w:rFonts w:ascii="Times New Roman" w:eastAsia="Times New Roman" w:hAnsi="Times New Roman" w:cs="Times New Roman"/>
          <w:b/>
          <w:bCs/>
          <w:iCs/>
          <w:lang w:val="kk-KZ" w:eastAsia="ru-RU"/>
        </w:rPr>
        <w:t>Лот №22 «</w:t>
      </w:r>
      <w:r w:rsidRPr="00C30E8F">
        <w:rPr>
          <w:rFonts w:ascii="Times New Roman" w:eastAsia="Times New Roman" w:hAnsi="Times New Roman" w:cs="Times New Roman"/>
          <w:b/>
          <w:bCs/>
          <w:i/>
          <w:iCs/>
          <w:lang w:val="kk-KZ" w:eastAsia="ru-RU"/>
        </w:rPr>
        <w:t>Цоликлон Анти В 10мл №1</w:t>
      </w:r>
      <w:r w:rsidRPr="00C30E8F">
        <w:rPr>
          <w:rFonts w:ascii="Times New Roman" w:eastAsia="Times New Roman" w:hAnsi="Times New Roman" w:cs="Times New Roman"/>
          <w:b/>
          <w:bCs/>
          <w:iCs/>
          <w:lang w:val="kk-KZ" w:eastAsia="ru-RU"/>
        </w:rPr>
        <w:t xml:space="preserve">»  </w:t>
      </w:r>
    </w:p>
    <w:bookmarkEnd w:id="10"/>
    <w:p w14:paraId="7B69D36C" w14:textId="77777777" w:rsidR="007F0D06" w:rsidRPr="00C30E8F" w:rsidRDefault="007F0D06" w:rsidP="00071D75">
      <w:pPr>
        <w:shd w:val="clear" w:color="auto" w:fill="FFFFFF"/>
        <w:spacing w:after="0" w:line="240" w:lineRule="auto"/>
        <w:ind w:firstLine="851"/>
        <w:jc w:val="both"/>
        <w:rPr>
          <w:rFonts w:ascii="Times New Roman" w:eastAsia="Times New Roman" w:hAnsi="Times New Roman" w:cs="Times New Roman"/>
          <w:iCs/>
          <w:lang w:val="kk-KZ" w:eastAsia="ru-RU"/>
        </w:rPr>
      </w:pPr>
      <w:r w:rsidRPr="00C30E8F">
        <w:rPr>
          <w:rFonts w:ascii="Times New Roman" w:eastAsia="Times New Roman" w:hAnsi="Times New Roman" w:cs="Times New Roman"/>
          <w:iCs/>
          <w:lang w:val="kk-KZ" w:eastAsia="ru-RU"/>
        </w:rPr>
        <w:t>Мөлдір сұйықтық көк немесе көк. Шығарылу түрі-флакон-тамшылатқыштарда қолдануға дайын сұйық.</w:t>
      </w:r>
    </w:p>
    <w:p w14:paraId="26E3167B" w14:textId="25E0C608" w:rsidR="00071D75" w:rsidRPr="00C30E8F" w:rsidRDefault="00071D75" w:rsidP="00071D75">
      <w:pPr>
        <w:shd w:val="clear" w:color="auto" w:fill="FFFFFF"/>
        <w:spacing w:after="0" w:line="240" w:lineRule="auto"/>
        <w:ind w:firstLine="851"/>
        <w:jc w:val="both"/>
        <w:rPr>
          <w:rFonts w:ascii="Times New Roman" w:eastAsia="Times New Roman" w:hAnsi="Times New Roman" w:cs="Times New Roman"/>
          <w:b/>
          <w:bCs/>
          <w:iCs/>
          <w:lang w:val="kk-KZ" w:eastAsia="ru-RU"/>
        </w:rPr>
      </w:pPr>
      <w:r w:rsidRPr="00C30E8F">
        <w:rPr>
          <w:rFonts w:ascii="Times New Roman" w:eastAsia="Times New Roman" w:hAnsi="Times New Roman" w:cs="Times New Roman"/>
          <w:b/>
          <w:bCs/>
          <w:iCs/>
          <w:lang w:val="kk-KZ" w:eastAsia="ru-RU"/>
        </w:rPr>
        <w:t>Лот №23 «</w:t>
      </w:r>
      <w:r w:rsidRPr="00C30E8F">
        <w:rPr>
          <w:rFonts w:ascii="Times New Roman" w:eastAsia="Times New Roman" w:hAnsi="Times New Roman" w:cs="Times New Roman"/>
          <w:b/>
          <w:bCs/>
          <w:i/>
          <w:iCs/>
          <w:lang w:val="kk-KZ" w:eastAsia="ru-RU"/>
        </w:rPr>
        <w:t>Цоликлон Келл 5 мл №1супер</w:t>
      </w:r>
      <w:r w:rsidRPr="00C30E8F">
        <w:rPr>
          <w:rFonts w:ascii="Times New Roman" w:eastAsia="Times New Roman" w:hAnsi="Times New Roman" w:cs="Times New Roman"/>
          <w:b/>
          <w:bCs/>
          <w:iCs/>
          <w:lang w:val="kk-KZ" w:eastAsia="ru-RU"/>
        </w:rPr>
        <w:t xml:space="preserve">»  </w:t>
      </w:r>
    </w:p>
    <w:p w14:paraId="4CA17E2E" w14:textId="77777777" w:rsidR="007F0D06" w:rsidRPr="00C30E8F" w:rsidRDefault="007F0D06" w:rsidP="00071D75">
      <w:pPr>
        <w:shd w:val="clear" w:color="auto" w:fill="FFFFFF"/>
        <w:spacing w:after="0" w:line="240" w:lineRule="auto"/>
        <w:ind w:firstLine="851"/>
        <w:jc w:val="both"/>
        <w:rPr>
          <w:rFonts w:ascii="Times New Roman" w:eastAsia="Times New Roman" w:hAnsi="Times New Roman" w:cs="Times New Roman"/>
          <w:iCs/>
          <w:lang w:val="kk-KZ" w:eastAsia="ru-RU"/>
        </w:rPr>
      </w:pPr>
      <w:r w:rsidRPr="00C30E8F">
        <w:rPr>
          <w:rFonts w:ascii="Times New Roman" w:eastAsia="Times New Roman" w:hAnsi="Times New Roman" w:cs="Times New Roman"/>
          <w:iCs/>
          <w:lang w:val="kk-KZ" w:eastAsia="ru-RU"/>
        </w:rPr>
        <w:t>Мөлдір түссіз сұйықтық. Шығарылу түрі-флакон-тамшылатқыштарда қолдануға дайын сұйық.</w:t>
      </w:r>
    </w:p>
    <w:p w14:paraId="3E1C9851" w14:textId="6A72975B" w:rsidR="00071D75" w:rsidRPr="00C30E8F" w:rsidRDefault="00071D75" w:rsidP="00071D75">
      <w:pPr>
        <w:shd w:val="clear" w:color="auto" w:fill="FFFFFF"/>
        <w:spacing w:after="0" w:line="240" w:lineRule="auto"/>
        <w:ind w:firstLine="851"/>
        <w:jc w:val="both"/>
        <w:rPr>
          <w:rFonts w:ascii="Times New Roman" w:eastAsia="Times New Roman" w:hAnsi="Times New Roman" w:cs="Times New Roman"/>
          <w:b/>
          <w:bCs/>
          <w:iCs/>
          <w:lang w:val="kk-KZ" w:eastAsia="ru-RU"/>
        </w:rPr>
      </w:pPr>
      <w:r w:rsidRPr="00C30E8F">
        <w:rPr>
          <w:rFonts w:ascii="Times New Roman" w:eastAsia="Times New Roman" w:hAnsi="Times New Roman" w:cs="Times New Roman"/>
          <w:b/>
          <w:bCs/>
          <w:iCs/>
          <w:lang w:val="kk-KZ" w:eastAsia="ru-RU"/>
        </w:rPr>
        <w:t>Лот №24 «</w:t>
      </w:r>
      <w:r w:rsidRPr="00C30E8F">
        <w:rPr>
          <w:rFonts w:ascii="Times New Roman" w:eastAsia="Times New Roman" w:hAnsi="Times New Roman" w:cs="Times New Roman"/>
          <w:b/>
          <w:bCs/>
          <w:i/>
          <w:iCs/>
          <w:lang w:val="kk-KZ" w:eastAsia="ru-RU"/>
        </w:rPr>
        <w:t>Цоликлон Анти Д 5мл №1 - супер</w:t>
      </w:r>
      <w:r w:rsidRPr="00C30E8F">
        <w:rPr>
          <w:rFonts w:ascii="Times New Roman" w:eastAsia="Times New Roman" w:hAnsi="Times New Roman" w:cs="Times New Roman"/>
          <w:b/>
          <w:bCs/>
          <w:iCs/>
          <w:lang w:val="kk-KZ" w:eastAsia="ru-RU"/>
        </w:rPr>
        <w:t xml:space="preserve">»  </w:t>
      </w:r>
    </w:p>
    <w:p w14:paraId="482D4E86" w14:textId="0353B087" w:rsidR="00071D75" w:rsidRPr="00C30E8F" w:rsidRDefault="007F0D06" w:rsidP="00071D75">
      <w:pPr>
        <w:shd w:val="clear" w:color="auto" w:fill="FFFFFF"/>
        <w:spacing w:after="0" w:line="240" w:lineRule="auto"/>
        <w:ind w:firstLine="851"/>
        <w:jc w:val="both"/>
        <w:rPr>
          <w:rFonts w:ascii="Times New Roman" w:eastAsia="Times New Roman" w:hAnsi="Times New Roman" w:cs="Times New Roman"/>
          <w:iCs/>
          <w:lang w:val="kk-KZ" w:eastAsia="ru-RU"/>
        </w:rPr>
      </w:pPr>
      <w:r w:rsidRPr="00C30E8F">
        <w:rPr>
          <w:rFonts w:ascii="Times New Roman" w:eastAsia="Times New Roman" w:hAnsi="Times New Roman" w:cs="Times New Roman"/>
          <w:iCs/>
          <w:lang w:val="kk-KZ" w:eastAsia="ru-RU"/>
        </w:rPr>
        <w:t>Бозғылт қызғылт немесе бозғылт сары түсті мөлдір аздап бозарған сұйықтық. Шығарылу түрі-флакон-тамшылатқыштарда қолдануға дайын сұйық</w:t>
      </w:r>
      <w:r w:rsidR="00071D75" w:rsidRPr="00C30E8F">
        <w:rPr>
          <w:rFonts w:ascii="Times New Roman" w:eastAsia="Times New Roman" w:hAnsi="Times New Roman" w:cs="Times New Roman"/>
          <w:iCs/>
          <w:lang w:val="kk-KZ" w:eastAsia="ru-RU"/>
        </w:rPr>
        <w:t>.</w:t>
      </w:r>
    </w:p>
    <w:p w14:paraId="6A055EEB" w14:textId="5A3C14E1" w:rsidR="00071D75" w:rsidRPr="00C30E8F" w:rsidRDefault="00071D75" w:rsidP="00071D75">
      <w:pPr>
        <w:shd w:val="clear" w:color="auto" w:fill="FFFFFF"/>
        <w:spacing w:after="0" w:line="240" w:lineRule="auto"/>
        <w:ind w:firstLine="851"/>
        <w:jc w:val="both"/>
        <w:rPr>
          <w:rFonts w:ascii="Times New Roman" w:eastAsia="Times New Roman" w:hAnsi="Times New Roman" w:cs="Times New Roman"/>
          <w:b/>
          <w:bCs/>
          <w:iCs/>
          <w:lang w:val="kk-KZ" w:eastAsia="ru-RU"/>
        </w:rPr>
      </w:pPr>
      <w:bookmarkStart w:id="11" w:name="_Hlk95210806"/>
      <w:r w:rsidRPr="00C30E8F">
        <w:rPr>
          <w:rFonts w:ascii="Times New Roman" w:eastAsia="Times New Roman" w:hAnsi="Times New Roman" w:cs="Times New Roman"/>
          <w:b/>
          <w:bCs/>
          <w:iCs/>
          <w:lang w:val="kk-KZ" w:eastAsia="ru-RU"/>
        </w:rPr>
        <w:t>Лот №25 «</w:t>
      </w:r>
      <w:r w:rsidRPr="00C30E8F">
        <w:rPr>
          <w:rFonts w:ascii="Times New Roman" w:eastAsia="Times New Roman" w:hAnsi="Times New Roman" w:cs="Times New Roman"/>
          <w:b/>
          <w:bCs/>
          <w:i/>
          <w:iCs/>
          <w:lang w:val="kk-KZ" w:eastAsia="ru-RU"/>
        </w:rPr>
        <w:t>Цоликлон Анти АВ 5мл№1</w:t>
      </w:r>
      <w:r w:rsidRPr="00C30E8F">
        <w:rPr>
          <w:rFonts w:ascii="Times New Roman" w:eastAsia="Times New Roman" w:hAnsi="Times New Roman" w:cs="Times New Roman"/>
          <w:b/>
          <w:bCs/>
          <w:iCs/>
          <w:lang w:val="kk-KZ" w:eastAsia="ru-RU"/>
        </w:rPr>
        <w:t xml:space="preserve">»  </w:t>
      </w:r>
    </w:p>
    <w:bookmarkEnd w:id="11"/>
    <w:p w14:paraId="4DF9F2E0" w14:textId="2E5FE13D" w:rsidR="00071D75" w:rsidRPr="00C30E8F" w:rsidRDefault="007F0D06" w:rsidP="00071D75">
      <w:pPr>
        <w:shd w:val="clear" w:color="auto" w:fill="FFFFFF"/>
        <w:spacing w:after="0" w:line="240" w:lineRule="auto"/>
        <w:ind w:firstLine="851"/>
        <w:jc w:val="both"/>
        <w:rPr>
          <w:rFonts w:ascii="Times New Roman" w:eastAsia="Times New Roman" w:hAnsi="Times New Roman" w:cs="Times New Roman"/>
          <w:iCs/>
          <w:lang w:val="kk-KZ" w:eastAsia="ru-RU"/>
        </w:rPr>
      </w:pPr>
      <w:r w:rsidRPr="00C30E8F">
        <w:rPr>
          <w:rFonts w:ascii="Times New Roman" w:eastAsia="Times New Roman" w:hAnsi="Times New Roman" w:cs="Times New Roman"/>
          <w:iCs/>
          <w:lang w:val="kk-KZ" w:eastAsia="ru-RU"/>
        </w:rPr>
        <w:t>Мөлдір сәл бозарған түссіз сұйықтық. Шығарылу түрі-флакон-тамшылатқыштарда қолдануға дайын сұйық</w:t>
      </w:r>
      <w:r w:rsidR="00071D75" w:rsidRPr="00C30E8F">
        <w:rPr>
          <w:rFonts w:ascii="Times New Roman" w:eastAsia="Times New Roman" w:hAnsi="Times New Roman" w:cs="Times New Roman"/>
          <w:iCs/>
          <w:lang w:val="kk-KZ" w:eastAsia="ru-RU"/>
        </w:rPr>
        <w:t>.</w:t>
      </w:r>
    </w:p>
    <w:p w14:paraId="20BFEF24" w14:textId="2BCB71F2" w:rsidR="00071D75" w:rsidRPr="00C30E8F" w:rsidRDefault="00071D75" w:rsidP="00071D75">
      <w:pPr>
        <w:shd w:val="clear" w:color="auto" w:fill="FFFFFF"/>
        <w:spacing w:after="0" w:line="240" w:lineRule="auto"/>
        <w:ind w:firstLine="851"/>
        <w:jc w:val="both"/>
        <w:rPr>
          <w:rFonts w:ascii="Times New Roman" w:eastAsia="Times New Roman" w:hAnsi="Times New Roman" w:cs="Times New Roman"/>
          <w:b/>
          <w:bCs/>
          <w:iCs/>
          <w:lang w:val="kk-KZ" w:eastAsia="ru-RU"/>
        </w:rPr>
      </w:pPr>
      <w:r w:rsidRPr="00C30E8F">
        <w:rPr>
          <w:rFonts w:ascii="Times New Roman" w:eastAsia="Times New Roman" w:hAnsi="Times New Roman" w:cs="Times New Roman"/>
          <w:b/>
          <w:bCs/>
          <w:iCs/>
          <w:lang w:val="kk-KZ" w:eastAsia="ru-RU"/>
        </w:rPr>
        <w:t>Лот №26 «</w:t>
      </w:r>
      <w:r w:rsidR="00794FD8" w:rsidRPr="00C30E8F">
        <w:rPr>
          <w:rFonts w:ascii="Times New Roman" w:eastAsia="Times New Roman" w:hAnsi="Times New Roman" w:cs="Times New Roman"/>
          <w:b/>
          <w:bCs/>
          <w:i/>
          <w:iCs/>
          <w:lang w:val="kk-KZ" w:eastAsia="ru-RU"/>
        </w:rPr>
        <w:t>Цоликлон Анти Е 5мл №1</w:t>
      </w:r>
      <w:r w:rsidRPr="00C30E8F">
        <w:rPr>
          <w:rFonts w:ascii="Times New Roman" w:eastAsia="Times New Roman" w:hAnsi="Times New Roman" w:cs="Times New Roman"/>
          <w:b/>
          <w:bCs/>
          <w:iCs/>
          <w:lang w:val="kk-KZ" w:eastAsia="ru-RU"/>
        </w:rPr>
        <w:t xml:space="preserve">»  </w:t>
      </w:r>
    </w:p>
    <w:p w14:paraId="36DF2A74" w14:textId="6E040B39" w:rsidR="00794FD8" w:rsidRPr="00C30E8F" w:rsidRDefault="007F0D06" w:rsidP="00071D75">
      <w:pPr>
        <w:shd w:val="clear" w:color="auto" w:fill="FFFFFF"/>
        <w:spacing w:after="0" w:line="240" w:lineRule="auto"/>
        <w:ind w:firstLine="851"/>
        <w:jc w:val="both"/>
        <w:rPr>
          <w:rFonts w:ascii="Times New Roman" w:eastAsia="Times New Roman" w:hAnsi="Times New Roman" w:cs="Times New Roman"/>
          <w:iCs/>
          <w:lang w:val="kk-KZ" w:eastAsia="ru-RU"/>
        </w:rPr>
      </w:pPr>
      <w:r w:rsidRPr="00C30E8F">
        <w:rPr>
          <w:rFonts w:ascii="Times New Roman" w:eastAsia="Times New Roman" w:hAnsi="Times New Roman" w:cs="Times New Roman"/>
          <w:iCs/>
          <w:lang w:val="kk-KZ" w:eastAsia="ru-RU"/>
        </w:rPr>
        <w:t>Мөлдір түссіз сұйықтық. Шығарылу түрі-флакон-тамшылатқыштарда қолдануға дайын сұйық</w:t>
      </w:r>
      <w:r w:rsidR="00794FD8" w:rsidRPr="00C30E8F">
        <w:rPr>
          <w:rFonts w:ascii="Times New Roman" w:eastAsia="Times New Roman" w:hAnsi="Times New Roman" w:cs="Times New Roman"/>
          <w:iCs/>
          <w:lang w:val="kk-KZ" w:eastAsia="ru-RU"/>
        </w:rPr>
        <w:t>.</w:t>
      </w:r>
    </w:p>
    <w:p w14:paraId="31257758" w14:textId="41603010" w:rsidR="00794FD8" w:rsidRPr="00C30E8F" w:rsidRDefault="00794FD8" w:rsidP="00794FD8">
      <w:pPr>
        <w:shd w:val="clear" w:color="auto" w:fill="FFFFFF"/>
        <w:spacing w:after="0" w:line="240" w:lineRule="auto"/>
        <w:ind w:firstLine="851"/>
        <w:jc w:val="both"/>
        <w:rPr>
          <w:rFonts w:ascii="Times New Roman" w:eastAsia="Times New Roman" w:hAnsi="Times New Roman" w:cs="Times New Roman"/>
          <w:b/>
          <w:bCs/>
          <w:iCs/>
          <w:lang w:val="kk-KZ" w:eastAsia="ru-RU"/>
        </w:rPr>
      </w:pPr>
      <w:r w:rsidRPr="00C30E8F">
        <w:rPr>
          <w:rFonts w:ascii="Times New Roman" w:eastAsia="Times New Roman" w:hAnsi="Times New Roman" w:cs="Times New Roman"/>
          <w:b/>
          <w:bCs/>
          <w:iCs/>
          <w:lang w:val="kk-KZ" w:eastAsia="ru-RU"/>
        </w:rPr>
        <w:t>Лот №27 «</w:t>
      </w:r>
      <w:r w:rsidRPr="00C30E8F">
        <w:rPr>
          <w:rFonts w:ascii="Times New Roman" w:eastAsia="Times New Roman" w:hAnsi="Times New Roman" w:cs="Times New Roman"/>
          <w:b/>
          <w:bCs/>
          <w:i/>
          <w:iCs/>
          <w:lang w:val="kk-KZ" w:eastAsia="ru-RU"/>
        </w:rPr>
        <w:t>Цоликлон Анти С 5мл №1</w:t>
      </w:r>
      <w:r w:rsidRPr="00C30E8F">
        <w:rPr>
          <w:rFonts w:ascii="Times New Roman" w:eastAsia="Times New Roman" w:hAnsi="Times New Roman" w:cs="Times New Roman"/>
          <w:b/>
          <w:bCs/>
          <w:iCs/>
          <w:lang w:val="kk-KZ" w:eastAsia="ru-RU"/>
        </w:rPr>
        <w:t xml:space="preserve">»  </w:t>
      </w:r>
    </w:p>
    <w:p w14:paraId="571098F4" w14:textId="77777777" w:rsidR="007F0D06" w:rsidRPr="00C30E8F" w:rsidRDefault="007F0D06" w:rsidP="00794FD8">
      <w:pPr>
        <w:shd w:val="clear" w:color="auto" w:fill="FFFFFF"/>
        <w:spacing w:after="0" w:line="240" w:lineRule="auto"/>
        <w:ind w:firstLine="851"/>
        <w:jc w:val="both"/>
        <w:rPr>
          <w:rFonts w:ascii="Times New Roman" w:eastAsia="Times New Roman" w:hAnsi="Times New Roman" w:cs="Times New Roman"/>
          <w:iCs/>
          <w:lang w:val="kk-KZ" w:eastAsia="ru-RU"/>
        </w:rPr>
      </w:pPr>
      <w:r w:rsidRPr="00C30E8F">
        <w:rPr>
          <w:rFonts w:ascii="Times New Roman" w:eastAsia="Times New Roman" w:hAnsi="Times New Roman" w:cs="Times New Roman"/>
          <w:iCs/>
          <w:lang w:val="kk-KZ" w:eastAsia="ru-RU"/>
        </w:rPr>
        <w:t>Мөлдір түссіз сұйықтық. Шығарылу түрі-флакон-тамшылатқыштарда қолдануға дайын сұйық.</w:t>
      </w:r>
    </w:p>
    <w:p w14:paraId="52EF985D" w14:textId="32C8A361" w:rsidR="00794FD8" w:rsidRPr="00C30E8F" w:rsidRDefault="00794FD8" w:rsidP="00794FD8">
      <w:pPr>
        <w:shd w:val="clear" w:color="auto" w:fill="FFFFFF"/>
        <w:spacing w:after="0" w:line="240" w:lineRule="auto"/>
        <w:ind w:firstLine="851"/>
        <w:jc w:val="both"/>
        <w:rPr>
          <w:rFonts w:ascii="Times New Roman" w:eastAsia="Times New Roman" w:hAnsi="Times New Roman" w:cs="Times New Roman"/>
          <w:b/>
          <w:bCs/>
          <w:iCs/>
          <w:lang w:val="kk-KZ" w:eastAsia="ru-RU"/>
        </w:rPr>
      </w:pPr>
      <w:r w:rsidRPr="00C30E8F">
        <w:rPr>
          <w:rFonts w:ascii="Times New Roman" w:eastAsia="Times New Roman" w:hAnsi="Times New Roman" w:cs="Times New Roman"/>
          <w:b/>
          <w:bCs/>
          <w:iCs/>
          <w:lang w:val="kk-KZ" w:eastAsia="ru-RU"/>
        </w:rPr>
        <w:t>Лот №28 «</w:t>
      </w:r>
      <w:r w:rsidRPr="00C30E8F">
        <w:rPr>
          <w:rFonts w:ascii="Times New Roman" w:eastAsia="Times New Roman" w:hAnsi="Times New Roman" w:cs="Times New Roman"/>
          <w:b/>
          <w:bCs/>
          <w:i/>
          <w:iCs/>
          <w:lang w:val="kk-KZ" w:eastAsia="ru-RU"/>
        </w:rPr>
        <w:t>Микрокюветы</w:t>
      </w:r>
      <w:r w:rsidRPr="00C30E8F">
        <w:rPr>
          <w:rFonts w:ascii="Times New Roman" w:eastAsia="Times New Roman" w:hAnsi="Times New Roman" w:cs="Times New Roman"/>
          <w:b/>
          <w:bCs/>
          <w:iCs/>
          <w:lang w:val="kk-KZ" w:eastAsia="ru-RU"/>
        </w:rPr>
        <w:t xml:space="preserve">»  </w:t>
      </w:r>
    </w:p>
    <w:p w14:paraId="2411DF43" w14:textId="77777777" w:rsidR="00A25F47" w:rsidRDefault="00A25F47" w:rsidP="00794FD8">
      <w:pPr>
        <w:shd w:val="clear" w:color="auto" w:fill="FFFFFF"/>
        <w:spacing w:after="0" w:line="240" w:lineRule="auto"/>
        <w:ind w:firstLine="851"/>
        <w:jc w:val="both"/>
        <w:rPr>
          <w:rFonts w:ascii="Times New Roman" w:eastAsia="Times New Roman" w:hAnsi="Times New Roman" w:cs="Times New Roman"/>
          <w:iCs/>
          <w:lang w:val="kk-KZ" w:eastAsia="ru-RU"/>
        </w:rPr>
      </w:pPr>
      <w:r w:rsidRPr="00A25F47">
        <w:rPr>
          <w:rFonts w:ascii="Times New Roman" w:eastAsia="Times New Roman" w:hAnsi="Times New Roman" w:cs="Times New Roman"/>
          <w:iCs/>
          <w:lang w:val="kk-KZ" w:eastAsia="ru-RU"/>
        </w:rPr>
        <w:t>"Микроюветтер" гемоглобинді hemocue HB 201 гемоглобин анализаторының көмегімен бүкіл қандағы гемоглобинді сандық түрде анықтауға арналған (жабық жүйе). Гемоглобинді анықтауға арналған микроюветтер HemoCue Hb 201+, 4*50 дана/сағ.</w:t>
      </w:r>
    </w:p>
    <w:p w14:paraId="4012E64F" w14:textId="17013318" w:rsidR="00794FD8" w:rsidRPr="00C30E8F" w:rsidRDefault="00794FD8" w:rsidP="00794FD8">
      <w:pPr>
        <w:shd w:val="clear" w:color="auto" w:fill="FFFFFF"/>
        <w:spacing w:after="0" w:line="240" w:lineRule="auto"/>
        <w:ind w:firstLine="851"/>
        <w:jc w:val="both"/>
        <w:rPr>
          <w:rFonts w:ascii="Times New Roman" w:eastAsia="Times New Roman" w:hAnsi="Times New Roman" w:cs="Times New Roman"/>
          <w:b/>
          <w:bCs/>
          <w:iCs/>
          <w:lang w:val="kk-KZ" w:eastAsia="ru-RU"/>
        </w:rPr>
      </w:pPr>
      <w:r w:rsidRPr="00C30E8F">
        <w:rPr>
          <w:rFonts w:ascii="Times New Roman" w:eastAsia="Times New Roman" w:hAnsi="Times New Roman" w:cs="Times New Roman"/>
          <w:b/>
          <w:bCs/>
          <w:iCs/>
          <w:lang w:val="kk-KZ" w:eastAsia="ru-RU"/>
        </w:rPr>
        <w:t xml:space="preserve">Лот </w:t>
      </w:r>
      <w:r w:rsidR="007F0D06" w:rsidRPr="00C30E8F">
        <w:rPr>
          <w:rFonts w:ascii="Times New Roman" w:eastAsia="Times New Roman" w:hAnsi="Times New Roman" w:cs="Times New Roman"/>
          <w:b/>
          <w:bCs/>
          <w:iCs/>
          <w:lang w:val="kk-KZ" w:eastAsia="ru-RU"/>
        </w:rPr>
        <w:t xml:space="preserve">№29 </w:t>
      </w:r>
      <w:r w:rsidR="00983505" w:rsidRPr="00C30E8F">
        <w:rPr>
          <w:rFonts w:ascii="Times New Roman" w:eastAsia="Times New Roman" w:hAnsi="Times New Roman" w:cs="Times New Roman"/>
          <w:b/>
          <w:bCs/>
          <w:iCs/>
          <w:lang w:val="kk-KZ" w:eastAsia="ru-RU"/>
        </w:rPr>
        <w:t>«</w:t>
      </w:r>
      <w:r w:rsidR="007F0D06" w:rsidRPr="00C30E8F">
        <w:rPr>
          <w:rFonts w:ascii="Times New Roman" w:eastAsia="Times New Roman" w:hAnsi="Times New Roman" w:cs="Times New Roman"/>
          <w:b/>
          <w:bCs/>
          <w:iCs/>
          <w:lang w:val="kk-KZ" w:eastAsia="ru-RU"/>
        </w:rPr>
        <w:t>ADAM-rWBC қан компоненттеріндегі қалдық лейкоциттерді оптикалық есептеуге арналған аппаратқа ADAM rWBC kit Шығыс реагенттерінің жиынтығы</w:t>
      </w:r>
      <w:r w:rsidR="00983505" w:rsidRPr="00C30E8F">
        <w:rPr>
          <w:rFonts w:ascii="Times New Roman" w:eastAsia="Times New Roman" w:hAnsi="Times New Roman" w:cs="Times New Roman"/>
          <w:b/>
          <w:bCs/>
          <w:iCs/>
          <w:lang w:val="kk-KZ" w:eastAsia="ru-RU"/>
        </w:rPr>
        <w:t>»</w:t>
      </w:r>
    </w:p>
    <w:p w14:paraId="22EFE0F6" w14:textId="5ECAFEAF" w:rsidR="007F0D06" w:rsidRPr="00C30E8F" w:rsidRDefault="007F0D06" w:rsidP="00C30E8F">
      <w:pPr>
        <w:shd w:val="clear" w:color="auto" w:fill="FFFFFF"/>
        <w:spacing w:after="0" w:line="240" w:lineRule="auto"/>
        <w:ind w:firstLine="851"/>
        <w:jc w:val="both"/>
        <w:rPr>
          <w:rFonts w:ascii="Times New Roman" w:eastAsia="Times New Roman" w:hAnsi="Times New Roman" w:cs="Times New Roman"/>
          <w:iCs/>
          <w:lang w:val="kk-KZ" w:eastAsia="ru-RU"/>
        </w:rPr>
      </w:pPr>
      <w:r w:rsidRPr="00C30E8F">
        <w:rPr>
          <w:rFonts w:ascii="Times New Roman" w:eastAsia="Times New Roman" w:hAnsi="Times New Roman" w:cs="Times New Roman"/>
          <w:iCs/>
          <w:lang w:val="kk-KZ" w:eastAsia="ru-RU"/>
        </w:rPr>
        <w:t>Adam-RWBC қан компоненттеріндегі қалдық лейкоциттерді оптикалық есептеуге арналған аппаратқа ADAM rwbc kit шығын реагенттерінің жиынтығы-RWBC</w:t>
      </w:r>
    </w:p>
    <w:p w14:paraId="37A81D09" w14:textId="4C441CA6" w:rsidR="00794FD8" w:rsidRPr="00C30E8F" w:rsidRDefault="00794FD8" w:rsidP="00794FD8">
      <w:pPr>
        <w:shd w:val="clear" w:color="auto" w:fill="FFFFFF"/>
        <w:spacing w:after="0" w:line="240" w:lineRule="auto"/>
        <w:ind w:firstLine="851"/>
        <w:jc w:val="both"/>
        <w:rPr>
          <w:rFonts w:ascii="Times New Roman" w:eastAsia="Times New Roman" w:hAnsi="Times New Roman" w:cs="Times New Roman"/>
          <w:b/>
          <w:bCs/>
          <w:iCs/>
          <w:lang w:val="kk-KZ" w:eastAsia="ru-RU"/>
        </w:rPr>
      </w:pPr>
      <w:r w:rsidRPr="00C30E8F">
        <w:rPr>
          <w:rFonts w:ascii="Times New Roman" w:eastAsia="Times New Roman" w:hAnsi="Times New Roman" w:cs="Times New Roman"/>
          <w:b/>
          <w:bCs/>
          <w:iCs/>
          <w:lang w:val="kk-KZ" w:eastAsia="ru-RU"/>
        </w:rPr>
        <w:t xml:space="preserve">Лот </w:t>
      </w:r>
      <w:r w:rsidR="007F0D06" w:rsidRPr="00C30E8F">
        <w:rPr>
          <w:rFonts w:ascii="Times New Roman" w:eastAsia="Times New Roman" w:hAnsi="Times New Roman" w:cs="Times New Roman"/>
          <w:b/>
          <w:bCs/>
          <w:iCs/>
          <w:lang w:val="kk-KZ" w:eastAsia="ru-RU"/>
        </w:rPr>
        <w:t xml:space="preserve">№30 </w:t>
      </w:r>
      <w:r w:rsidR="00983505" w:rsidRPr="00C30E8F">
        <w:rPr>
          <w:rFonts w:ascii="Times New Roman" w:eastAsia="Times New Roman" w:hAnsi="Times New Roman" w:cs="Times New Roman"/>
          <w:b/>
          <w:bCs/>
          <w:iCs/>
          <w:lang w:val="kk-KZ" w:eastAsia="ru-RU"/>
        </w:rPr>
        <w:t>«H</w:t>
      </w:r>
      <w:r w:rsidR="007F0D06" w:rsidRPr="00C30E8F">
        <w:rPr>
          <w:rFonts w:ascii="Times New Roman" w:eastAsia="Times New Roman" w:hAnsi="Times New Roman" w:cs="Times New Roman"/>
          <w:b/>
          <w:bCs/>
          <w:iCs/>
          <w:lang w:val="kk-KZ" w:eastAsia="ru-RU"/>
        </w:rPr>
        <w:t>ospitex DIAGNOSTICS 20л гематологиялық талдауыштарға (Автоматты) арналған сұйылтқыш</w:t>
      </w:r>
      <w:r w:rsidR="00983505" w:rsidRPr="00C30E8F">
        <w:rPr>
          <w:rFonts w:ascii="Times New Roman" w:eastAsia="Times New Roman" w:hAnsi="Times New Roman" w:cs="Times New Roman"/>
          <w:b/>
          <w:bCs/>
          <w:iCs/>
          <w:lang w:val="kk-KZ" w:eastAsia="ru-RU"/>
        </w:rPr>
        <w:t>»</w:t>
      </w:r>
    </w:p>
    <w:p w14:paraId="3EE820BA" w14:textId="2C995824" w:rsidR="007F0D06" w:rsidRPr="00C30E8F" w:rsidRDefault="007F0D06" w:rsidP="00C30E8F">
      <w:pPr>
        <w:shd w:val="clear" w:color="auto" w:fill="FFFFFF"/>
        <w:spacing w:after="0" w:line="240" w:lineRule="auto"/>
        <w:ind w:firstLine="851"/>
        <w:jc w:val="both"/>
        <w:rPr>
          <w:rFonts w:ascii="Times New Roman" w:eastAsia="Times New Roman" w:hAnsi="Times New Roman" w:cs="Times New Roman"/>
          <w:lang w:val="kk-KZ" w:eastAsia="ru-RU"/>
        </w:rPr>
      </w:pPr>
      <w:r w:rsidRPr="00C30E8F">
        <w:rPr>
          <w:rFonts w:ascii="Times New Roman" w:eastAsia="Times New Roman" w:hAnsi="Times New Roman" w:cs="Times New Roman"/>
          <w:lang w:val="kk-KZ" w:eastAsia="ru-RU"/>
        </w:rPr>
        <w:t>0,5 л гематологиялық анализаторларға (Автоматты)арналған лизирлеуші ерітінді HOSPITEX DIAGNOSTICS</w:t>
      </w:r>
    </w:p>
    <w:p w14:paraId="157D64FD" w14:textId="4E4E3E33" w:rsidR="00794FD8" w:rsidRPr="00C30E8F" w:rsidRDefault="00794FD8" w:rsidP="00794FD8">
      <w:pPr>
        <w:shd w:val="clear" w:color="auto" w:fill="FFFFFF"/>
        <w:spacing w:after="0" w:line="240" w:lineRule="auto"/>
        <w:ind w:firstLine="851"/>
        <w:jc w:val="both"/>
        <w:rPr>
          <w:rFonts w:ascii="Times New Roman" w:eastAsia="Times New Roman" w:hAnsi="Times New Roman" w:cs="Times New Roman"/>
          <w:b/>
          <w:bCs/>
          <w:iCs/>
          <w:lang w:val="kk-KZ" w:eastAsia="ru-RU"/>
        </w:rPr>
      </w:pPr>
      <w:r w:rsidRPr="00C30E8F">
        <w:rPr>
          <w:rFonts w:ascii="Times New Roman" w:eastAsia="Times New Roman" w:hAnsi="Times New Roman" w:cs="Times New Roman"/>
          <w:b/>
          <w:bCs/>
          <w:iCs/>
          <w:lang w:val="kk-KZ" w:eastAsia="ru-RU"/>
        </w:rPr>
        <w:t xml:space="preserve">Лот </w:t>
      </w:r>
      <w:r w:rsidR="007F0D06" w:rsidRPr="00C30E8F">
        <w:rPr>
          <w:rFonts w:ascii="Times New Roman" w:eastAsia="Times New Roman" w:hAnsi="Times New Roman" w:cs="Times New Roman"/>
          <w:b/>
          <w:bCs/>
          <w:iCs/>
          <w:lang w:val="kk-KZ" w:eastAsia="ru-RU"/>
        </w:rPr>
        <w:t xml:space="preserve">№31 </w:t>
      </w:r>
      <w:r w:rsidR="00983505" w:rsidRPr="00C30E8F">
        <w:rPr>
          <w:rFonts w:ascii="Times New Roman" w:eastAsia="Times New Roman" w:hAnsi="Times New Roman" w:cs="Times New Roman"/>
          <w:b/>
          <w:bCs/>
          <w:iCs/>
          <w:lang w:val="kk-KZ" w:eastAsia="ru-RU"/>
        </w:rPr>
        <w:t>«</w:t>
      </w:r>
      <w:r w:rsidR="007F0D06" w:rsidRPr="00C30E8F">
        <w:rPr>
          <w:rFonts w:ascii="Times New Roman" w:eastAsia="Times New Roman" w:hAnsi="Times New Roman" w:cs="Times New Roman"/>
          <w:b/>
          <w:bCs/>
          <w:iCs/>
          <w:lang w:val="kk-KZ" w:eastAsia="ru-RU"/>
        </w:rPr>
        <w:t>0,5 л HOSPITEX DIAGNOSTICS гематологиялық талдауыштарға (Автоматты)арналған Лизациялайтын ерітінді</w:t>
      </w:r>
      <w:r w:rsidR="00983505" w:rsidRPr="00C30E8F">
        <w:rPr>
          <w:rFonts w:ascii="Times New Roman" w:eastAsia="Times New Roman" w:hAnsi="Times New Roman" w:cs="Times New Roman"/>
          <w:b/>
          <w:bCs/>
          <w:iCs/>
          <w:lang w:val="kk-KZ" w:eastAsia="ru-RU"/>
        </w:rPr>
        <w:t>»</w:t>
      </w:r>
    </w:p>
    <w:p w14:paraId="486A601B" w14:textId="3E92196F" w:rsidR="007F0D06" w:rsidRPr="00C30E8F" w:rsidRDefault="007F0D06" w:rsidP="00794FD8">
      <w:pPr>
        <w:shd w:val="clear" w:color="auto" w:fill="FFFFFF"/>
        <w:spacing w:after="0" w:line="240" w:lineRule="auto"/>
        <w:ind w:firstLine="851"/>
        <w:jc w:val="both"/>
        <w:rPr>
          <w:rFonts w:ascii="Times New Roman" w:eastAsia="Times New Roman" w:hAnsi="Times New Roman" w:cs="Times New Roman"/>
          <w:iCs/>
          <w:lang w:val="kk-KZ" w:eastAsia="ru-RU"/>
        </w:rPr>
      </w:pPr>
      <w:r w:rsidRPr="00C30E8F">
        <w:rPr>
          <w:rFonts w:ascii="Times New Roman" w:eastAsia="Times New Roman" w:hAnsi="Times New Roman" w:cs="Times New Roman"/>
          <w:iCs/>
          <w:lang w:val="kk-KZ" w:eastAsia="ru-RU"/>
        </w:rPr>
        <w:t xml:space="preserve">0,5 л гематологиялық анализаторларға (Автоматты) лизирлеуші ерітінді </w:t>
      </w:r>
      <w:r w:rsidR="009F308B" w:rsidRPr="00C30E8F">
        <w:rPr>
          <w:rFonts w:ascii="Times New Roman" w:eastAsia="Times New Roman" w:hAnsi="Times New Roman" w:cs="Times New Roman"/>
          <w:iCs/>
          <w:lang w:val="kk-KZ" w:eastAsia="ru-RU"/>
        </w:rPr>
        <w:t xml:space="preserve">арналған </w:t>
      </w:r>
      <w:r w:rsidRPr="00C30E8F">
        <w:rPr>
          <w:rFonts w:ascii="Times New Roman" w:eastAsia="Times New Roman" w:hAnsi="Times New Roman" w:cs="Times New Roman"/>
          <w:iCs/>
          <w:lang w:val="kk-KZ" w:eastAsia="ru-RU"/>
        </w:rPr>
        <w:t>HOSPITEX DIAGNOSTICS</w:t>
      </w:r>
    </w:p>
    <w:p w14:paraId="52B23FF0" w14:textId="15B369DF" w:rsidR="009F308B" w:rsidRPr="00C30E8F" w:rsidRDefault="009F308B" w:rsidP="00794FD8">
      <w:pPr>
        <w:shd w:val="clear" w:color="auto" w:fill="FFFFFF"/>
        <w:spacing w:after="0" w:line="240" w:lineRule="auto"/>
        <w:ind w:firstLine="851"/>
        <w:jc w:val="both"/>
        <w:rPr>
          <w:rFonts w:ascii="Times New Roman" w:eastAsia="Times New Roman" w:hAnsi="Times New Roman" w:cs="Times New Roman"/>
          <w:b/>
          <w:bCs/>
          <w:iCs/>
          <w:lang w:val="kk-KZ" w:eastAsia="ru-RU"/>
        </w:rPr>
      </w:pPr>
      <w:r w:rsidRPr="00C30E8F">
        <w:rPr>
          <w:rFonts w:ascii="Times New Roman" w:eastAsia="Times New Roman" w:hAnsi="Times New Roman" w:cs="Times New Roman"/>
          <w:b/>
          <w:bCs/>
          <w:iCs/>
          <w:lang w:val="kk-KZ" w:eastAsia="ru-RU"/>
        </w:rPr>
        <w:t xml:space="preserve">Лот №32 </w:t>
      </w:r>
      <w:r w:rsidR="00983505" w:rsidRPr="00C30E8F">
        <w:rPr>
          <w:rFonts w:ascii="Times New Roman" w:eastAsia="Times New Roman" w:hAnsi="Times New Roman" w:cs="Times New Roman"/>
          <w:b/>
          <w:bCs/>
          <w:iCs/>
          <w:lang w:val="kk-KZ" w:eastAsia="ru-RU"/>
        </w:rPr>
        <w:t>«</w:t>
      </w:r>
      <w:r w:rsidRPr="00C30E8F">
        <w:rPr>
          <w:rFonts w:ascii="Times New Roman" w:eastAsia="Times New Roman" w:hAnsi="Times New Roman" w:cs="Times New Roman"/>
          <w:b/>
          <w:bCs/>
          <w:iCs/>
          <w:lang w:val="kk-KZ" w:eastAsia="ru-RU"/>
        </w:rPr>
        <w:t>Контрольды қан Para 12 Extend, Streck</w:t>
      </w:r>
      <w:r w:rsidR="00983505" w:rsidRPr="00C30E8F">
        <w:rPr>
          <w:rFonts w:ascii="Times New Roman" w:eastAsia="Times New Roman" w:hAnsi="Times New Roman" w:cs="Times New Roman"/>
          <w:b/>
          <w:bCs/>
          <w:iCs/>
          <w:lang w:val="kk-KZ" w:eastAsia="ru-RU"/>
        </w:rPr>
        <w:t>»</w:t>
      </w:r>
    </w:p>
    <w:p w14:paraId="18C5C48D" w14:textId="0D0C5B5D" w:rsidR="00B125BD" w:rsidRPr="00C30E8F" w:rsidRDefault="00B125BD" w:rsidP="00794FD8">
      <w:pPr>
        <w:shd w:val="clear" w:color="auto" w:fill="FFFFFF"/>
        <w:spacing w:after="0" w:line="240" w:lineRule="auto"/>
        <w:ind w:firstLine="851"/>
        <w:jc w:val="both"/>
        <w:rPr>
          <w:rFonts w:ascii="Times New Roman" w:eastAsia="Times New Roman" w:hAnsi="Times New Roman" w:cs="Times New Roman"/>
          <w:lang w:val="kk-KZ" w:eastAsia="ru-RU"/>
        </w:rPr>
      </w:pPr>
      <w:r w:rsidRPr="00C30E8F">
        <w:rPr>
          <w:rFonts w:ascii="Times New Roman" w:eastAsia="Times New Roman" w:hAnsi="Times New Roman" w:cs="Times New Roman"/>
          <w:lang w:val="kk-KZ" w:eastAsia="ru-RU"/>
        </w:rPr>
        <w:t>Контрол</w:t>
      </w:r>
      <w:r w:rsidR="009F308B" w:rsidRPr="00C30E8F">
        <w:rPr>
          <w:rFonts w:ascii="Times New Roman" w:eastAsia="Times New Roman" w:hAnsi="Times New Roman" w:cs="Times New Roman"/>
          <w:lang w:val="kk-KZ" w:eastAsia="ru-RU"/>
        </w:rPr>
        <w:t xml:space="preserve">ды қан </w:t>
      </w:r>
      <w:r w:rsidRPr="00C30E8F">
        <w:rPr>
          <w:rFonts w:ascii="Times New Roman" w:eastAsia="Times New Roman" w:hAnsi="Times New Roman" w:cs="Times New Roman"/>
          <w:lang w:val="kk-KZ" w:eastAsia="ru-RU"/>
        </w:rPr>
        <w:t>Para 12 Extend, Streck</w:t>
      </w:r>
    </w:p>
    <w:p w14:paraId="1C80E15F" w14:textId="7B07351A" w:rsidR="009F308B" w:rsidRPr="00C30E8F" w:rsidRDefault="00B125BD" w:rsidP="00794FD8">
      <w:pPr>
        <w:shd w:val="clear" w:color="auto" w:fill="FFFFFF"/>
        <w:spacing w:after="0" w:line="240" w:lineRule="auto"/>
        <w:ind w:firstLine="851"/>
        <w:jc w:val="both"/>
        <w:rPr>
          <w:rFonts w:ascii="Times New Roman" w:eastAsia="Times New Roman" w:hAnsi="Times New Roman" w:cs="Times New Roman"/>
          <w:b/>
          <w:bCs/>
          <w:iCs/>
          <w:lang w:val="kk-KZ" w:eastAsia="ru-RU"/>
        </w:rPr>
      </w:pPr>
      <w:r w:rsidRPr="00C30E8F">
        <w:rPr>
          <w:rFonts w:ascii="Times New Roman" w:eastAsia="Times New Roman" w:hAnsi="Times New Roman" w:cs="Times New Roman"/>
          <w:b/>
          <w:bCs/>
          <w:iCs/>
          <w:lang w:val="kk-KZ" w:eastAsia="ru-RU"/>
        </w:rPr>
        <w:t xml:space="preserve">Лот </w:t>
      </w:r>
      <w:r w:rsidR="009F308B" w:rsidRPr="00C30E8F">
        <w:rPr>
          <w:rFonts w:ascii="Times New Roman" w:eastAsia="Times New Roman" w:hAnsi="Times New Roman" w:cs="Times New Roman"/>
          <w:b/>
          <w:bCs/>
          <w:iCs/>
          <w:lang w:val="kk-KZ" w:eastAsia="ru-RU"/>
        </w:rPr>
        <w:t xml:space="preserve">№33 </w:t>
      </w:r>
      <w:r w:rsidR="00983505" w:rsidRPr="00C30E8F">
        <w:rPr>
          <w:rFonts w:ascii="Times New Roman" w:eastAsia="Times New Roman" w:hAnsi="Times New Roman" w:cs="Times New Roman"/>
          <w:b/>
          <w:bCs/>
          <w:iCs/>
          <w:lang w:val="kk-KZ" w:eastAsia="ru-RU"/>
        </w:rPr>
        <w:t>«</w:t>
      </w:r>
      <w:r w:rsidR="009F308B" w:rsidRPr="00C30E8F">
        <w:rPr>
          <w:rFonts w:ascii="Times New Roman" w:eastAsia="Times New Roman" w:hAnsi="Times New Roman" w:cs="Times New Roman"/>
          <w:b/>
          <w:bCs/>
          <w:i/>
          <w:iCs/>
          <w:lang w:val="kk-KZ" w:eastAsia="ru-RU"/>
        </w:rPr>
        <w:t>HOSPITEX DIAGNOSTICS</w:t>
      </w:r>
      <w:r w:rsidR="00983505" w:rsidRPr="00C30E8F">
        <w:rPr>
          <w:rFonts w:ascii="Times New Roman" w:eastAsia="Times New Roman" w:hAnsi="Times New Roman" w:cs="Times New Roman"/>
          <w:b/>
          <w:bCs/>
          <w:i/>
          <w:iCs/>
          <w:lang w:val="kk-KZ" w:eastAsia="ru-RU"/>
        </w:rPr>
        <w:t>»</w:t>
      </w:r>
      <w:r w:rsidR="009F308B" w:rsidRPr="00C30E8F">
        <w:rPr>
          <w:rFonts w:ascii="Times New Roman" w:eastAsia="Times New Roman" w:hAnsi="Times New Roman" w:cs="Times New Roman"/>
          <w:b/>
          <w:bCs/>
          <w:iCs/>
          <w:lang w:val="kk-KZ" w:eastAsia="ru-RU"/>
        </w:rPr>
        <w:t xml:space="preserve"> 5л. гемотологиялық анализаторлардың гидравликалық жүйесін жууға арналған ерітінді (жуу ерітіндісі)</w:t>
      </w:r>
      <w:r w:rsidR="00983505" w:rsidRPr="00C30E8F">
        <w:rPr>
          <w:rFonts w:ascii="Times New Roman" w:eastAsia="Times New Roman" w:hAnsi="Times New Roman" w:cs="Times New Roman"/>
          <w:b/>
          <w:bCs/>
          <w:iCs/>
          <w:lang w:val="kk-KZ" w:eastAsia="ru-RU"/>
        </w:rPr>
        <w:t>»</w:t>
      </w:r>
    </w:p>
    <w:p w14:paraId="27BA2730" w14:textId="77777777" w:rsidR="009F308B" w:rsidRPr="00C30E8F" w:rsidRDefault="009F308B" w:rsidP="00B125BD">
      <w:pPr>
        <w:shd w:val="clear" w:color="auto" w:fill="FFFFFF"/>
        <w:spacing w:after="0" w:line="240" w:lineRule="auto"/>
        <w:ind w:firstLine="851"/>
        <w:jc w:val="both"/>
        <w:rPr>
          <w:rFonts w:ascii="Times New Roman" w:eastAsia="Times New Roman" w:hAnsi="Times New Roman" w:cs="Times New Roman"/>
          <w:lang w:val="kk-KZ" w:eastAsia="ru-RU"/>
        </w:rPr>
      </w:pPr>
      <w:bookmarkStart w:id="12" w:name="_Hlk95211359"/>
      <w:r w:rsidRPr="00C30E8F">
        <w:rPr>
          <w:rFonts w:ascii="Times New Roman" w:eastAsia="Times New Roman" w:hAnsi="Times New Roman" w:cs="Times New Roman"/>
          <w:lang w:val="kk-KZ" w:eastAsia="ru-RU"/>
        </w:rPr>
        <w:t>5л гематологиялық анализаторлардың гидравликалық жүйесін жууға арналған ерітінді (жуу ерітіндісі) HOSPITEX DIAGNOSTICS</w:t>
      </w:r>
    </w:p>
    <w:p w14:paraId="168B132B" w14:textId="2A69443B" w:rsidR="009F308B" w:rsidRPr="00C30E8F" w:rsidRDefault="00B125BD" w:rsidP="009F308B">
      <w:pPr>
        <w:shd w:val="clear" w:color="auto" w:fill="FFFFFF"/>
        <w:spacing w:after="0" w:line="240" w:lineRule="auto"/>
        <w:ind w:firstLine="851"/>
        <w:jc w:val="both"/>
        <w:rPr>
          <w:rFonts w:ascii="Times New Roman" w:eastAsia="Times New Roman" w:hAnsi="Times New Roman" w:cs="Times New Roman"/>
          <w:b/>
          <w:bCs/>
          <w:iCs/>
          <w:lang w:val="kk-KZ" w:eastAsia="ru-RU"/>
        </w:rPr>
      </w:pPr>
      <w:r w:rsidRPr="00C30E8F">
        <w:rPr>
          <w:rFonts w:ascii="Times New Roman" w:eastAsia="Times New Roman" w:hAnsi="Times New Roman" w:cs="Times New Roman"/>
          <w:b/>
          <w:bCs/>
          <w:iCs/>
          <w:lang w:val="kk-KZ" w:eastAsia="ru-RU"/>
        </w:rPr>
        <w:lastRenderedPageBreak/>
        <w:t xml:space="preserve">Лот </w:t>
      </w:r>
      <w:bookmarkEnd w:id="12"/>
      <w:r w:rsidR="009F308B" w:rsidRPr="00C30E8F">
        <w:rPr>
          <w:rFonts w:ascii="Times New Roman" w:eastAsia="Times New Roman" w:hAnsi="Times New Roman" w:cs="Times New Roman"/>
          <w:b/>
          <w:bCs/>
          <w:iCs/>
          <w:lang w:val="kk-KZ" w:eastAsia="ru-RU"/>
        </w:rPr>
        <w:t xml:space="preserve">№34 </w:t>
      </w:r>
      <w:r w:rsidR="00983505" w:rsidRPr="00C30E8F">
        <w:rPr>
          <w:rFonts w:ascii="Times New Roman" w:eastAsia="Times New Roman" w:hAnsi="Times New Roman" w:cs="Times New Roman"/>
          <w:b/>
          <w:bCs/>
          <w:iCs/>
          <w:lang w:val="kk-KZ" w:eastAsia="ru-RU"/>
        </w:rPr>
        <w:t>«</w:t>
      </w:r>
      <w:r w:rsidR="009F308B" w:rsidRPr="00C30E8F">
        <w:rPr>
          <w:rFonts w:ascii="Times New Roman" w:eastAsia="Times New Roman" w:hAnsi="Times New Roman" w:cs="Times New Roman"/>
          <w:b/>
          <w:bCs/>
          <w:i/>
          <w:iCs/>
          <w:lang w:val="kk-KZ" w:eastAsia="ru-RU"/>
        </w:rPr>
        <w:t>HOSPITEX DIAGNOSTICS</w:t>
      </w:r>
      <w:r w:rsidR="00983505" w:rsidRPr="00C30E8F">
        <w:rPr>
          <w:rFonts w:ascii="Times New Roman" w:eastAsia="Times New Roman" w:hAnsi="Times New Roman" w:cs="Times New Roman"/>
          <w:b/>
          <w:bCs/>
          <w:i/>
          <w:iCs/>
          <w:lang w:val="kk-KZ" w:eastAsia="ru-RU"/>
        </w:rPr>
        <w:t>»</w:t>
      </w:r>
      <w:r w:rsidR="009F308B" w:rsidRPr="00C30E8F">
        <w:rPr>
          <w:rFonts w:ascii="Times New Roman" w:eastAsia="Times New Roman" w:hAnsi="Times New Roman" w:cs="Times New Roman"/>
          <w:b/>
          <w:bCs/>
          <w:iCs/>
          <w:lang w:val="kk-KZ" w:eastAsia="ru-RU"/>
        </w:rPr>
        <w:t xml:space="preserve"> 5л. гемотологиялық анализаторлардың гидравликалық жүйесін жууға арналған ерітінді (тазартқыш ерітінді)</w:t>
      </w:r>
      <w:r w:rsidR="00983505" w:rsidRPr="00C30E8F">
        <w:rPr>
          <w:rFonts w:ascii="Times New Roman" w:eastAsia="Times New Roman" w:hAnsi="Times New Roman" w:cs="Times New Roman"/>
          <w:b/>
          <w:bCs/>
          <w:iCs/>
          <w:lang w:val="kk-KZ" w:eastAsia="ru-RU"/>
        </w:rPr>
        <w:t>»</w:t>
      </w:r>
    </w:p>
    <w:p w14:paraId="44B0003D" w14:textId="674590EC" w:rsidR="009F308B" w:rsidRPr="00C30E8F" w:rsidRDefault="009F308B" w:rsidP="00B125BD">
      <w:pPr>
        <w:shd w:val="clear" w:color="auto" w:fill="FFFFFF"/>
        <w:spacing w:after="0" w:line="240" w:lineRule="auto"/>
        <w:ind w:firstLine="851"/>
        <w:jc w:val="both"/>
        <w:rPr>
          <w:rFonts w:ascii="Times New Roman" w:eastAsia="Times New Roman" w:hAnsi="Times New Roman" w:cs="Times New Roman"/>
          <w:lang w:val="kk-KZ" w:eastAsia="ru-RU"/>
        </w:rPr>
      </w:pPr>
      <w:r w:rsidRPr="00C30E8F">
        <w:rPr>
          <w:rFonts w:ascii="Times New Roman" w:eastAsia="Times New Roman" w:hAnsi="Times New Roman" w:cs="Times New Roman"/>
          <w:lang w:val="kk-KZ" w:eastAsia="ru-RU"/>
        </w:rPr>
        <w:t>5л гематологиялық анализаторлардың гидравликалық жүйесін жууға арналған ерітінді (тазартқыш ерітінді) HOSPITEX DIAGNOSTICS</w:t>
      </w:r>
    </w:p>
    <w:p w14:paraId="47C92844" w14:textId="2F060F62" w:rsidR="00B125BD" w:rsidRPr="00C30E8F" w:rsidRDefault="00B125BD" w:rsidP="00B125BD">
      <w:pPr>
        <w:shd w:val="clear" w:color="auto" w:fill="FFFFFF"/>
        <w:spacing w:after="0" w:line="240" w:lineRule="auto"/>
        <w:ind w:firstLine="851"/>
        <w:jc w:val="both"/>
        <w:rPr>
          <w:rFonts w:ascii="Times New Roman" w:eastAsia="Times New Roman" w:hAnsi="Times New Roman" w:cs="Times New Roman"/>
          <w:b/>
          <w:bCs/>
          <w:iCs/>
          <w:lang w:val="kk-KZ" w:eastAsia="ru-RU"/>
        </w:rPr>
      </w:pPr>
      <w:r w:rsidRPr="00C30E8F">
        <w:rPr>
          <w:rFonts w:ascii="Times New Roman" w:eastAsia="Times New Roman" w:hAnsi="Times New Roman" w:cs="Times New Roman"/>
          <w:b/>
          <w:bCs/>
          <w:iCs/>
          <w:lang w:val="kk-KZ" w:eastAsia="ru-RU"/>
        </w:rPr>
        <w:t>Лот №35 «</w:t>
      </w:r>
      <w:r w:rsidRPr="00C30E8F">
        <w:rPr>
          <w:rFonts w:ascii="Times New Roman" w:eastAsia="Times New Roman" w:hAnsi="Times New Roman" w:cs="Times New Roman"/>
          <w:b/>
          <w:bCs/>
          <w:i/>
          <w:iCs/>
          <w:lang w:val="kk-KZ" w:eastAsia="ru-RU"/>
        </w:rPr>
        <w:t>Алт 4*50мл</w:t>
      </w:r>
      <w:r w:rsidRPr="00C30E8F">
        <w:rPr>
          <w:rFonts w:ascii="Times New Roman" w:eastAsia="Times New Roman" w:hAnsi="Times New Roman" w:cs="Times New Roman"/>
          <w:b/>
          <w:bCs/>
          <w:iCs/>
          <w:lang w:val="kk-KZ" w:eastAsia="ru-RU"/>
        </w:rPr>
        <w:t xml:space="preserve">» </w:t>
      </w:r>
    </w:p>
    <w:p w14:paraId="790C6F6C" w14:textId="77777777" w:rsidR="0041262F" w:rsidRDefault="0041262F" w:rsidP="00E041CE">
      <w:pPr>
        <w:shd w:val="clear" w:color="auto" w:fill="FFFFFF"/>
        <w:spacing w:after="0" w:line="240" w:lineRule="auto"/>
        <w:ind w:firstLine="851"/>
        <w:jc w:val="both"/>
        <w:rPr>
          <w:rFonts w:ascii="Times New Roman" w:eastAsia="Times New Roman" w:hAnsi="Times New Roman" w:cs="Times New Roman"/>
          <w:iCs/>
          <w:lang w:val="kk-KZ" w:eastAsia="ru-RU"/>
        </w:rPr>
      </w:pPr>
      <w:r w:rsidRPr="0041262F">
        <w:rPr>
          <w:rFonts w:ascii="Times New Roman" w:eastAsia="Times New Roman" w:hAnsi="Times New Roman" w:cs="Times New Roman"/>
          <w:iCs/>
          <w:lang w:val="kk-KZ" w:eastAsia="ru-RU"/>
        </w:rPr>
        <w:t>Жабық типті HOSPITEX DIAGNOSTICS автоматты биохимиялық талдауышы үшін 4*50 мл кинетикалық әдіспен қан сарысуындағы аланинаминотрансфераза белсенділігін анықтауға арналған реагенттер жиынтығы ЭОС БРАВО V. 300</w:t>
      </w:r>
    </w:p>
    <w:p w14:paraId="35F349BC" w14:textId="1294FF22" w:rsidR="00E041CE" w:rsidRPr="00C30E8F" w:rsidRDefault="00E041CE" w:rsidP="00E041CE">
      <w:pPr>
        <w:shd w:val="clear" w:color="auto" w:fill="FFFFFF"/>
        <w:spacing w:after="0" w:line="240" w:lineRule="auto"/>
        <w:ind w:firstLine="851"/>
        <w:jc w:val="both"/>
        <w:rPr>
          <w:rFonts w:ascii="Times New Roman" w:eastAsia="Times New Roman" w:hAnsi="Times New Roman" w:cs="Times New Roman"/>
          <w:b/>
          <w:bCs/>
          <w:iCs/>
          <w:lang w:val="kk-KZ" w:eastAsia="ru-RU"/>
        </w:rPr>
      </w:pPr>
      <w:r w:rsidRPr="00C30E8F">
        <w:rPr>
          <w:rFonts w:ascii="Times New Roman" w:eastAsia="Times New Roman" w:hAnsi="Times New Roman" w:cs="Times New Roman"/>
          <w:b/>
          <w:bCs/>
          <w:iCs/>
          <w:lang w:val="kk-KZ" w:eastAsia="ru-RU"/>
        </w:rPr>
        <w:t xml:space="preserve">Лот </w:t>
      </w:r>
      <w:r w:rsidR="009F308B" w:rsidRPr="00C30E8F">
        <w:rPr>
          <w:rFonts w:ascii="Times New Roman" w:eastAsia="Times New Roman" w:hAnsi="Times New Roman" w:cs="Times New Roman"/>
          <w:b/>
          <w:bCs/>
          <w:iCs/>
          <w:lang w:val="kk-KZ" w:eastAsia="ru-RU"/>
        </w:rPr>
        <w:t xml:space="preserve">№36 </w:t>
      </w:r>
      <w:r w:rsidR="00983505" w:rsidRPr="00C30E8F">
        <w:rPr>
          <w:rFonts w:ascii="Times New Roman" w:eastAsia="Times New Roman" w:hAnsi="Times New Roman" w:cs="Times New Roman"/>
          <w:b/>
          <w:bCs/>
          <w:iCs/>
          <w:lang w:val="kk-KZ" w:eastAsia="ru-RU"/>
        </w:rPr>
        <w:t>«</w:t>
      </w:r>
      <w:r w:rsidR="009F308B" w:rsidRPr="00C30E8F">
        <w:rPr>
          <w:rFonts w:ascii="Times New Roman" w:eastAsia="Times New Roman" w:hAnsi="Times New Roman" w:cs="Times New Roman"/>
          <w:b/>
          <w:bCs/>
          <w:iCs/>
          <w:lang w:val="kk-KZ" w:eastAsia="ru-RU"/>
        </w:rPr>
        <w:t>Жалпы ақуыз 4*100+4мл</w:t>
      </w:r>
      <w:r w:rsidR="00983505" w:rsidRPr="00C30E8F">
        <w:rPr>
          <w:rFonts w:ascii="Times New Roman" w:eastAsia="Times New Roman" w:hAnsi="Times New Roman" w:cs="Times New Roman"/>
          <w:b/>
          <w:bCs/>
          <w:iCs/>
          <w:lang w:val="kk-KZ" w:eastAsia="ru-RU"/>
        </w:rPr>
        <w:t>»</w:t>
      </w:r>
    </w:p>
    <w:p w14:paraId="73F9DA02" w14:textId="4CC32481" w:rsidR="009F308B" w:rsidRPr="00C30E8F" w:rsidRDefault="009F308B" w:rsidP="00E041CE">
      <w:pPr>
        <w:shd w:val="clear" w:color="auto" w:fill="FFFFFF"/>
        <w:spacing w:after="0" w:line="240" w:lineRule="auto"/>
        <w:ind w:firstLine="851"/>
        <w:jc w:val="both"/>
        <w:rPr>
          <w:rFonts w:ascii="Times New Roman" w:eastAsia="Times New Roman" w:hAnsi="Times New Roman" w:cs="Times New Roman"/>
          <w:iCs/>
          <w:lang w:val="kk-KZ" w:eastAsia="ru-RU"/>
        </w:rPr>
      </w:pPr>
      <w:r w:rsidRPr="00C30E8F">
        <w:rPr>
          <w:rFonts w:ascii="Times New Roman" w:eastAsia="Times New Roman" w:hAnsi="Times New Roman" w:cs="Times New Roman"/>
          <w:iCs/>
          <w:lang w:val="kk-KZ" w:eastAsia="ru-RU"/>
        </w:rPr>
        <w:t xml:space="preserve">Жабық типті HOSPITEX DIAGNOSTICS автоматты биохимиялық талдауышы үшін </w:t>
      </w:r>
      <w:r w:rsidR="0041262F">
        <w:rPr>
          <w:rFonts w:ascii="Times New Roman" w:eastAsia="Times New Roman" w:hAnsi="Times New Roman" w:cs="Times New Roman"/>
          <w:iCs/>
          <w:lang w:val="kk-KZ" w:eastAsia="ru-RU"/>
        </w:rPr>
        <w:t>4</w:t>
      </w:r>
      <w:r w:rsidRPr="00C30E8F">
        <w:rPr>
          <w:rFonts w:ascii="Times New Roman" w:eastAsia="Times New Roman" w:hAnsi="Times New Roman" w:cs="Times New Roman"/>
          <w:iCs/>
          <w:lang w:val="kk-KZ" w:eastAsia="ru-RU"/>
        </w:rPr>
        <w:t>мл бойынша жалпы ақуыз концентрациясын анықтауға арналған жиынтық ЭОС БРАВО V. 300</w:t>
      </w:r>
    </w:p>
    <w:p w14:paraId="48D9391F" w14:textId="28391AE6" w:rsidR="00E041CE" w:rsidRPr="00C30E8F" w:rsidRDefault="00E041CE" w:rsidP="00E041CE">
      <w:pPr>
        <w:shd w:val="clear" w:color="auto" w:fill="FFFFFF"/>
        <w:spacing w:after="0" w:line="240" w:lineRule="auto"/>
        <w:ind w:firstLine="851"/>
        <w:jc w:val="both"/>
        <w:rPr>
          <w:rFonts w:ascii="Times New Roman" w:eastAsia="Times New Roman" w:hAnsi="Times New Roman" w:cs="Times New Roman"/>
          <w:b/>
          <w:bCs/>
          <w:iCs/>
          <w:lang w:val="kk-KZ" w:eastAsia="ru-RU"/>
        </w:rPr>
      </w:pPr>
      <w:r w:rsidRPr="00C30E8F">
        <w:rPr>
          <w:rFonts w:ascii="Times New Roman" w:eastAsia="Times New Roman" w:hAnsi="Times New Roman" w:cs="Times New Roman"/>
          <w:b/>
          <w:bCs/>
          <w:iCs/>
          <w:lang w:val="kk-KZ" w:eastAsia="ru-RU"/>
        </w:rPr>
        <w:t xml:space="preserve">Лот </w:t>
      </w:r>
      <w:r w:rsidR="00ED2740" w:rsidRPr="00C30E8F">
        <w:rPr>
          <w:rFonts w:ascii="Times New Roman" w:eastAsia="Times New Roman" w:hAnsi="Times New Roman" w:cs="Times New Roman"/>
          <w:b/>
          <w:bCs/>
          <w:iCs/>
          <w:lang w:val="kk-KZ" w:eastAsia="ru-RU"/>
        </w:rPr>
        <w:t xml:space="preserve">№37 </w:t>
      </w:r>
      <w:r w:rsidR="00983505" w:rsidRPr="00C30E8F">
        <w:rPr>
          <w:rFonts w:ascii="Times New Roman" w:eastAsia="Times New Roman" w:hAnsi="Times New Roman" w:cs="Times New Roman"/>
          <w:b/>
          <w:bCs/>
          <w:iCs/>
          <w:lang w:val="kk-KZ" w:eastAsia="ru-RU"/>
        </w:rPr>
        <w:t>«</w:t>
      </w:r>
      <w:r w:rsidR="00ED2740" w:rsidRPr="00C30E8F">
        <w:rPr>
          <w:rFonts w:ascii="Times New Roman" w:eastAsia="Times New Roman" w:hAnsi="Times New Roman" w:cs="Times New Roman"/>
          <w:b/>
          <w:bCs/>
          <w:iCs/>
          <w:lang w:val="kk-KZ" w:eastAsia="ru-RU"/>
        </w:rPr>
        <w:t>Бақылау сарысуы, нормасы 4*5мл</w:t>
      </w:r>
      <w:r w:rsidR="00983505" w:rsidRPr="00C30E8F">
        <w:rPr>
          <w:rFonts w:ascii="Times New Roman" w:eastAsia="Times New Roman" w:hAnsi="Times New Roman" w:cs="Times New Roman"/>
          <w:b/>
          <w:bCs/>
          <w:iCs/>
          <w:lang w:val="kk-KZ" w:eastAsia="ru-RU"/>
        </w:rPr>
        <w:t>»</w:t>
      </w:r>
    </w:p>
    <w:p w14:paraId="16B6B362" w14:textId="4D247AA9" w:rsidR="00ED2740" w:rsidRPr="00C30E8F" w:rsidRDefault="00ED2740" w:rsidP="00E041CE">
      <w:pPr>
        <w:shd w:val="clear" w:color="auto" w:fill="FFFFFF"/>
        <w:spacing w:after="0" w:line="240" w:lineRule="auto"/>
        <w:ind w:firstLine="851"/>
        <w:jc w:val="both"/>
        <w:rPr>
          <w:rFonts w:ascii="Times New Roman" w:eastAsia="Times New Roman" w:hAnsi="Times New Roman" w:cs="Times New Roman"/>
          <w:iCs/>
          <w:lang w:val="kk-KZ" w:eastAsia="ru-RU"/>
        </w:rPr>
      </w:pPr>
      <w:r w:rsidRPr="00C30E8F">
        <w:rPr>
          <w:rFonts w:ascii="Times New Roman" w:eastAsia="Times New Roman" w:hAnsi="Times New Roman" w:cs="Times New Roman"/>
          <w:iCs/>
          <w:lang w:val="kk-KZ" w:eastAsia="ru-RU"/>
        </w:rPr>
        <w:t>Жабық типті HOSPITEX DIAGNOSTICS автоматты биохимиялық талдауышы үшін 4х5 мл бойынша биохимиялық зерттеулерге арналған бақылау сарысуы (нормасы) ЭОС БРАВО V. 300</w:t>
      </w:r>
    </w:p>
    <w:p w14:paraId="1E628871" w14:textId="7C3E984C" w:rsidR="00E041CE" w:rsidRPr="00C30E8F" w:rsidRDefault="00E041CE" w:rsidP="00E041CE">
      <w:pPr>
        <w:shd w:val="clear" w:color="auto" w:fill="FFFFFF"/>
        <w:spacing w:after="0" w:line="240" w:lineRule="auto"/>
        <w:ind w:firstLine="851"/>
        <w:jc w:val="both"/>
        <w:rPr>
          <w:rFonts w:ascii="Times New Roman" w:eastAsia="Times New Roman" w:hAnsi="Times New Roman" w:cs="Times New Roman"/>
          <w:b/>
          <w:bCs/>
          <w:iCs/>
          <w:lang w:val="kk-KZ" w:eastAsia="ru-RU"/>
        </w:rPr>
      </w:pPr>
      <w:r w:rsidRPr="00C30E8F">
        <w:rPr>
          <w:rFonts w:ascii="Times New Roman" w:eastAsia="Times New Roman" w:hAnsi="Times New Roman" w:cs="Times New Roman"/>
          <w:b/>
          <w:bCs/>
          <w:iCs/>
          <w:lang w:val="kk-KZ" w:eastAsia="ru-RU"/>
        </w:rPr>
        <w:t xml:space="preserve">Лот </w:t>
      </w:r>
      <w:r w:rsidR="00ED2740" w:rsidRPr="00C30E8F">
        <w:rPr>
          <w:rFonts w:ascii="Times New Roman" w:eastAsia="Times New Roman" w:hAnsi="Times New Roman" w:cs="Times New Roman"/>
          <w:b/>
          <w:bCs/>
          <w:iCs/>
          <w:lang w:val="kk-KZ" w:eastAsia="ru-RU"/>
        </w:rPr>
        <w:t xml:space="preserve">№38 </w:t>
      </w:r>
      <w:r w:rsidR="00983505" w:rsidRPr="00C30E8F">
        <w:rPr>
          <w:rFonts w:ascii="Times New Roman" w:eastAsia="Times New Roman" w:hAnsi="Times New Roman" w:cs="Times New Roman"/>
          <w:b/>
          <w:bCs/>
          <w:iCs/>
          <w:lang w:val="kk-KZ" w:eastAsia="ru-RU"/>
        </w:rPr>
        <w:t>«</w:t>
      </w:r>
      <w:r w:rsidR="00ED2740" w:rsidRPr="00C30E8F">
        <w:rPr>
          <w:rFonts w:ascii="Times New Roman" w:eastAsia="Times New Roman" w:hAnsi="Times New Roman" w:cs="Times New Roman"/>
          <w:b/>
          <w:bCs/>
          <w:iCs/>
          <w:lang w:val="kk-KZ" w:eastAsia="ru-RU"/>
        </w:rPr>
        <w:t>Патологияның бақылау сарысуы4*5мл</w:t>
      </w:r>
      <w:r w:rsidR="00983505" w:rsidRPr="00C30E8F">
        <w:rPr>
          <w:rFonts w:ascii="Times New Roman" w:eastAsia="Times New Roman" w:hAnsi="Times New Roman" w:cs="Times New Roman"/>
          <w:b/>
          <w:bCs/>
          <w:iCs/>
          <w:lang w:val="kk-KZ" w:eastAsia="ru-RU"/>
        </w:rPr>
        <w:t>»</w:t>
      </w:r>
    </w:p>
    <w:p w14:paraId="6BB59F85" w14:textId="77777777" w:rsidR="0041262F" w:rsidRDefault="0041262F" w:rsidP="00E041CE">
      <w:pPr>
        <w:shd w:val="clear" w:color="auto" w:fill="FFFFFF"/>
        <w:spacing w:after="0" w:line="240" w:lineRule="auto"/>
        <w:ind w:firstLine="851"/>
        <w:jc w:val="both"/>
        <w:rPr>
          <w:rFonts w:ascii="Times New Roman" w:eastAsia="Times New Roman" w:hAnsi="Times New Roman" w:cs="Times New Roman"/>
          <w:iCs/>
          <w:lang w:val="kk-KZ" w:eastAsia="ru-RU"/>
        </w:rPr>
      </w:pPr>
      <w:r w:rsidRPr="0041262F">
        <w:rPr>
          <w:rFonts w:ascii="Times New Roman" w:eastAsia="Times New Roman" w:hAnsi="Times New Roman" w:cs="Times New Roman"/>
          <w:iCs/>
          <w:lang w:val="kk-KZ" w:eastAsia="ru-RU"/>
        </w:rPr>
        <w:t>Жабық типті Hospitex DIAGNOSTICS автоматты биохимиялық талдауышы үшін 4х5 мл биохимиялық зерттеулерге арналған бақылау сарысуы (патологиясы) ЭОС БРАВО V. 300</w:t>
      </w:r>
    </w:p>
    <w:p w14:paraId="451A2983" w14:textId="684CF73C" w:rsidR="00ED2740" w:rsidRPr="00C30E8F" w:rsidRDefault="00E041CE" w:rsidP="00E041CE">
      <w:pPr>
        <w:shd w:val="clear" w:color="auto" w:fill="FFFFFF"/>
        <w:spacing w:after="0" w:line="240" w:lineRule="auto"/>
        <w:ind w:firstLine="851"/>
        <w:jc w:val="both"/>
        <w:rPr>
          <w:rFonts w:ascii="Times New Roman" w:eastAsia="Times New Roman" w:hAnsi="Times New Roman" w:cs="Times New Roman"/>
          <w:b/>
          <w:bCs/>
          <w:iCs/>
          <w:lang w:val="kk-KZ" w:eastAsia="ru-RU"/>
        </w:rPr>
      </w:pPr>
      <w:r w:rsidRPr="00C30E8F">
        <w:rPr>
          <w:rFonts w:ascii="Times New Roman" w:eastAsia="Times New Roman" w:hAnsi="Times New Roman" w:cs="Times New Roman"/>
          <w:b/>
          <w:bCs/>
          <w:iCs/>
          <w:lang w:val="kk-KZ" w:eastAsia="ru-RU"/>
        </w:rPr>
        <w:t xml:space="preserve">Лот </w:t>
      </w:r>
      <w:r w:rsidR="00ED2740" w:rsidRPr="00C30E8F">
        <w:rPr>
          <w:rFonts w:ascii="Times New Roman" w:eastAsia="Times New Roman" w:hAnsi="Times New Roman" w:cs="Times New Roman"/>
          <w:b/>
          <w:bCs/>
          <w:iCs/>
          <w:lang w:val="kk-KZ" w:eastAsia="ru-RU"/>
        </w:rPr>
        <w:t xml:space="preserve">№39 </w:t>
      </w:r>
      <w:r w:rsidR="00983505" w:rsidRPr="00C30E8F">
        <w:rPr>
          <w:rFonts w:ascii="Times New Roman" w:eastAsia="Times New Roman" w:hAnsi="Times New Roman" w:cs="Times New Roman"/>
          <w:b/>
          <w:bCs/>
          <w:iCs/>
          <w:lang w:val="kk-KZ" w:eastAsia="ru-RU"/>
        </w:rPr>
        <w:t>«</w:t>
      </w:r>
      <w:r w:rsidR="00ED2740" w:rsidRPr="00C30E8F">
        <w:rPr>
          <w:rFonts w:ascii="Times New Roman" w:eastAsia="Times New Roman" w:hAnsi="Times New Roman" w:cs="Times New Roman"/>
          <w:b/>
          <w:bCs/>
          <w:iCs/>
          <w:lang w:val="kk-KZ" w:eastAsia="ru-RU"/>
        </w:rPr>
        <w:t>500мл гидравликалық сұйықтық</w:t>
      </w:r>
      <w:r w:rsidR="00983505" w:rsidRPr="00C30E8F">
        <w:rPr>
          <w:rFonts w:ascii="Times New Roman" w:eastAsia="Times New Roman" w:hAnsi="Times New Roman" w:cs="Times New Roman"/>
          <w:b/>
          <w:bCs/>
          <w:iCs/>
          <w:lang w:val="kk-KZ" w:eastAsia="ru-RU"/>
        </w:rPr>
        <w:t>»</w:t>
      </w:r>
    </w:p>
    <w:p w14:paraId="6611A322" w14:textId="77777777" w:rsidR="0041262F" w:rsidRDefault="0041262F" w:rsidP="00E041CE">
      <w:pPr>
        <w:shd w:val="clear" w:color="auto" w:fill="FFFFFF"/>
        <w:spacing w:after="0" w:line="240" w:lineRule="auto"/>
        <w:ind w:firstLine="851"/>
        <w:jc w:val="both"/>
        <w:rPr>
          <w:rFonts w:ascii="Times New Roman" w:eastAsia="Times New Roman" w:hAnsi="Times New Roman" w:cs="Times New Roman"/>
          <w:iCs/>
          <w:lang w:val="kk-KZ" w:eastAsia="ru-RU"/>
        </w:rPr>
      </w:pPr>
      <w:r w:rsidRPr="0041262F">
        <w:rPr>
          <w:rFonts w:ascii="Times New Roman" w:eastAsia="Times New Roman" w:hAnsi="Times New Roman" w:cs="Times New Roman"/>
          <w:iCs/>
          <w:lang w:val="kk-KZ" w:eastAsia="ru-RU"/>
        </w:rPr>
        <w:t>Жабық типтегі HOSPITEX DIAGNOSTICS автоматты биохимиялық анализаторына арналған 500 мл биохимиялық анализаторлардың гидравликалық жүйесін жууға арналған ерітінді ЭОС БРАВО V. 300</w:t>
      </w:r>
    </w:p>
    <w:p w14:paraId="376AE27C" w14:textId="275E41DE" w:rsidR="00ED2740" w:rsidRPr="00C30E8F" w:rsidRDefault="00E041CE" w:rsidP="00E041CE">
      <w:pPr>
        <w:shd w:val="clear" w:color="auto" w:fill="FFFFFF"/>
        <w:spacing w:after="0" w:line="240" w:lineRule="auto"/>
        <w:ind w:firstLine="851"/>
        <w:jc w:val="both"/>
        <w:rPr>
          <w:rFonts w:ascii="Times New Roman" w:eastAsia="Times New Roman" w:hAnsi="Times New Roman" w:cs="Times New Roman"/>
          <w:b/>
          <w:bCs/>
          <w:iCs/>
          <w:lang w:val="kk-KZ" w:eastAsia="ru-RU"/>
        </w:rPr>
      </w:pPr>
      <w:r w:rsidRPr="00C30E8F">
        <w:rPr>
          <w:rFonts w:ascii="Times New Roman" w:eastAsia="Times New Roman" w:hAnsi="Times New Roman" w:cs="Times New Roman"/>
          <w:b/>
          <w:bCs/>
          <w:iCs/>
          <w:lang w:val="kk-KZ" w:eastAsia="ru-RU"/>
        </w:rPr>
        <w:t xml:space="preserve">Лот </w:t>
      </w:r>
      <w:r w:rsidR="00ED2740" w:rsidRPr="00C30E8F">
        <w:rPr>
          <w:rFonts w:ascii="Times New Roman" w:eastAsia="Times New Roman" w:hAnsi="Times New Roman" w:cs="Times New Roman"/>
          <w:b/>
          <w:bCs/>
          <w:iCs/>
          <w:lang w:val="kk-KZ" w:eastAsia="ru-RU"/>
        </w:rPr>
        <w:t xml:space="preserve">№40 </w:t>
      </w:r>
      <w:r w:rsidR="00983505" w:rsidRPr="00C30E8F">
        <w:rPr>
          <w:rFonts w:ascii="Times New Roman" w:eastAsia="Times New Roman" w:hAnsi="Times New Roman" w:cs="Times New Roman"/>
          <w:b/>
          <w:bCs/>
          <w:iCs/>
          <w:lang w:val="kk-KZ" w:eastAsia="ru-RU"/>
        </w:rPr>
        <w:t>«</w:t>
      </w:r>
      <w:r w:rsidR="00ED2740" w:rsidRPr="00C30E8F">
        <w:rPr>
          <w:rFonts w:ascii="Times New Roman" w:eastAsia="Times New Roman" w:hAnsi="Times New Roman" w:cs="Times New Roman"/>
          <w:b/>
          <w:bCs/>
          <w:iCs/>
          <w:lang w:val="kk-KZ" w:eastAsia="ru-RU"/>
        </w:rPr>
        <w:t>01, 02( V. 200, V. 300) 60мл/30 дана+25мл/30шт орындау ЭОС БРАВО реагенттерге арналған құтылар</w:t>
      </w:r>
      <w:r w:rsidR="00983505" w:rsidRPr="00C30E8F">
        <w:rPr>
          <w:rFonts w:ascii="Times New Roman" w:eastAsia="Times New Roman" w:hAnsi="Times New Roman" w:cs="Times New Roman"/>
          <w:b/>
          <w:bCs/>
          <w:iCs/>
          <w:lang w:val="kk-KZ" w:eastAsia="ru-RU"/>
        </w:rPr>
        <w:t>»</w:t>
      </w:r>
    </w:p>
    <w:p w14:paraId="11CDF40F" w14:textId="77777777" w:rsidR="0041262F" w:rsidRDefault="00E041CE" w:rsidP="00457C03">
      <w:pPr>
        <w:shd w:val="clear" w:color="auto" w:fill="FFFFFF"/>
        <w:spacing w:after="0" w:line="240" w:lineRule="auto"/>
        <w:ind w:firstLine="851"/>
        <w:jc w:val="both"/>
        <w:rPr>
          <w:rFonts w:ascii="Times New Roman" w:eastAsia="Times New Roman" w:hAnsi="Times New Roman" w:cs="Times New Roman"/>
          <w:iCs/>
          <w:lang w:val="kk-KZ" w:eastAsia="ru-RU"/>
        </w:rPr>
      </w:pPr>
      <w:r w:rsidRPr="00C30E8F">
        <w:rPr>
          <w:rFonts w:ascii="Times New Roman" w:eastAsia="Times New Roman" w:hAnsi="Times New Roman" w:cs="Times New Roman"/>
          <w:iCs/>
          <w:lang w:val="kk-KZ" w:eastAsia="ru-RU"/>
        </w:rPr>
        <w:t xml:space="preserve"> </w:t>
      </w:r>
      <w:r w:rsidR="0041262F" w:rsidRPr="0041262F">
        <w:rPr>
          <w:rFonts w:ascii="Times New Roman" w:eastAsia="Times New Roman" w:hAnsi="Times New Roman" w:cs="Times New Roman"/>
          <w:iCs/>
          <w:lang w:val="kk-KZ" w:eastAsia="ru-RU"/>
        </w:rPr>
        <w:t>Жабық үлгідегі HOSPITEX DIAGNOSTICS ЭОС БРАВО V. 300 автоматты биохимиялық талдауышына арналған қақпақтары бар реагенттерге арналған сыйымдылықтар (Құтылар) 60 мл/30 дана+25 мл / 30 дана</w:t>
      </w:r>
    </w:p>
    <w:p w14:paraId="47B4FF70" w14:textId="7628AEFC" w:rsidR="00457C03" w:rsidRPr="00C30E8F" w:rsidRDefault="00457C03" w:rsidP="00457C03">
      <w:pPr>
        <w:shd w:val="clear" w:color="auto" w:fill="FFFFFF"/>
        <w:spacing w:after="0" w:line="240" w:lineRule="auto"/>
        <w:ind w:firstLine="851"/>
        <w:jc w:val="both"/>
        <w:rPr>
          <w:rFonts w:ascii="Times New Roman" w:eastAsia="Times New Roman" w:hAnsi="Times New Roman" w:cs="Times New Roman"/>
          <w:b/>
          <w:bCs/>
          <w:iCs/>
          <w:lang w:val="kk-KZ" w:eastAsia="ru-RU"/>
        </w:rPr>
      </w:pPr>
      <w:r w:rsidRPr="00C30E8F">
        <w:rPr>
          <w:rFonts w:ascii="Times New Roman" w:eastAsia="Times New Roman" w:hAnsi="Times New Roman" w:cs="Times New Roman"/>
          <w:b/>
          <w:bCs/>
          <w:iCs/>
          <w:lang w:val="kk-KZ" w:eastAsia="ru-RU"/>
        </w:rPr>
        <w:t xml:space="preserve">Лот </w:t>
      </w:r>
      <w:r w:rsidR="00ED2740" w:rsidRPr="00C30E8F">
        <w:rPr>
          <w:rFonts w:ascii="Times New Roman" w:eastAsia="Times New Roman" w:hAnsi="Times New Roman" w:cs="Times New Roman"/>
          <w:b/>
          <w:bCs/>
          <w:iCs/>
          <w:lang w:val="kk-KZ" w:eastAsia="ru-RU"/>
        </w:rPr>
        <w:t>№41</w:t>
      </w:r>
      <w:r w:rsidR="00983505" w:rsidRPr="00C30E8F">
        <w:rPr>
          <w:rFonts w:ascii="Times New Roman" w:eastAsia="Times New Roman" w:hAnsi="Times New Roman" w:cs="Times New Roman"/>
          <w:b/>
          <w:bCs/>
          <w:iCs/>
          <w:lang w:val="kk-KZ" w:eastAsia="ru-RU"/>
        </w:rPr>
        <w:t xml:space="preserve"> «</w:t>
      </w:r>
      <w:r w:rsidR="00ED2740" w:rsidRPr="00C30E8F">
        <w:rPr>
          <w:rFonts w:ascii="Times New Roman" w:eastAsia="Times New Roman" w:hAnsi="Times New Roman" w:cs="Times New Roman"/>
          <w:b/>
          <w:bCs/>
          <w:iCs/>
          <w:lang w:val="kk-KZ" w:eastAsia="ru-RU"/>
        </w:rPr>
        <w:t>Lab Strip urinalysis U 11plus несеп жолақтары</w:t>
      </w:r>
      <w:r w:rsidR="00983505" w:rsidRPr="00C30E8F">
        <w:rPr>
          <w:rFonts w:ascii="Times New Roman" w:eastAsia="Times New Roman" w:hAnsi="Times New Roman" w:cs="Times New Roman"/>
          <w:b/>
          <w:bCs/>
          <w:iCs/>
          <w:lang w:val="kk-KZ" w:eastAsia="ru-RU"/>
        </w:rPr>
        <w:t>»</w:t>
      </w:r>
    </w:p>
    <w:p w14:paraId="3F869688" w14:textId="77777777" w:rsidR="0041262F" w:rsidRDefault="0041262F" w:rsidP="00457C03">
      <w:pPr>
        <w:shd w:val="clear" w:color="auto" w:fill="FFFFFF"/>
        <w:spacing w:after="0" w:line="240" w:lineRule="auto"/>
        <w:ind w:firstLine="851"/>
        <w:jc w:val="both"/>
        <w:rPr>
          <w:rFonts w:ascii="Times New Roman" w:eastAsia="Times New Roman" w:hAnsi="Times New Roman" w:cs="Times New Roman"/>
          <w:iCs/>
          <w:lang w:val="kk-KZ" w:eastAsia="ru-RU"/>
        </w:rPr>
      </w:pPr>
      <w:r w:rsidRPr="0041262F">
        <w:rPr>
          <w:rFonts w:ascii="Times New Roman" w:eastAsia="Times New Roman" w:hAnsi="Times New Roman" w:cs="Times New Roman"/>
          <w:iCs/>
          <w:lang w:val="kk-KZ" w:eastAsia="ru-RU"/>
        </w:rPr>
        <w:t>Lab strip urinalysis U 11plus несеп жолақтары-бұл бауыр аурулары, билиарлы немесе бауыр обструкциясы, қант диабеті, гемолитикалық, урологиялық және нефрологиялық аурулар, гематурия мен гемоглобинуриямен байланысты аурулар, бүйрек және зәр шығару жолдарының аурулары, рН мәндерінің патологиялық өзгерістері, сондай-ақ зәр тұнбасын зерттеу үшін скринингтік зерттеулер.</w:t>
      </w:r>
    </w:p>
    <w:p w14:paraId="210260BC" w14:textId="57144421" w:rsidR="00457C03" w:rsidRPr="00C30E8F" w:rsidRDefault="00457C03" w:rsidP="00457C03">
      <w:pPr>
        <w:shd w:val="clear" w:color="auto" w:fill="FFFFFF"/>
        <w:spacing w:after="0" w:line="240" w:lineRule="auto"/>
        <w:ind w:firstLine="851"/>
        <w:jc w:val="both"/>
        <w:rPr>
          <w:rFonts w:ascii="Times New Roman" w:eastAsia="Times New Roman" w:hAnsi="Times New Roman" w:cs="Times New Roman"/>
          <w:b/>
          <w:bCs/>
          <w:iCs/>
          <w:lang w:val="kk-KZ" w:eastAsia="ru-RU"/>
        </w:rPr>
      </w:pPr>
      <w:r w:rsidRPr="00C30E8F">
        <w:rPr>
          <w:rFonts w:ascii="Times New Roman" w:eastAsia="Times New Roman" w:hAnsi="Times New Roman" w:cs="Times New Roman"/>
          <w:b/>
          <w:bCs/>
          <w:iCs/>
          <w:lang w:val="kk-KZ" w:eastAsia="ru-RU"/>
        </w:rPr>
        <w:t xml:space="preserve">Лот </w:t>
      </w:r>
      <w:r w:rsidR="00ED2740" w:rsidRPr="00C30E8F">
        <w:rPr>
          <w:rFonts w:ascii="Times New Roman" w:eastAsia="Times New Roman" w:hAnsi="Times New Roman" w:cs="Times New Roman"/>
          <w:b/>
          <w:bCs/>
          <w:iCs/>
          <w:lang w:val="kk-KZ" w:eastAsia="ru-RU"/>
        </w:rPr>
        <w:t xml:space="preserve">№42 </w:t>
      </w:r>
      <w:r w:rsidR="00983505" w:rsidRPr="00C30E8F">
        <w:rPr>
          <w:rFonts w:ascii="Times New Roman" w:eastAsia="Times New Roman" w:hAnsi="Times New Roman" w:cs="Times New Roman"/>
          <w:b/>
          <w:bCs/>
          <w:iCs/>
          <w:lang w:val="kk-KZ" w:eastAsia="ru-RU"/>
        </w:rPr>
        <w:t>«</w:t>
      </w:r>
      <w:r w:rsidR="00ED2740" w:rsidRPr="00C30E8F">
        <w:rPr>
          <w:rFonts w:ascii="Times New Roman" w:eastAsia="Times New Roman" w:hAnsi="Times New Roman" w:cs="Times New Roman"/>
          <w:b/>
          <w:bCs/>
          <w:iCs/>
          <w:lang w:val="kk-KZ" w:eastAsia="ru-RU"/>
        </w:rPr>
        <w:t>Тест-жүйе "VIII фактор бойынша тапшы плазма (донорлық)" (FactorVIIIDeficientPlasma (Congenital))10*1,0 мл VIII фактор донорлық тапшы плазма</w:t>
      </w:r>
      <w:r w:rsidR="00983505" w:rsidRPr="00C30E8F">
        <w:rPr>
          <w:rFonts w:ascii="Times New Roman" w:eastAsia="Times New Roman" w:hAnsi="Times New Roman" w:cs="Times New Roman"/>
          <w:b/>
          <w:bCs/>
          <w:iCs/>
          <w:lang w:val="kk-KZ" w:eastAsia="ru-RU"/>
        </w:rPr>
        <w:t>»</w:t>
      </w:r>
    </w:p>
    <w:p w14:paraId="2E4B3462" w14:textId="77777777" w:rsidR="00B75522" w:rsidRDefault="00B75522" w:rsidP="00457C03">
      <w:pPr>
        <w:shd w:val="clear" w:color="auto" w:fill="FFFFFF"/>
        <w:spacing w:after="0" w:line="240" w:lineRule="auto"/>
        <w:ind w:firstLine="851"/>
        <w:jc w:val="both"/>
        <w:rPr>
          <w:rFonts w:ascii="Times New Roman" w:eastAsia="Times New Roman" w:hAnsi="Times New Roman" w:cs="Times New Roman"/>
          <w:iCs/>
          <w:lang w:val="kk-KZ" w:eastAsia="ru-RU"/>
        </w:rPr>
      </w:pPr>
      <w:r w:rsidRPr="00B75522">
        <w:rPr>
          <w:rFonts w:ascii="Times New Roman" w:eastAsia="Times New Roman" w:hAnsi="Times New Roman" w:cs="Times New Roman"/>
          <w:iCs/>
          <w:lang w:val="kk-KZ" w:eastAsia="ru-RU"/>
        </w:rPr>
        <w:t>Фактор-тапшы плазма осы ақуыздың туа біткен немесе жүре пайда болған тапшылығы бар деген күдігі бар пациенттерде тиісті факторды сандық анықтауға арналған. Бір сатылы әдіспен ұюдың жеке факторларын сандық анықтау үшін өлшеу қажет болатын пефакторға тапшы плазма қажет. Науқастың сұйылтылған плазмасы фактор тапшылығы плазмасымен араласады және тромбтың пайда болу уақыты анықталады. Пациенттің плазмасында ұйыған түзілу уақытын түзету деңгейін референс материалымен қамтамасыз етілетін деңгеймен салыстырады, бұл пациенттің плазмасының белсенділігін % - бен анықтауға мүмкіндік береді. Ұю факторларының тапшылығын анықтауды АЧТВ тестін орындайтын кез келген анализаторда жүргізуге болады. Реактивтер 1. Фактор-тапшы плазма. Адам плазмасынан алынған және құрамында 1% - дан аз фактор белсенділігі бар. 2. Жиынтықтың басқа компоненттері. Әр жиынтықта Пайдаланушы нұсқаулығы бар. Сақтау және тұрақтылық 1. Фактор-тапшы плазма мөрленген сауыттар жарамдылық мерзімі аяқталған күнге дейін, қаптамада көрсетілген сақтау шарттары кезінде тұрақты болады. Реактивті сұйылтқаннан кейін ол 8 сағат бойы 2÷60C сақтау температурасында тұрақты болады. лиофилизацияланған өнім құрғақ, сарғыш түсті тығыз конгломерат сияқты көрінуі керек.</w:t>
      </w:r>
    </w:p>
    <w:p w14:paraId="45863BD4" w14:textId="4C247938" w:rsidR="00457C03" w:rsidRPr="00C30E8F" w:rsidRDefault="00457C03" w:rsidP="00457C03">
      <w:pPr>
        <w:shd w:val="clear" w:color="auto" w:fill="FFFFFF"/>
        <w:spacing w:after="0" w:line="240" w:lineRule="auto"/>
        <w:ind w:firstLine="851"/>
        <w:jc w:val="both"/>
        <w:rPr>
          <w:rFonts w:ascii="Times New Roman" w:eastAsia="Times New Roman" w:hAnsi="Times New Roman" w:cs="Times New Roman"/>
          <w:b/>
          <w:bCs/>
          <w:iCs/>
          <w:lang w:val="kk-KZ" w:eastAsia="ru-RU"/>
        </w:rPr>
      </w:pPr>
      <w:r w:rsidRPr="00C30E8F">
        <w:rPr>
          <w:rFonts w:ascii="Times New Roman" w:eastAsia="Times New Roman" w:hAnsi="Times New Roman" w:cs="Times New Roman"/>
          <w:b/>
          <w:bCs/>
          <w:iCs/>
          <w:lang w:val="kk-KZ" w:eastAsia="ru-RU"/>
        </w:rPr>
        <w:t xml:space="preserve">Лот </w:t>
      </w:r>
      <w:r w:rsidR="00ED2740" w:rsidRPr="00C30E8F">
        <w:rPr>
          <w:rFonts w:ascii="Times New Roman" w:eastAsia="Times New Roman" w:hAnsi="Times New Roman" w:cs="Times New Roman"/>
          <w:b/>
          <w:bCs/>
          <w:iCs/>
          <w:lang w:val="kk-KZ" w:eastAsia="ru-RU"/>
        </w:rPr>
        <w:t>№ 43</w:t>
      </w:r>
      <w:r w:rsidR="00983505" w:rsidRPr="00C30E8F">
        <w:rPr>
          <w:rFonts w:ascii="Times New Roman" w:eastAsia="Times New Roman" w:hAnsi="Times New Roman" w:cs="Times New Roman"/>
          <w:b/>
          <w:bCs/>
          <w:iCs/>
          <w:lang w:val="kk-KZ" w:eastAsia="ru-RU"/>
        </w:rPr>
        <w:t xml:space="preserve"> «С</w:t>
      </w:r>
      <w:r w:rsidR="00ED2740" w:rsidRPr="00C30E8F">
        <w:rPr>
          <w:rFonts w:ascii="Times New Roman" w:eastAsia="Times New Roman" w:hAnsi="Times New Roman" w:cs="Times New Roman"/>
          <w:b/>
          <w:bCs/>
          <w:iCs/>
          <w:lang w:val="kk-KZ" w:eastAsia="ru-RU"/>
        </w:rPr>
        <w:t>апаны бақылау нормасы (RoutineControl N)</w:t>
      </w:r>
      <w:r w:rsidR="00983505" w:rsidRPr="00C30E8F">
        <w:rPr>
          <w:rFonts w:ascii="Times New Roman" w:eastAsia="Times New Roman" w:hAnsi="Times New Roman" w:cs="Times New Roman"/>
          <w:b/>
          <w:bCs/>
          <w:iCs/>
          <w:lang w:val="kk-KZ" w:eastAsia="ru-RU"/>
        </w:rPr>
        <w:t>»</w:t>
      </w:r>
    </w:p>
    <w:p w14:paraId="2D87DAC9" w14:textId="77777777" w:rsidR="00B75522" w:rsidRDefault="00457C03" w:rsidP="0041262F">
      <w:pPr>
        <w:shd w:val="clear" w:color="auto" w:fill="FFFFFF"/>
        <w:spacing w:after="0" w:line="240" w:lineRule="auto"/>
        <w:ind w:firstLine="851"/>
        <w:jc w:val="both"/>
        <w:rPr>
          <w:rFonts w:ascii="Times New Roman" w:eastAsia="Times New Roman" w:hAnsi="Times New Roman" w:cs="Times New Roman"/>
          <w:iCs/>
          <w:lang w:val="kk-KZ" w:eastAsia="ru-RU"/>
        </w:rPr>
      </w:pPr>
      <w:r w:rsidRPr="00C30E8F">
        <w:rPr>
          <w:rFonts w:ascii="Times New Roman" w:eastAsia="Times New Roman" w:hAnsi="Times New Roman" w:cs="Times New Roman"/>
          <w:b/>
          <w:bCs/>
          <w:iCs/>
          <w:lang w:val="kk-KZ" w:eastAsia="ru-RU"/>
        </w:rPr>
        <w:t xml:space="preserve"> </w:t>
      </w:r>
      <w:r w:rsidR="00B75522" w:rsidRPr="00B75522">
        <w:rPr>
          <w:rFonts w:ascii="Times New Roman" w:eastAsia="Times New Roman" w:hAnsi="Times New Roman" w:cs="Times New Roman"/>
          <w:iCs/>
          <w:lang w:val="kk-KZ" w:eastAsia="ru-RU"/>
        </w:rPr>
        <w:t xml:space="preserve">Norma-Trol, Ab-Trol 2 және Ab – Trol 3-АЧТВ және ПВ қалыпты, орташа ұлғайтылған және айтарлықтай ұлғайтылған уақытпен сапаны бақылау. Оларды фибриноген, теледидар және AT-III мөлшерін анықтау үшін де қолдануға болады. Бақылау қалыпты адам плазмасынан жасалған. Help-Troll гепаринді хромогендік әдіспен анықтау бойынша тесттерде бақылау үшін әзірленген. Реактивтер лиофилизацияланған плазма. Әрбір көпіршіктің құрамында 1.0 мл (5499 кат ном үшін 3.0 мл) лиофилизацияланған адам плазмасы (буфер қосылған) бар. Ab-Trol 2 және Ab-Trol 3 адсорбциялық адам плазмасынан алынған. Norm-Trol 1 қалыпты плазма пулынан </w:t>
      </w:r>
      <w:r w:rsidR="00B75522" w:rsidRPr="00B75522">
        <w:rPr>
          <w:rFonts w:ascii="Times New Roman" w:eastAsia="Times New Roman" w:hAnsi="Times New Roman" w:cs="Times New Roman"/>
          <w:iCs/>
          <w:lang w:val="kk-KZ" w:eastAsia="ru-RU"/>
        </w:rPr>
        <w:lastRenderedPageBreak/>
        <w:t>дайындалған. Help-Troll гепарин терапиясын алатын пациенттерден алынған плазманы модельдеу үшін гепарин натрий тұзы қосылған адам плазмасының пулынан дайындалған.</w:t>
      </w:r>
    </w:p>
    <w:p w14:paraId="53A154FC" w14:textId="3998948E" w:rsidR="00ED2740" w:rsidRPr="00C30E8F" w:rsidRDefault="00457C03" w:rsidP="0041262F">
      <w:pPr>
        <w:shd w:val="clear" w:color="auto" w:fill="FFFFFF"/>
        <w:spacing w:after="0" w:line="240" w:lineRule="auto"/>
        <w:ind w:firstLine="851"/>
        <w:jc w:val="both"/>
        <w:rPr>
          <w:rFonts w:ascii="Times New Roman" w:eastAsia="Times New Roman" w:hAnsi="Times New Roman" w:cs="Times New Roman"/>
          <w:b/>
          <w:bCs/>
          <w:iCs/>
          <w:lang w:val="kk-KZ" w:eastAsia="ru-RU"/>
        </w:rPr>
      </w:pPr>
      <w:r w:rsidRPr="00C30E8F">
        <w:rPr>
          <w:rFonts w:ascii="Times New Roman" w:eastAsia="Times New Roman" w:hAnsi="Times New Roman" w:cs="Times New Roman"/>
          <w:b/>
          <w:bCs/>
          <w:iCs/>
          <w:lang w:val="kk-KZ" w:eastAsia="ru-RU"/>
        </w:rPr>
        <w:t xml:space="preserve">Лот </w:t>
      </w:r>
      <w:r w:rsidR="00ED2740" w:rsidRPr="00C30E8F">
        <w:rPr>
          <w:rFonts w:ascii="Times New Roman" w:eastAsia="Times New Roman" w:hAnsi="Times New Roman" w:cs="Times New Roman"/>
          <w:b/>
          <w:bCs/>
          <w:iCs/>
          <w:lang w:val="kk-KZ" w:eastAsia="ru-RU"/>
        </w:rPr>
        <w:t xml:space="preserve">№44 </w:t>
      </w:r>
      <w:r w:rsidR="000F63C2" w:rsidRPr="00C30E8F">
        <w:rPr>
          <w:rFonts w:ascii="Times New Roman" w:eastAsia="Times New Roman" w:hAnsi="Times New Roman" w:cs="Times New Roman"/>
          <w:b/>
          <w:bCs/>
          <w:iCs/>
          <w:lang w:val="kk-KZ" w:eastAsia="ru-RU"/>
        </w:rPr>
        <w:t>«</w:t>
      </w:r>
      <w:r w:rsidR="00983505" w:rsidRPr="00C30E8F">
        <w:rPr>
          <w:rFonts w:ascii="Times New Roman" w:eastAsia="Times New Roman" w:hAnsi="Times New Roman" w:cs="Times New Roman"/>
          <w:b/>
          <w:bCs/>
          <w:iCs/>
          <w:lang w:val="kk-KZ" w:eastAsia="ru-RU"/>
        </w:rPr>
        <w:t>К</w:t>
      </w:r>
      <w:r w:rsidR="00ED2740" w:rsidRPr="00C30E8F">
        <w:rPr>
          <w:rFonts w:ascii="Times New Roman" w:eastAsia="Times New Roman" w:hAnsi="Times New Roman" w:cs="Times New Roman"/>
          <w:b/>
          <w:bCs/>
          <w:iCs/>
          <w:lang w:val="kk-KZ" w:eastAsia="ru-RU"/>
        </w:rPr>
        <w:t>оагуологияға арналған кальций хлориді "тест-жүйесі (CalciumChloride)</w:t>
      </w:r>
      <w:r w:rsidR="00983505" w:rsidRPr="00C30E8F">
        <w:rPr>
          <w:rFonts w:ascii="Times New Roman" w:eastAsia="Times New Roman" w:hAnsi="Times New Roman" w:cs="Times New Roman"/>
          <w:b/>
          <w:bCs/>
          <w:iCs/>
          <w:lang w:val="kk-KZ" w:eastAsia="ru-RU"/>
        </w:rPr>
        <w:t>»</w:t>
      </w:r>
    </w:p>
    <w:p w14:paraId="6A52C4BA" w14:textId="77777777" w:rsidR="0093687D" w:rsidRDefault="0093687D" w:rsidP="00457C03">
      <w:pPr>
        <w:shd w:val="clear" w:color="auto" w:fill="FFFFFF"/>
        <w:spacing w:after="0" w:line="240" w:lineRule="auto"/>
        <w:ind w:firstLine="851"/>
        <w:jc w:val="both"/>
        <w:rPr>
          <w:rFonts w:ascii="Times New Roman" w:eastAsia="Times New Roman" w:hAnsi="Times New Roman" w:cs="Times New Roman"/>
          <w:iCs/>
          <w:lang w:val="kk-KZ" w:eastAsia="ru-RU"/>
        </w:rPr>
      </w:pPr>
      <w:r w:rsidRPr="0093687D">
        <w:rPr>
          <w:rFonts w:ascii="Times New Roman" w:eastAsia="Times New Roman" w:hAnsi="Times New Roman" w:cs="Times New Roman"/>
          <w:iCs/>
          <w:lang w:val="kk-KZ" w:eastAsia="ru-RU"/>
        </w:rPr>
        <w:t>"Коагуляцияға арналған кальций хлориді" реагенті реагенттер жиынтығымен бірге қолдануға арналған. Орау (10 x 10,0 мл). Кальций хлориді (сұйық)ерітіндісінің 0,025 М концентрациясы</w:t>
      </w:r>
    </w:p>
    <w:p w14:paraId="7173BA18" w14:textId="314CCC9F" w:rsidR="00457C03" w:rsidRPr="00C30E8F" w:rsidRDefault="00457C03" w:rsidP="00457C03">
      <w:pPr>
        <w:shd w:val="clear" w:color="auto" w:fill="FFFFFF"/>
        <w:spacing w:after="0" w:line="240" w:lineRule="auto"/>
        <w:ind w:firstLine="851"/>
        <w:jc w:val="both"/>
        <w:rPr>
          <w:rFonts w:ascii="Times New Roman" w:eastAsia="Times New Roman" w:hAnsi="Times New Roman" w:cs="Times New Roman"/>
          <w:b/>
          <w:bCs/>
          <w:i/>
          <w:iCs/>
          <w:lang w:val="kk-KZ" w:eastAsia="ru-RU"/>
        </w:rPr>
      </w:pPr>
      <w:r w:rsidRPr="00C30E8F">
        <w:rPr>
          <w:rFonts w:ascii="Times New Roman" w:eastAsia="Times New Roman" w:hAnsi="Times New Roman" w:cs="Times New Roman"/>
          <w:b/>
          <w:bCs/>
          <w:iCs/>
          <w:lang w:val="kk-KZ" w:eastAsia="ru-RU"/>
        </w:rPr>
        <w:t xml:space="preserve">Лот </w:t>
      </w:r>
      <w:r w:rsidR="00ED2740" w:rsidRPr="00C30E8F">
        <w:rPr>
          <w:rFonts w:ascii="Times New Roman" w:eastAsia="Times New Roman" w:hAnsi="Times New Roman" w:cs="Times New Roman"/>
          <w:b/>
          <w:bCs/>
          <w:iCs/>
          <w:lang w:val="kk-KZ" w:eastAsia="ru-RU"/>
        </w:rPr>
        <w:t xml:space="preserve">№45 </w:t>
      </w:r>
      <w:r w:rsidR="00983505" w:rsidRPr="00C30E8F">
        <w:rPr>
          <w:rFonts w:ascii="Times New Roman" w:eastAsia="Times New Roman" w:hAnsi="Times New Roman" w:cs="Times New Roman"/>
          <w:b/>
          <w:bCs/>
          <w:iCs/>
          <w:lang w:val="kk-KZ" w:eastAsia="ru-RU"/>
        </w:rPr>
        <w:t>«</w:t>
      </w:r>
      <w:r w:rsidR="00ED2740" w:rsidRPr="00C30E8F">
        <w:rPr>
          <w:rFonts w:ascii="Times New Roman" w:eastAsia="Times New Roman" w:hAnsi="Times New Roman" w:cs="Times New Roman"/>
          <w:b/>
          <w:bCs/>
          <w:iCs/>
          <w:lang w:val="kk-KZ" w:eastAsia="ru-RU"/>
        </w:rPr>
        <w:t>Тест-жүйе "Тромбопластин-L" Thromboplastin-L</w:t>
      </w:r>
      <w:r w:rsidR="00983505" w:rsidRPr="00C30E8F">
        <w:rPr>
          <w:rFonts w:ascii="Times New Roman" w:eastAsia="Times New Roman" w:hAnsi="Times New Roman" w:cs="Times New Roman"/>
          <w:b/>
          <w:bCs/>
          <w:iCs/>
          <w:lang w:val="kk-KZ" w:eastAsia="ru-RU"/>
        </w:rPr>
        <w:t>»</w:t>
      </w:r>
    </w:p>
    <w:p w14:paraId="7F21B492" w14:textId="77777777" w:rsidR="0093687D" w:rsidRDefault="0093687D" w:rsidP="00457C03">
      <w:pPr>
        <w:shd w:val="clear" w:color="auto" w:fill="FFFFFF"/>
        <w:spacing w:after="0" w:line="240" w:lineRule="auto"/>
        <w:ind w:firstLine="851"/>
        <w:jc w:val="both"/>
        <w:rPr>
          <w:rFonts w:ascii="Times New Roman" w:eastAsia="Times New Roman" w:hAnsi="Times New Roman" w:cs="Times New Roman"/>
          <w:iCs/>
          <w:lang w:val="kk-KZ" w:eastAsia="ru-RU"/>
        </w:rPr>
      </w:pPr>
      <w:r w:rsidRPr="0093687D">
        <w:rPr>
          <w:rFonts w:ascii="Times New Roman" w:eastAsia="Times New Roman" w:hAnsi="Times New Roman" w:cs="Times New Roman"/>
          <w:iCs/>
          <w:lang w:val="kk-KZ" w:eastAsia="ru-RU"/>
        </w:rPr>
        <w:t>Сұйық Тромбопластин сезімталдықтың халықаралық индексі( бұдан әрі-МИЧ) ~1.0-1.1 Леон Поллердің бірегей технологиясы бойынша өндіріледі. Жинақ екі сұйық компоненттен тұрады: фосфолипидтері бар қоянның ми суспензиясы және 0,025 М кальций хлориді. Компоненттер 1:1 қатынасында жұмыс ерітіндісін дайындау үшін қолданылады. 1,00-ден 1,10-ға дейінгі диапазондағы сезімталдықтың халықаралық индексі (бұдан әрі-МИЧ) әртүрлі талдауыштар мен зерттеу әдістеріне( мануалды әдісті қоса алғанда) тән белгіленген мәндері. Лоттар арасындағы сезімталдықтың халықаралық индексі( бұдан әрі-МИЧ) төмен құбылмалылығы (2% - дан кем). Ұюдың сыртқы факторларының белсенділігіне жоғары сезімталдық, сондай-ақ гепаринге 2 бірлік/мл дейінгі дозада сезімталдықтың болмауы. Вариация коэффициенті-CV ~ 2%. ПВ және есептелген фибриногенді бір мезгілде анықтау мүмкіндігі. Құтыны ашқаннан кейін тұрақтылық 1 ай, 2-8º С кезінде жұмыс ерітіндісін дайындағаннан кейін 10 күн немесе талдағыштың бортында сақтағанда 5 күн (15-30º С).</w:t>
      </w:r>
    </w:p>
    <w:p w14:paraId="61D0D470" w14:textId="57980C6E" w:rsidR="00ED2740" w:rsidRPr="00C30E8F" w:rsidRDefault="00457C03" w:rsidP="00457C03">
      <w:pPr>
        <w:shd w:val="clear" w:color="auto" w:fill="FFFFFF"/>
        <w:spacing w:after="0" w:line="240" w:lineRule="auto"/>
        <w:ind w:firstLine="851"/>
        <w:jc w:val="both"/>
        <w:rPr>
          <w:rFonts w:ascii="Times New Roman" w:eastAsia="Times New Roman" w:hAnsi="Times New Roman" w:cs="Times New Roman"/>
          <w:b/>
          <w:bCs/>
          <w:iCs/>
          <w:lang w:val="kk-KZ" w:eastAsia="ru-RU"/>
        </w:rPr>
      </w:pPr>
      <w:r w:rsidRPr="00C30E8F">
        <w:rPr>
          <w:rFonts w:ascii="Times New Roman" w:eastAsia="Times New Roman" w:hAnsi="Times New Roman" w:cs="Times New Roman"/>
          <w:b/>
          <w:bCs/>
          <w:iCs/>
          <w:lang w:val="kk-KZ" w:eastAsia="ru-RU"/>
        </w:rPr>
        <w:t xml:space="preserve">Лот </w:t>
      </w:r>
      <w:r w:rsidR="00ED2740" w:rsidRPr="00C30E8F">
        <w:rPr>
          <w:rFonts w:ascii="Times New Roman" w:eastAsia="Times New Roman" w:hAnsi="Times New Roman" w:cs="Times New Roman"/>
          <w:b/>
          <w:bCs/>
          <w:iCs/>
          <w:lang w:val="kk-KZ" w:eastAsia="ru-RU"/>
        </w:rPr>
        <w:t xml:space="preserve">№46 </w:t>
      </w:r>
      <w:r w:rsidR="00983505" w:rsidRPr="00C30E8F">
        <w:rPr>
          <w:rFonts w:ascii="Times New Roman" w:eastAsia="Times New Roman" w:hAnsi="Times New Roman" w:cs="Times New Roman"/>
          <w:b/>
          <w:bCs/>
          <w:iCs/>
          <w:lang w:val="kk-KZ" w:eastAsia="ru-RU"/>
        </w:rPr>
        <w:t>«Т</w:t>
      </w:r>
      <w:r w:rsidR="00ED2740" w:rsidRPr="00C30E8F">
        <w:rPr>
          <w:rFonts w:ascii="Times New Roman" w:eastAsia="Times New Roman" w:hAnsi="Times New Roman" w:cs="Times New Roman"/>
          <w:b/>
          <w:bCs/>
          <w:iCs/>
          <w:lang w:val="kk-KZ" w:eastAsia="ru-RU"/>
        </w:rPr>
        <w:t>ест-жүйе "белсендірілген ішінара тромбопластиндік уақыт (кремний активаторы l минус)"(АПТВ Si L Minus)</w:t>
      </w:r>
      <w:r w:rsidR="00983505" w:rsidRPr="00C30E8F">
        <w:rPr>
          <w:rFonts w:ascii="Times New Roman" w:eastAsia="Times New Roman" w:hAnsi="Times New Roman" w:cs="Times New Roman"/>
          <w:b/>
          <w:bCs/>
          <w:iCs/>
          <w:lang w:val="kk-KZ" w:eastAsia="ru-RU"/>
        </w:rPr>
        <w:t>»</w:t>
      </w:r>
    </w:p>
    <w:p w14:paraId="6FA14316" w14:textId="77777777" w:rsidR="0093687D" w:rsidRDefault="0093687D" w:rsidP="006E29C4">
      <w:pPr>
        <w:shd w:val="clear" w:color="auto" w:fill="FFFFFF"/>
        <w:spacing w:after="0" w:line="240" w:lineRule="auto"/>
        <w:ind w:firstLine="851"/>
        <w:jc w:val="both"/>
        <w:rPr>
          <w:rFonts w:ascii="Times New Roman" w:eastAsia="Times New Roman" w:hAnsi="Times New Roman" w:cs="Times New Roman"/>
          <w:iCs/>
          <w:lang w:val="kk-KZ" w:eastAsia="ru-RU"/>
        </w:rPr>
      </w:pPr>
      <w:r w:rsidRPr="0093687D">
        <w:rPr>
          <w:rFonts w:ascii="Times New Roman" w:eastAsia="Times New Roman" w:hAnsi="Times New Roman" w:cs="Times New Roman"/>
          <w:iCs/>
          <w:lang w:val="kk-KZ" w:eastAsia="ru-RU"/>
        </w:rPr>
        <w:t>Белсендірілген парциалды тромбопластиндік уақыт, (бұдан әрі-АПТВ) Л-Минус (кремний активаторы) жинағы екі сұйық компоненттен тұрады: алюминий және кремний қышқылының магний тұзы қоспасының фосфолипидтері бар жұқа дисперсті суспензиясы және 0,025 М кальций хлориді ерітіндісі. Тест-жүйе ішкі факторларға және гепаринге (0,2 – 0,4 бірлік/мл) жоғары сезімталдыққа және жегі бар антикоагулянттарға төмен сезімталдыққа ие. Бүкіл денсаулық сақтау ұйымы ұсынған оңтайлы скринингтік реагент болып табылады.белсендірілген ішінара тромбопластиндік уақыт (бұдан әрі,АПТВ) Л-Минус (кремний активаторы) (5 x 5.0 мл) АПТВ si l Minus (5 x 5.0 мл ) 0.025 m кальций хлоридінің ерітіндісі гепаринге және ВА немесе Л төмен деңгейлеріне сезімтал емес</w:t>
      </w:r>
    </w:p>
    <w:p w14:paraId="7F01C893" w14:textId="361F7391" w:rsidR="006E29C4" w:rsidRPr="00C30E8F" w:rsidRDefault="006E29C4" w:rsidP="006E29C4">
      <w:pPr>
        <w:shd w:val="clear" w:color="auto" w:fill="FFFFFF"/>
        <w:spacing w:after="0" w:line="240" w:lineRule="auto"/>
        <w:ind w:firstLine="851"/>
        <w:jc w:val="both"/>
        <w:rPr>
          <w:rFonts w:ascii="Times New Roman" w:eastAsia="Times New Roman" w:hAnsi="Times New Roman" w:cs="Times New Roman"/>
          <w:b/>
          <w:bCs/>
          <w:iCs/>
          <w:lang w:val="kk-KZ" w:eastAsia="ru-RU"/>
        </w:rPr>
      </w:pPr>
      <w:r w:rsidRPr="00C30E8F">
        <w:rPr>
          <w:rFonts w:ascii="Times New Roman" w:eastAsia="Times New Roman" w:hAnsi="Times New Roman" w:cs="Times New Roman"/>
          <w:b/>
          <w:bCs/>
          <w:iCs/>
          <w:lang w:val="kk-KZ" w:eastAsia="ru-RU"/>
        </w:rPr>
        <w:t xml:space="preserve">Лот </w:t>
      </w:r>
      <w:r w:rsidR="00ED2740" w:rsidRPr="00C30E8F">
        <w:rPr>
          <w:rFonts w:ascii="Times New Roman" w:eastAsia="Times New Roman" w:hAnsi="Times New Roman" w:cs="Times New Roman"/>
          <w:b/>
          <w:bCs/>
          <w:iCs/>
          <w:lang w:val="kk-KZ" w:eastAsia="ru-RU"/>
        </w:rPr>
        <w:t xml:space="preserve">№47 </w:t>
      </w:r>
      <w:r w:rsidR="00983505" w:rsidRPr="00C30E8F">
        <w:rPr>
          <w:rFonts w:ascii="Times New Roman" w:eastAsia="Times New Roman" w:hAnsi="Times New Roman" w:cs="Times New Roman"/>
          <w:b/>
          <w:bCs/>
          <w:iCs/>
          <w:lang w:val="kk-KZ" w:eastAsia="ru-RU"/>
        </w:rPr>
        <w:t>«Т</w:t>
      </w:r>
      <w:r w:rsidR="00ED2740" w:rsidRPr="00C30E8F">
        <w:rPr>
          <w:rFonts w:ascii="Times New Roman" w:eastAsia="Times New Roman" w:hAnsi="Times New Roman" w:cs="Times New Roman"/>
          <w:b/>
          <w:bCs/>
          <w:iCs/>
          <w:lang w:val="kk-KZ" w:eastAsia="ru-RU"/>
        </w:rPr>
        <w:t>ест-жүйе "клаусс әдісімен фибриногенді анықтау 50" (ClaussFibrinogen 50)</w:t>
      </w:r>
      <w:r w:rsidR="00983505" w:rsidRPr="00C30E8F">
        <w:rPr>
          <w:rFonts w:ascii="Times New Roman" w:eastAsia="Times New Roman" w:hAnsi="Times New Roman" w:cs="Times New Roman"/>
          <w:b/>
          <w:bCs/>
          <w:iCs/>
          <w:lang w:val="kk-KZ" w:eastAsia="ru-RU"/>
        </w:rPr>
        <w:t>»</w:t>
      </w:r>
    </w:p>
    <w:p w14:paraId="53B1FC5D" w14:textId="77777777" w:rsidR="0093687D" w:rsidRDefault="0093687D" w:rsidP="00457C03">
      <w:pPr>
        <w:shd w:val="clear" w:color="auto" w:fill="FFFFFF"/>
        <w:spacing w:after="0" w:line="240" w:lineRule="auto"/>
        <w:ind w:firstLine="851"/>
        <w:jc w:val="both"/>
        <w:rPr>
          <w:rFonts w:ascii="Times New Roman" w:eastAsia="Times New Roman" w:hAnsi="Times New Roman" w:cs="Times New Roman"/>
          <w:lang w:val="kk-KZ" w:eastAsia="ru-RU"/>
        </w:rPr>
      </w:pPr>
      <w:r w:rsidRPr="0093687D">
        <w:rPr>
          <w:rFonts w:ascii="Times New Roman" w:eastAsia="Times New Roman" w:hAnsi="Times New Roman" w:cs="Times New Roman"/>
          <w:lang w:val="kk-KZ" w:eastAsia="ru-RU"/>
        </w:rPr>
        <w:t>Тест жүйелері Клаус әдісі бойынша цитрат плазмасындағы фибриногенді сандық анықтауға арналған. Әр түрлі анықтау әдістерімен Автоматты және жартылай автоматты коагулометрлерде жұмыс істеуге арналған жиынтықтар мен жеке реагенттердің кең таңдауы: оптикалық, оптикалық-механикалық және механикалық. Өте жақсы сызықтық және вариация коэффициенті (CV ~ 3%). Дайындалған реагенттің жоғары тұрақтылығы 15-30ºС-та 1 күн, 2-8ºС-та 7 күн, - 20ºС-та 30 күн.Клаусс бойынша Фибриноген50 NIH / мл - Helena анализаторлары үшін (5 x 4.0 мл) Тромбинді реагент 50 NIH/мл (2 x 1.0 мл) фибриноген Калибраторы (2 x 25.0 мл) Оуренс буфері</w:t>
      </w:r>
    </w:p>
    <w:p w14:paraId="3C304257" w14:textId="12975C06" w:rsidR="00ED2740" w:rsidRPr="00C30E8F" w:rsidRDefault="006E29C4" w:rsidP="00457C03">
      <w:pPr>
        <w:shd w:val="clear" w:color="auto" w:fill="FFFFFF"/>
        <w:spacing w:after="0" w:line="240" w:lineRule="auto"/>
        <w:ind w:firstLine="851"/>
        <w:jc w:val="both"/>
        <w:rPr>
          <w:rFonts w:ascii="Times New Roman" w:eastAsia="Times New Roman" w:hAnsi="Times New Roman" w:cs="Times New Roman"/>
          <w:b/>
          <w:bCs/>
          <w:iCs/>
          <w:lang w:val="kk-KZ" w:eastAsia="ru-RU"/>
        </w:rPr>
      </w:pPr>
      <w:r w:rsidRPr="00C30E8F">
        <w:rPr>
          <w:rFonts w:ascii="Times New Roman" w:eastAsia="Times New Roman" w:hAnsi="Times New Roman" w:cs="Times New Roman"/>
          <w:b/>
          <w:bCs/>
          <w:iCs/>
          <w:lang w:val="kk-KZ" w:eastAsia="ru-RU"/>
        </w:rPr>
        <w:t xml:space="preserve">Лот </w:t>
      </w:r>
      <w:r w:rsidR="00ED2740" w:rsidRPr="00C30E8F">
        <w:rPr>
          <w:rFonts w:ascii="Times New Roman" w:eastAsia="Times New Roman" w:hAnsi="Times New Roman" w:cs="Times New Roman"/>
          <w:b/>
          <w:bCs/>
          <w:iCs/>
          <w:lang w:val="kk-KZ" w:eastAsia="ru-RU"/>
        </w:rPr>
        <w:t xml:space="preserve">№48 </w:t>
      </w:r>
      <w:r w:rsidR="00983505" w:rsidRPr="00C30E8F">
        <w:rPr>
          <w:rFonts w:ascii="Times New Roman" w:eastAsia="Times New Roman" w:hAnsi="Times New Roman" w:cs="Times New Roman"/>
          <w:b/>
          <w:bCs/>
          <w:iCs/>
          <w:lang w:val="kk-KZ" w:eastAsia="ru-RU"/>
        </w:rPr>
        <w:t>«</w:t>
      </w:r>
      <w:r w:rsidR="00F324AB" w:rsidRPr="00C30E8F">
        <w:rPr>
          <w:rFonts w:ascii="Times New Roman" w:eastAsia="Times New Roman" w:hAnsi="Times New Roman" w:cs="Times New Roman"/>
          <w:b/>
          <w:bCs/>
          <w:iCs/>
          <w:lang w:val="kk-KZ" w:eastAsia="ru-RU"/>
        </w:rPr>
        <w:t>С</w:t>
      </w:r>
      <w:r w:rsidR="00ED2740" w:rsidRPr="00C30E8F">
        <w:rPr>
          <w:rFonts w:ascii="Times New Roman" w:eastAsia="Times New Roman" w:hAnsi="Times New Roman" w:cs="Times New Roman"/>
          <w:b/>
          <w:bCs/>
          <w:iCs/>
          <w:lang w:val="kk-KZ" w:eastAsia="ru-RU"/>
        </w:rPr>
        <w:t>ынақ реагенті" Ourens буфері " (OwrensBuffer). Тромбин уақыты</w:t>
      </w:r>
      <w:r w:rsidR="000F63C2" w:rsidRPr="00C30E8F">
        <w:rPr>
          <w:rFonts w:ascii="Times New Roman" w:eastAsia="Times New Roman" w:hAnsi="Times New Roman" w:cs="Times New Roman"/>
          <w:b/>
          <w:bCs/>
          <w:iCs/>
          <w:lang w:val="kk-KZ" w:eastAsia="ru-RU"/>
        </w:rPr>
        <w:t>»</w:t>
      </w:r>
    </w:p>
    <w:p w14:paraId="0FCEAB1B" w14:textId="226DC6D1" w:rsidR="006E29C4" w:rsidRPr="00C30E8F" w:rsidRDefault="006E29C4" w:rsidP="00457C03">
      <w:pPr>
        <w:shd w:val="clear" w:color="auto" w:fill="FFFFFF"/>
        <w:spacing w:after="0" w:line="240" w:lineRule="auto"/>
        <w:ind w:firstLine="851"/>
        <w:jc w:val="both"/>
        <w:rPr>
          <w:rFonts w:ascii="Times New Roman" w:eastAsia="Times New Roman" w:hAnsi="Times New Roman" w:cs="Times New Roman"/>
          <w:iCs/>
          <w:lang w:val="kk-KZ" w:eastAsia="ru-RU"/>
        </w:rPr>
      </w:pPr>
      <w:r w:rsidRPr="00C30E8F">
        <w:rPr>
          <w:rFonts w:ascii="Times New Roman" w:eastAsia="Times New Roman" w:hAnsi="Times New Roman" w:cs="Times New Roman"/>
          <w:iCs/>
          <w:lang w:val="kk-KZ" w:eastAsia="ru-RU"/>
        </w:rPr>
        <w:t>Буфер Оуренса10*25,0 мл</w:t>
      </w:r>
    </w:p>
    <w:p w14:paraId="62EFAE71" w14:textId="14A18CDF" w:rsidR="006E29C4" w:rsidRPr="00C30E8F" w:rsidRDefault="006E29C4" w:rsidP="006E29C4">
      <w:pPr>
        <w:shd w:val="clear" w:color="auto" w:fill="FFFFFF"/>
        <w:spacing w:after="0" w:line="240" w:lineRule="auto"/>
        <w:ind w:firstLine="851"/>
        <w:jc w:val="both"/>
        <w:rPr>
          <w:rFonts w:ascii="Times New Roman" w:eastAsia="Times New Roman" w:hAnsi="Times New Roman" w:cs="Times New Roman"/>
          <w:b/>
          <w:bCs/>
          <w:iCs/>
          <w:lang w:val="kk-KZ" w:eastAsia="ru-RU"/>
        </w:rPr>
      </w:pPr>
      <w:r w:rsidRPr="00C30E8F">
        <w:rPr>
          <w:rFonts w:ascii="Times New Roman" w:eastAsia="Times New Roman" w:hAnsi="Times New Roman" w:cs="Times New Roman"/>
          <w:b/>
          <w:bCs/>
          <w:iCs/>
          <w:lang w:val="kk-KZ" w:eastAsia="ru-RU"/>
        </w:rPr>
        <w:t xml:space="preserve">Лот </w:t>
      </w:r>
      <w:r w:rsidR="00ED2740" w:rsidRPr="00C30E8F">
        <w:rPr>
          <w:rFonts w:ascii="Times New Roman" w:eastAsia="Times New Roman" w:hAnsi="Times New Roman" w:cs="Times New Roman"/>
          <w:b/>
          <w:bCs/>
          <w:iCs/>
          <w:lang w:val="kk-KZ" w:eastAsia="ru-RU"/>
        </w:rPr>
        <w:t xml:space="preserve">№49 </w:t>
      </w:r>
      <w:r w:rsidR="000F63C2" w:rsidRPr="00C30E8F">
        <w:rPr>
          <w:rFonts w:ascii="Times New Roman" w:eastAsia="Times New Roman" w:hAnsi="Times New Roman" w:cs="Times New Roman"/>
          <w:b/>
          <w:bCs/>
          <w:iCs/>
          <w:lang w:val="kk-KZ" w:eastAsia="ru-RU"/>
        </w:rPr>
        <w:t>«Ө</w:t>
      </w:r>
      <w:r w:rsidR="00ED2740" w:rsidRPr="00C30E8F">
        <w:rPr>
          <w:rFonts w:ascii="Times New Roman" w:eastAsia="Times New Roman" w:hAnsi="Times New Roman" w:cs="Times New Roman"/>
          <w:b/>
          <w:bCs/>
          <w:iCs/>
          <w:lang w:val="kk-KZ" w:eastAsia="ru-RU"/>
        </w:rPr>
        <w:t>лшеу Кюветі (400 / уп. + параметрлер картасы)</w:t>
      </w:r>
      <w:r w:rsidR="000F63C2" w:rsidRPr="00C30E8F">
        <w:rPr>
          <w:rFonts w:ascii="Times New Roman" w:eastAsia="Times New Roman" w:hAnsi="Times New Roman" w:cs="Times New Roman"/>
          <w:b/>
          <w:bCs/>
          <w:iCs/>
          <w:lang w:val="kk-KZ" w:eastAsia="ru-RU"/>
        </w:rPr>
        <w:t>»</w:t>
      </w:r>
    </w:p>
    <w:p w14:paraId="5DD81D36" w14:textId="77777777" w:rsidR="00ED2740" w:rsidRPr="00C30E8F" w:rsidRDefault="00ED2740" w:rsidP="00ED2740">
      <w:pPr>
        <w:shd w:val="clear" w:color="auto" w:fill="FFFFFF"/>
        <w:spacing w:after="0" w:line="240" w:lineRule="auto"/>
        <w:ind w:firstLine="851"/>
        <w:jc w:val="both"/>
        <w:rPr>
          <w:rFonts w:ascii="Times New Roman" w:eastAsia="Times New Roman" w:hAnsi="Times New Roman" w:cs="Times New Roman"/>
          <w:lang w:val="kk-KZ" w:eastAsia="ru-RU"/>
        </w:rPr>
      </w:pPr>
      <w:r w:rsidRPr="00C30E8F">
        <w:rPr>
          <w:rFonts w:ascii="Times New Roman" w:eastAsia="Times New Roman" w:hAnsi="Times New Roman" w:cs="Times New Roman"/>
          <w:lang w:val="kk-KZ" w:eastAsia="ru-RU"/>
        </w:rPr>
        <w:t>Өлшеу кюветі (400 / уп. + параметрлер картасы) Өнім сипаттамасы: КоаТест-2 Жартылай автоматты қан ұю анализаторына арналған өлшеу Кюветі кюветтің габариттік өлшемдері:</w:t>
      </w:r>
    </w:p>
    <w:p w14:paraId="32BB4F34" w14:textId="46E58505" w:rsidR="006E29C4" w:rsidRPr="00C30E8F" w:rsidRDefault="00ED2740" w:rsidP="00ED2740">
      <w:pPr>
        <w:shd w:val="clear" w:color="auto" w:fill="FFFFFF"/>
        <w:spacing w:after="0" w:line="240" w:lineRule="auto"/>
        <w:ind w:firstLine="851"/>
        <w:jc w:val="both"/>
        <w:rPr>
          <w:rFonts w:ascii="Times New Roman" w:eastAsia="Times New Roman" w:hAnsi="Times New Roman" w:cs="Times New Roman"/>
          <w:lang w:val="kk-KZ" w:eastAsia="ru-RU"/>
        </w:rPr>
      </w:pPr>
      <w:r w:rsidRPr="00C30E8F">
        <w:rPr>
          <w:rFonts w:ascii="Times New Roman" w:eastAsia="Times New Roman" w:hAnsi="Times New Roman" w:cs="Times New Roman"/>
          <w:lang w:val="kk-KZ" w:eastAsia="ru-RU"/>
        </w:rPr>
        <w:t>биіктігі (25-0,2) мм, кювет диаметрі (11-0,1) мм отырғызу кюветінің диаметрі (8-0,1) мм сынама көлемі - 50 мкл қаптамадағы саны: 200 дана.</w:t>
      </w:r>
    </w:p>
    <w:p w14:paraId="3EEA8333" w14:textId="382BF684" w:rsidR="006E29C4" w:rsidRPr="00C30E8F" w:rsidRDefault="006E29C4" w:rsidP="006E29C4">
      <w:pPr>
        <w:shd w:val="clear" w:color="auto" w:fill="FFFFFF"/>
        <w:spacing w:after="0" w:line="240" w:lineRule="auto"/>
        <w:ind w:firstLine="851"/>
        <w:jc w:val="both"/>
        <w:rPr>
          <w:rFonts w:ascii="Times New Roman" w:eastAsia="Times New Roman" w:hAnsi="Times New Roman" w:cs="Times New Roman"/>
          <w:b/>
          <w:bCs/>
          <w:iCs/>
          <w:lang w:val="kk-KZ" w:eastAsia="ru-RU"/>
        </w:rPr>
      </w:pPr>
      <w:r w:rsidRPr="00C30E8F">
        <w:rPr>
          <w:rFonts w:ascii="Times New Roman" w:eastAsia="Times New Roman" w:hAnsi="Times New Roman" w:cs="Times New Roman"/>
          <w:b/>
          <w:bCs/>
          <w:iCs/>
          <w:lang w:val="kk-KZ" w:eastAsia="ru-RU"/>
        </w:rPr>
        <w:t xml:space="preserve">Лот </w:t>
      </w:r>
      <w:r w:rsidR="00ED2740" w:rsidRPr="00C30E8F">
        <w:rPr>
          <w:rFonts w:ascii="Times New Roman" w:eastAsia="Times New Roman" w:hAnsi="Times New Roman" w:cs="Times New Roman"/>
          <w:b/>
          <w:bCs/>
          <w:iCs/>
          <w:lang w:val="kk-KZ" w:eastAsia="ru-RU"/>
        </w:rPr>
        <w:t xml:space="preserve">№50 </w:t>
      </w:r>
      <w:r w:rsidR="000F63C2" w:rsidRPr="00C30E8F">
        <w:rPr>
          <w:rFonts w:ascii="Times New Roman" w:eastAsia="Times New Roman" w:hAnsi="Times New Roman" w:cs="Times New Roman"/>
          <w:b/>
          <w:bCs/>
          <w:iCs/>
          <w:lang w:val="kk-KZ" w:eastAsia="ru-RU"/>
        </w:rPr>
        <w:t>«</w:t>
      </w:r>
      <w:r w:rsidR="00ED2740" w:rsidRPr="00C30E8F">
        <w:rPr>
          <w:rFonts w:ascii="Times New Roman" w:eastAsia="Times New Roman" w:hAnsi="Times New Roman" w:cs="Times New Roman"/>
          <w:b/>
          <w:bCs/>
          <w:iCs/>
          <w:lang w:val="kk-KZ" w:eastAsia="ru-RU"/>
        </w:rPr>
        <w:t>IX фактор (донорлық) бойынша тапшы плазма "(Factor IX DeficientPlasma (Congenital)" Тест-жүйесі</w:t>
      </w:r>
      <w:r w:rsidR="000F63C2" w:rsidRPr="00C30E8F">
        <w:rPr>
          <w:rFonts w:ascii="Times New Roman" w:eastAsia="Times New Roman" w:hAnsi="Times New Roman" w:cs="Times New Roman"/>
          <w:b/>
          <w:bCs/>
          <w:iCs/>
          <w:lang w:val="kk-KZ" w:eastAsia="ru-RU"/>
        </w:rPr>
        <w:t>»</w:t>
      </w:r>
    </w:p>
    <w:p w14:paraId="3CA9F115" w14:textId="77777777" w:rsidR="0092280B" w:rsidRDefault="0092280B" w:rsidP="006E29C4">
      <w:pPr>
        <w:shd w:val="clear" w:color="auto" w:fill="FFFFFF"/>
        <w:spacing w:after="0" w:line="240" w:lineRule="auto"/>
        <w:ind w:firstLine="851"/>
        <w:jc w:val="both"/>
        <w:rPr>
          <w:rFonts w:ascii="Times New Roman" w:eastAsia="Times New Roman" w:hAnsi="Times New Roman" w:cs="Times New Roman"/>
          <w:iCs/>
          <w:lang w:val="kk-KZ" w:eastAsia="ru-RU"/>
        </w:rPr>
      </w:pPr>
      <w:r w:rsidRPr="0092280B">
        <w:rPr>
          <w:rFonts w:ascii="Times New Roman" w:eastAsia="Times New Roman" w:hAnsi="Times New Roman" w:cs="Times New Roman"/>
          <w:iCs/>
          <w:lang w:val="kk-KZ" w:eastAsia="ru-RU"/>
        </w:rPr>
        <w:t>Қолданылуы: ішкі фактор тапшылығы бар Плазма адамның цитрат плазмасындағы ерекше фактордың белсенділігін сандық анықтауға арналған. Бұл бір сатылы әдіс қолайлы реагентті талап етеді белсендірілген ішінара тромбопластиндік уақыт (бұдан әрі - АЧТВ) және негізінде факторды тестілеуді орындауға қабілетті кез келген аспап активтендірілген ішінара тромбопластиндік уақыт (далееАЧТВ)IX факторы (10 x 1.0 мл) IX факторы донорлық тапшылық плазма жинақтың мазмұны 8 фактор тапшылығы бар Плазма: - VIII фактор тапшылығы бар Плазма (туа біткен) - VIII фактор тапшылығы бар Плазма (иммун тапшылығы) Фактор 9 плазма тапшылығы:-IX (туа біткен) - IX фактор тапшылығы бар плазма (иммун тапшылығы)</w:t>
      </w:r>
    </w:p>
    <w:p w14:paraId="443B0C74" w14:textId="4D47202B" w:rsidR="006E29C4" w:rsidRPr="00C30E8F" w:rsidRDefault="006E29C4" w:rsidP="006E29C4">
      <w:pPr>
        <w:shd w:val="clear" w:color="auto" w:fill="FFFFFF"/>
        <w:spacing w:after="0" w:line="240" w:lineRule="auto"/>
        <w:ind w:firstLine="851"/>
        <w:jc w:val="both"/>
        <w:rPr>
          <w:rFonts w:ascii="Times New Roman" w:eastAsia="Times New Roman" w:hAnsi="Times New Roman" w:cs="Times New Roman"/>
          <w:b/>
          <w:bCs/>
          <w:iCs/>
          <w:lang w:val="kk-KZ" w:eastAsia="ru-RU"/>
        </w:rPr>
      </w:pPr>
      <w:r w:rsidRPr="00C30E8F">
        <w:rPr>
          <w:rFonts w:ascii="Times New Roman" w:eastAsia="Times New Roman" w:hAnsi="Times New Roman" w:cs="Times New Roman"/>
          <w:b/>
          <w:bCs/>
          <w:iCs/>
          <w:lang w:val="kk-KZ" w:eastAsia="ru-RU"/>
        </w:rPr>
        <w:lastRenderedPageBreak/>
        <w:t xml:space="preserve">Лот </w:t>
      </w:r>
      <w:r w:rsidR="00ED2740" w:rsidRPr="00C30E8F">
        <w:rPr>
          <w:rFonts w:ascii="Times New Roman" w:eastAsia="Times New Roman" w:hAnsi="Times New Roman" w:cs="Times New Roman"/>
          <w:b/>
          <w:bCs/>
          <w:iCs/>
          <w:lang w:val="kk-KZ" w:eastAsia="ru-RU"/>
        </w:rPr>
        <w:t xml:space="preserve">№51 </w:t>
      </w:r>
      <w:r w:rsidR="000F63C2" w:rsidRPr="00C30E8F">
        <w:rPr>
          <w:rFonts w:ascii="Times New Roman" w:eastAsia="Times New Roman" w:hAnsi="Times New Roman" w:cs="Times New Roman"/>
          <w:b/>
          <w:bCs/>
          <w:iCs/>
          <w:lang w:val="kk-KZ" w:eastAsia="ru-RU"/>
        </w:rPr>
        <w:t>«</w:t>
      </w:r>
      <w:r w:rsidR="000F63C2" w:rsidRPr="0092280B">
        <w:rPr>
          <w:rFonts w:ascii="Times New Roman" w:eastAsia="Times New Roman" w:hAnsi="Times New Roman" w:cs="Times New Roman"/>
          <w:b/>
          <w:bCs/>
          <w:iCs/>
          <w:lang w:val="kk-KZ" w:eastAsia="ru-RU"/>
        </w:rPr>
        <w:t>D</w:t>
      </w:r>
      <w:r w:rsidR="00ED2740" w:rsidRPr="00C30E8F">
        <w:rPr>
          <w:rFonts w:ascii="Times New Roman" w:eastAsia="Times New Roman" w:hAnsi="Times New Roman" w:cs="Times New Roman"/>
          <w:b/>
          <w:bCs/>
          <w:iCs/>
          <w:lang w:val="kk-KZ" w:eastAsia="ru-RU"/>
        </w:rPr>
        <w:t>-1856 РекомбиБест антипаллидум-жиынтық антиденелер (2 жиынтық)"</w:t>
      </w:r>
    </w:p>
    <w:p w14:paraId="2FA91CB6" w14:textId="77777777" w:rsidR="0092280B" w:rsidRPr="00293CF8" w:rsidRDefault="0092280B" w:rsidP="0092280B">
      <w:pPr>
        <w:shd w:val="clear" w:color="auto" w:fill="FFFFFF"/>
        <w:spacing w:after="0" w:line="240" w:lineRule="auto"/>
        <w:ind w:firstLine="851"/>
        <w:jc w:val="both"/>
        <w:rPr>
          <w:rFonts w:ascii="Times New Roman" w:eastAsia="Times New Roman" w:hAnsi="Times New Roman" w:cs="Times New Roman"/>
          <w:iCs/>
          <w:lang w:val="kk-KZ" w:eastAsia="ru-RU"/>
        </w:rPr>
      </w:pPr>
      <w:r w:rsidRPr="00293CF8">
        <w:rPr>
          <w:rFonts w:ascii="Times New Roman" w:eastAsia="Times New Roman" w:hAnsi="Times New Roman" w:cs="Times New Roman"/>
          <w:iCs/>
          <w:lang w:eastAsia="ru-RU"/>
        </w:rPr>
        <w:t xml:space="preserve">D-1856 </w:t>
      </w:r>
      <w:proofErr w:type="spellStart"/>
      <w:r w:rsidRPr="00293CF8">
        <w:rPr>
          <w:rFonts w:ascii="Times New Roman" w:eastAsia="Times New Roman" w:hAnsi="Times New Roman" w:cs="Times New Roman"/>
          <w:iCs/>
          <w:lang w:eastAsia="ru-RU"/>
        </w:rPr>
        <w:t>РекомбиБест</w:t>
      </w:r>
      <w:proofErr w:type="spellEnd"/>
      <w:r w:rsidRPr="00293CF8">
        <w:rPr>
          <w:rFonts w:ascii="Times New Roman" w:eastAsia="Times New Roman" w:hAnsi="Times New Roman" w:cs="Times New Roman"/>
          <w:iCs/>
          <w:lang w:eastAsia="ru-RU"/>
        </w:rPr>
        <w:t xml:space="preserve"> </w:t>
      </w:r>
      <w:proofErr w:type="spellStart"/>
      <w:r w:rsidRPr="00293CF8">
        <w:rPr>
          <w:rFonts w:ascii="Times New Roman" w:eastAsia="Times New Roman" w:hAnsi="Times New Roman" w:cs="Times New Roman"/>
          <w:iCs/>
          <w:lang w:eastAsia="ru-RU"/>
        </w:rPr>
        <w:t>антипаллидум</w:t>
      </w:r>
      <w:proofErr w:type="spellEnd"/>
      <w:r w:rsidRPr="00293CF8">
        <w:rPr>
          <w:rFonts w:ascii="Times New Roman" w:eastAsia="Times New Roman" w:hAnsi="Times New Roman" w:cs="Times New Roman"/>
          <w:iCs/>
          <w:lang w:eastAsia="ru-RU"/>
        </w:rPr>
        <w:t xml:space="preserve">-суммарные антитела (комплект 2) Набор реагентов для иммуноферментного выявления суммарных антител к </w:t>
      </w:r>
      <w:proofErr w:type="spellStart"/>
      <w:r w:rsidRPr="00293CF8">
        <w:rPr>
          <w:rFonts w:ascii="Times New Roman" w:eastAsia="Times New Roman" w:hAnsi="Times New Roman" w:cs="Times New Roman"/>
          <w:iCs/>
          <w:lang w:eastAsia="ru-RU"/>
        </w:rPr>
        <w:t>Treponema</w:t>
      </w:r>
      <w:proofErr w:type="spellEnd"/>
      <w:r w:rsidRPr="00293CF8">
        <w:rPr>
          <w:rFonts w:ascii="Times New Roman" w:eastAsia="Times New Roman" w:hAnsi="Times New Roman" w:cs="Times New Roman"/>
          <w:iCs/>
          <w:lang w:eastAsia="ru-RU"/>
        </w:rPr>
        <w:t xml:space="preserve"> </w:t>
      </w:r>
      <w:proofErr w:type="spellStart"/>
      <w:r w:rsidRPr="00293CF8">
        <w:rPr>
          <w:rFonts w:ascii="Times New Roman" w:eastAsia="Times New Roman" w:hAnsi="Times New Roman" w:cs="Times New Roman"/>
          <w:iCs/>
          <w:lang w:eastAsia="ru-RU"/>
        </w:rPr>
        <w:t>pallidum</w:t>
      </w:r>
      <w:proofErr w:type="spellEnd"/>
      <w:r w:rsidRPr="00293CF8">
        <w:rPr>
          <w:rFonts w:ascii="Times New Roman" w:eastAsia="Times New Roman" w:hAnsi="Times New Roman" w:cs="Times New Roman"/>
          <w:iCs/>
          <w:lang w:eastAsia="ru-RU"/>
        </w:rPr>
        <w:t xml:space="preserve"> 12x8</w:t>
      </w:r>
      <w:r w:rsidRPr="00293CF8">
        <w:rPr>
          <w:rFonts w:ascii="Times New Roman" w:eastAsia="Times New Roman" w:hAnsi="Times New Roman" w:cs="Times New Roman"/>
          <w:iCs/>
          <w:lang w:val="kk-KZ" w:eastAsia="ru-RU"/>
        </w:rPr>
        <w:t>.</w:t>
      </w:r>
    </w:p>
    <w:p w14:paraId="708B04ED" w14:textId="7E7F42B8" w:rsidR="006E29C4" w:rsidRPr="00C30E8F" w:rsidRDefault="006E29C4" w:rsidP="00454FAF">
      <w:pPr>
        <w:shd w:val="clear" w:color="auto" w:fill="FFFFFF"/>
        <w:spacing w:after="0" w:line="240" w:lineRule="auto"/>
        <w:ind w:firstLine="851"/>
        <w:jc w:val="both"/>
        <w:rPr>
          <w:rFonts w:ascii="Times New Roman" w:eastAsia="Times New Roman" w:hAnsi="Times New Roman" w:cs="Times New Roman"/>
          <w:b/>
          <w:bCs/>
          <w:iCs/>
          <w:lang w:val="kk-KZ" w:eastAsia="ru-RU"/>
        </w:rPr>
      </w:pPr>
      <w:r w:rsidRPr="00C30E8F">
        <w:rPr>
          <w:rFonts w:ascii="Times New Roman" w:eastAsia="Times New Roman" w:hAnsi="Times New Roman" w:cs="Times New Roman"/>
          <w:b/>
          <w:bCs/>
          <w:iCs/>
          <w:lang w:val="kk-KZ" w:eastAsia="ru-RU"/>
        </w:rPr>
        <w:t xml:space="preserve">Лот </w:t>
      </w:r>
      <w:r w:rsidR="00ED2740" w:rsidRPr="00C30E8F">
        <w:rPr>
          <w:rFonts w:ascii="Times New Roman" w:eastAsia="Times New Roman" w:hAnsi="Times New Roman" w:cs="Times New Roman"/>
          <w:b/>
          <w:bCs/>
          <w:iCs/>
          <w:lang w:val="kk-KZ" w:eastAsia="ru-RU"/>
        </w:rPr>
        <w:t xml:space="preserve">№52 </w:t>
      </w:r>
      <w:r w:rsidR="000F63C2" w:rsidRPr="00C30E8F">
        <w:rPr>
          <w:rFonts w:ascii="Times New Roman" w:eastAsia="Times New Roman" w:hAnsi="Times New Roman" w:cs="Times New Roman"/>
          <w:b/>
          <w:bCs/>
          <w:iCs/>
          <w:lang w:val="kk-KZ" w:eastAsia="ru-RU"/>
        </w:rPr>
        <w:t>«</w:t>
      </w:r>
      <w:r w:rsidR="00ED2740" w:rsidRPr="00C30E8F">
        <w:rPr>
          <w:rFonts w:ascii="Times New Roman" w:eastAsia="Times New Roman" w:hAnsi="Times New Roman" w:cs="Times New Roman"/>
          <w:b/>
          <w:bCs/>
          <w:iCs/>
          <w:lang w:val="kk-KZ" w:eastAsia="ru-RU"/>
        </w:rPr>
        <w:t>D-0556 Вектогеп B-HBs-антиген (3 жиынтығы)</w:t>
      </w:r>
      <w:r w:rsidR="000F63C2" w:rsidRPr="00C30E8F">
        <w:rPr>
          <w:rFonts w:ascii="Times New Roman" w:eastAsia="Times New Roman" w:hAnsi="Times New Roman" w:cs="Times New Roman"/>
          <w:b/>
          <w:bCs/>
          <w:iCs/>
          <w:lang w:val="kk-KZ" w:eastAsia="ru-RU"/>
        </w:rPr>
        <w:t>»</w:t>
      </w:r>
    </w:p>
    <w:p w14:paraId="56D56006" w14:textId="77777777" w:rsidR="0092280B" w:rsidRDefault="0092280B" w:rsidP="00454FAF">
      <w:pPr>
        <w:shd w:val="clear" w:color="auto" w:fill="FFFFFF"/>
        <w:spacing w:after="0" w:line="240" w:lineRule="auto"/>
        <w:ind w:firstLine="851"/>
        <w:jc w:val="both"/>
        <w:rPr>
          <w:rFonts w:ascii="Times New Roman" w:eastAsia="Times New Roman" w:hAnsi="Times New Roman" w:cs="Times New Roman"/>
          <w:lang w:val="kk-KZ" w:eastAsia="ru-RU"/>
        </w:rPr>
      </w:pPr>
      <w:r w:rsidRPr="0092280B">
        <w:rPr>
          <w:rFonts w:ascii="Times New Roman" w:eastAsia="Times New Roman" w:hAnsi="Times New Roman" w:cs="Times New Roman"/>
          <w:lang w:val="kk-KZ" w:eastAsia="ru-RU"/>
        </w:rPr>
        <w:t>D-0556 Вектогеп B-HBs-антиген (3 жиынтығы) HBsAg иммуноферментті анықтауға арналған реагенттер жиынтығы. Бір сатылы қойылым. Сезімталдық: 0,05/0,01 ХБ / мл 12x8</w:t>
      </w:r>
    </w:p>
    <w:p w14:paraId="36DDCD29" w14:textId="05BDA0FB" w:rsidR="00454FAF" w:rsidRPr="00C30E8F" w:rsidRDefault="00454FAF" w:rsidP="00454FAF">
      <w:pPr>
        <w:shd w:val="clear" w:color="auto" w:fill="FFFFFF"/>
        <w:spacing w:after="0" w:line="240" w:lineRule="auto"/>
        <w:ind w:firstLine="851"/>
        <w:jc w:val="both"/>
        <w:rPr>
          <w:rFonts w:ascii="Times New Roman" w:eastAsia="Times New Roman" w:hAnsi="Times New Roman" w:cs="Times New Roman"/>
          <w:b/>
          <w:bCs/>
          <w:i/>
          <w:iCs/>
          <w:lang w:val="kk-KZ" w:eastAsia="ru-RU"/>
        </w:rPr>
      </w:pPr>
      <w:r w:rsidRPr="00C30E8F">
        <w:rPr>
          <w:rFonts w:ascii="Times New Roman" w:eastAsia="Times New Roman" w:hAnsi="Times New Roman" w:cs="Times New Roman"/>
          <w:b/>
          <w:bCs/>
          <w:i/>
          <w:iCs/>
          <w:lang w:val="kk-KZ" w:eastAsia="ru-RU"/>
        </w:rPr>
        <w:t xml:space="preserve">Лот </w:t>
      </w:r>
      <w:r w:rsidR="003158C3" w:rsidRPr="00C30E8F">
        <w:rPr>
          <w:rFonts w:ascii="Times New Roman" w:eastAsia="Times New Roman" w:hAnsi="Times New Roman" w:cs="Times New Roman"/>
          <w:b/>
          <w:bCs/>
          <w:i/>
          <w:iCs/>
          <w:lang w:val="kk-KZ" w:eastAsia="ru-RU"/>
        </w:rPr>
        <w:t xml:space="preserve">№53 </w:t>
      </w:r>
      <w:r w:rsidR="000F63C2" w:rsidRPr="00C30E8F">
        <w:rPr>
          <w:rFonts w:ascii="Times New Roman" w:eastAsia="Times New Roman" w:hAnsi="Times New Roman" w:cs="Times New Roman"/>
          <w:b/>
          <w:bCs/>
          <w:i/>
          <w:iCs/>
          <w:lang w:val="kk-KZ" w:eastAsia="ru-RU"/>
        </w:rPr>
        <w:t>«</w:t>
      </w:r>
      <w:r w:rsidR="003158C3" w:rsidRPr="00C30E8F">
        <w:rPr>
          <w:rFonts w:ascii="Times New Roman" w:eastAsia="Times New Roman" w:hAnsi="Times New Roman" w:cs="Times New Roman"/>
          <w:b/>
          <w:bCs/>
          <w:i/>
          <w:iCs/>
          <w:lang w:val="kk-KZ" w:eastAsia="ru-RU"/>
        </w:rPr>
        <w:t>D-0558 вектор в-HBs-антигенді растайтын тест (1 жиынтығы)</w:t>
      </w:r>
      <w:r w:rsidR="000F63C2" w:rsidRPr="00C30E8F">
        <w:rPr>
          <w:rFonts w:ascii="Times New Roman" w:eastAsia="Times New Roman" w:hAnsi="Times New Roman" w:cs="Times New Roman"/>
          <w:b/>
          <w:bCs/>
          <w:i/>
          <w:iCs/>
          <w:lang w:val="kk-KZ" w:eastAsia="ru-RU"/>
        </w:rPr>
        <w:t>»</w:t>
      </w:r>
    </w:p>
    <w:p w14:paraId="44BFEA78" w14:textId="77777777" w:rsidR="003158C3" w:rsidRPr="00C30E8F" w:rsidRDefault="003158C3" w:rsidP="00454FAF">
      <w:pPr>
        <w:shd w:val="clear" w:color="auto" w:fill="FFFFFF"/>
        <w:spacing w:after="0" w:line="240" w:lineRule="auto"/>
        <w:ind w:firstLine="851"/>
        <w:jc w:val="both"/>
        <w:rPr>
          <w:rFonts w:ascii="Times New Roman" w:eastAsia="Times New Roman" w:hAnsi="Times New Roman" w:cs="Times New Roman"/>
          <w:lang w:val="kk-KZ" w:eastAsia="ru-RU"/>
        </w:rPr>
      </w:pPr>
      <w:r w:rsidRPr="00C30E8F">
        <w:rPr>
          <w:rFonts w:ascii="Times New Roman" w:eastAsia="Times New Roman" w:hAnsi="Times New Roman" w:cs="Times New Roman"/>
          <w:lang w:val="kk-KZ" w:eastAsia="ru-RU"/>
        </w:rPr>
        <w:t>D-0558 вектор в-HBs-антигенді растайтын тест (1-жинақ)HBsAg бар-жоғын иммуноферменттік растауға арналған реагенттер жиынтығы. Бір сатылы қойылым.Сезімталдық: 0,05/0,01 ХБ / мл 6x8</w:t>
      </w:r>
    </w:p>
    <w:p w14:paraId="00A0E9CE" w14:textId="58982F27" w:rsidR="00454FAF" w:rsidRPr="00C30E8F" w:rsidRDefault="00454FAF" w:rsidP="00454FAF">
      <w:pPr>
        <w:shd w:val="clear" w:color="auto" w:fill="FFFFFF"/>
        <w:spacing w:after="0" w:line="240" w:lineRule="auto"/>
        <w:ind w:firstLine="851"/>
        <w:jc w:val="both"/>
        <w:rPr>
          <w:rFonts w:ascii="Times New Roman" w:eastAsia="Times New Roman" w:hAnsi="Times New Roman" w:cs="Times New Roman"/>
          <w:b/>
          <w:bCs/>
          <w:i/>
          <w:iCs/>
          <w:lang w:val="kk-KZ" w:eastAsia="ru-RU"/>
        </w:rPr>
      </w:pPr>
      <w:r w:rsidRPr="00C30E8F">
        <w:rPr>
          <w:rFonts w:ascii="Times New Roman" w:eastAsia="Times New Roman" w:hAnsi="Times New Roman" w:cs="Times New Roman"/>
          <w:b/>
          <w:bCs/>
          <w:i/>
          <w:iCs/>
          <w:lang w:val="kk-KZ" w:eastAsia="ru-RU"/>
        </w:rPr>
        <w:t xml:space="preserve">Лот </w:t>
      </w:r>
      <w:r w:rsidR="003158C3" w:rsidRPr="00C30E8F">
        <w:rPr>
          <w:rFonts w:ascii="Times New Roman" w:eastAsia="Times New Roman" w:hAnsi="Times New Roman" w:cs="Times New Roman"/>
          <w:b/>
          <w:bCs/>
          <w:i/>
          <w:iCs/>
          <w:lang w:val="kk-KZ" w:eastAsia="ru-RU"/>
        </w:rPr>
        <w:t>№54</w:t>
      </w:r>
      <w:r w:rsidR="000F63C2" w:rsidRPr="00C30E8F">
        <w:rPr>
          <w:rFonts w:ascii="Times New Roman" w:eastAsia="Times New Roman" w:hAnsi="Times New Roman" w:cs="Times New Roman"/>
          <w:b/>
          <w:bCs/>
          <w:i/>
          <w:iCs/>
          <w:lang w:val="kk-KZ" w:eastAsia="ru-RU"/>
        </w:rPr>
        <w:t xml:space="preserve"> «</w:t>
      </w:r>
      <w:r w:rsidR="003158C3" w:rsidRPr="00C30E8F">
        <w:rPr>
          <w:rFonts w:ascii="Times New Roman" w:eastAsia="Times New Roman" w:hAnsi="Times New Roman" w:cs="Times New Roman"/>
          <w:b/>
          <w:bCs/>
          <w:i/>
          <w:iCs/>
          <w:lang w:val="kk-KZ" w:eastAsia="ru-RU"/>
        </w:rPr>
        <w:t>D-0151 ВИЧ-1,2 АГ/АТ Комбибесті (1 жиынтық)</w:t>
      </w:r>
      <w:r w:rsidR="000F63C2" w:rsidRPr="00C30E8F">
        <w:rPr>
          <w:rFonts w:ascii="Times New Roman" w:eastAsia="Times New Roman" w:hAnsi="Times New Roman" w:cs="Times New Roman"/>
          <w:b/>
          <w:bCs/>
          <w:i/>
          <w:iCs/>
          <w:lang w:val="kk-KZ" w:eastAsia="ru-RU"/>
        </w:rPr>
        <w:t>»</w:t>
      </w:r>
    </w:p>
    <w:p w14:paraId="6BA3B973" w14:textId="77777777" w:rsidR="0092280B" w:rsidRDefault="0092280B" w:rsidP="00454FAF">
      <w:pPr>
        <w:shd w:val="clear" w:color="auto" w:fill="FFFFFF"/>
        <w:spacing w:after="0" w:line="240" w:lineRule="auto"/>
        <w:ind w:firstLine="851"/>
        <w:jc w:val="both"/>
        <w:rPr>
          <w:rFonts w:ascii="Times New Roman" w:eastAsia="Times New Roman" w:hAnsi="Times New Roman" w:cs="Times New Roman"/>
          <w:lang w:val="kk-KZ" w:eastAsia="ru-RU"/>
        </w:rPr>
      </w:pPr>
      <w:r w:rsidRPr="0092280B">
        <w:rPr>
          <w:rFonts w:ascii="Times New Roman" w:eastAsia="Times New Roman" w:hAnsi="Times New Roman" w:cs="Times New Roman"/>
          <w:lang w:val="kk-KZ" w:eastAsia="ru-RU"/>
        </w:rPr>
        <w:t>D-0558 вектор в-HBs-антигенді растайтын тест (1-жинақ) HBsAg бар-жоғын иммуноферменттік растауға арналған реагенттер жиынтығы. Бір сатылы қойылым.Сезімталдық: 0,05/0,01 ХБ / мл 6x8</w:t>
      </w:r>
    </w:p>
    <w:p w14:paraId="1D9615DE" w14:textId="2801E465" w:rsidR="00454FAF" w:rsidRPr="00C30E8F" w:rsidRDefault="00454FAF" w:rsidP="00454FAF">
      <w:pPr>
        <w:shd w:val="clear" w:color="auto" w:fill="FFFFFF"/>
        <w:spacing w:after="0" w:line="240" w:lineRule="auto"/>
        <w:ind w:firstLine="851"/>
        <w:jc w:val="both"/>
        <w:rPr>
          <w:rFonts w:ascii="Times New Roman" w:eastAsia="Times New Roman" w:hAnsi="Times New Roman" w:cs="Times New Roman"/>
          <w:b/>
          <w:bCs/>
          <w:i/>
          <w:iCs/>
          <w:lang w:val="kk-KZ" w:eastAsia="ru-RU"/>
        </w:rPr>
      </w:pPr>
      <w:r w:rsidRPr="00C30E8F">
        <w:rPr>
          <w:rFonts w:ascii="Times New Roman" w:eastAsia="Times New Roman" w:hAnsi="Times New Roman" w:cs="Times New Roman"/>
          <w:b/>
          <w:bCs/>
          <w:i/>
          <w:iCs/>
          <w:lang w:val="kk-KZ" w:eastAsia="ru-RU"/>
        </w:rPr>
        <w:t>Лот №55 «D-0772 Бест анти-ВГС (</w:t>
      </w:r>
      <w:r w:rsidR="00611971" w:rsidRPr="00C30E8F">
        <w:rPr>
          <w:rFonts w:ascii="Times New Roman" w:eastAsia="Times New Roman" w:hAnsi="Times New Roman" w:cs="Times New Roman"/>
          <w:b/>
          <w:bCs/>
          <w:i/>
          <w:iCs/>
          <w:lang w:val="kk-KZ" w:eastAsia="ru-RU"/>
        </w:rPr>
        <w:t>2 жиынтық</w:t>
      </w:r>
      <w:r w:rsidRPr="00C30E8F">
        <w:rPr>
          <w:rFonts w:ascii="Times New Roman" w:eastAsia="Times New Roman" w:hAnsi="Times New Roman" w:cs="Times New Roman"/>
          <w:b/>
          <w:bCs/>
          <w:i/>
          <w:iCs/>
          <w:lang w:val="kk-KZ" w:eastAsia="ru-RU"/>
        </w:rPr>
        <w:t>)»</w:t>
      </w:r>
    </w:p>
    <w:p w14:paraId="7B611FD9" w14:textId="77777777" w:rsidR="00611971" w:rsidRPr="00C30E8F" w:rsidRDefault="00611971" w:rsidP="00514C5E">
      <w:pPr>
        <w:shd w:val="clear" w:color="auto" w:fill="FFFFFF"/>
        <w:spacing w:after="0" w:line="240" w:lineRule="auto"/>
        <w:ind w:firstLine="851"/>
        <w:jc w:val="both"/>
        <w:rPr>
          <w:rFonts w:ascii="Times New Roman" w:eastAsia="Times New Roman" w:hAnsi="Times New Roman" w:cs="Times New Roman"/>
          <w:lang w:val="kk-KZ" w:eastAsia="ru-RU"/>
        </w:rPr>
      </w:pPr>
      <w:r w:rsidRPr="00C30E8F">
        <w:rPr>
          <w:rFonts w:ascii="Times New Roman" w:eastAsia="Times New Roman" w:hAnsi="Times New Roman" w:cs="Times New Roman"/>
          <w:lang w:val="kk-KZ" w:eastAsia="ru-RU"/>
        </w:rPr>
        <w:t>D-0772 Бест анти-СВГ (2 жиынтық) С гепатиті вирусына G және M класты иммуноглобулиндерді иммуноферментті анықтауға арналған реагенттер жиынтығы, 12x8</w:t>
      </w:r>
    </w:p>
    <w:p w14:paraId="5A989BD3" w14:textId="42CFF84B" w:rsidR="00611971" w:rsidRPr="00C30E8F" w:rsidRDefault="00514C5E" w:rsidP="00611971">
      <w:pPr>
        <w:shd w:val="clear" w:color="auto" w:fill="FFFFFF"/>
        <w:spacing w:after="0" w:line="240" w:lineRule="auto"/>
        <w:ind w:firstLine="851"/>
        <w:jc w:val="center"/>
        <w:rPr>
          <w:rFonts w:ascii="Times New Roman" w:eastAsia="Times New Roman" w:hAnsi="Times New Roman" w:cs="Times New Roman"/>
          <w:b/>
          <w:bCs/>
          <w:i/>
          <w:iCs/>
          <w:lang w:val="kk-KZ" w:eastAsia="ru-RU"/>
        </w:rPr>
      </w:pPr>
      <w:r w:rsidRPr="00C30E8F">
        <w:rPr>
          <w:rFonts w:ascii="Times New Roman" w:eastAsia="Times New Roman" w:hAnsi="Times New Roman" w:cs="Times New Roman"/>
          <w:b/>
          <w:bCs/>
          <w:i/>
          <w:iCs/>
          <w:lang w:val="kk-KZ" w:eastAsia="ru-RU"/>
        </w:rPr>
        <w:t xml:space="preserve">Лот </w:t>
      </w:r>
      <w:r w:rsidR="00611971" w:rsidRPr="00C30E8F">
        <w:rPr>
          <w:rFonts w:ascii="Times New Roman" w:eastAsia="Times New Roman" w:hAnsi="Times New Roman" w:cs="Times New Roman"/>
          <w:b/>
          <w:bCs/>
          <w:i/>
          <w:iCs/>
          <w:lang w:val="kk-KZ" w:eastAsia="ru-RU"/>
        </w:rPr>
        <w:t xml:space="preserve">№56 </w:t>
      </w:r>
      <w:r w:rsidR="000F63C2" w:rsidRPr="00C30E8F">
        <w:rPr>
          <w:rFonts w:ascii="Times New Roman" w:eastAsia="Times New Roman" w:hAnsi="Times New Roman" w:cs="Times New Roman"/>
          <w:b/>
          <w:bCs/>
          <w:i/>
          <w:iCs/>
          <w:lang w:val="kk-KZ" w:eastAsia="ru-RU"/>
        </w:rPr>
        <w:t>«</w:t>
      </w:r>
      <w:r w:rsidR="00611971" w:rsidRPr="00C30E8F">
        <w:rPr>
          <w:rFonts w:ascii="Times New Roman" w:eastAsia="Times New Roman" w:hAnsi="Times New Roman" w:cs="Times New Roman"/>
          <w:b/>
          <w:bCs/>
          <w:i/>
          <w:iCs/>
          <w:lang w:val="kk-KZ" w:eastAsia="ru-RU"/>
        </w:rPr>
        <w:t>РПГА-БЕСТ антипаллидум</w:t>
      </w:r>
    </w:p>
    <w:p w14:paraId="054B0F12" w14:textId="31F48A1C" w:rsidR="00611971" w:rsidRPr="00C30E8F" w:rsidRDefault="00611971" w:rsidP="00611971">
      <w:pPr>
        <w:shd w:val="clear" w:color="auto" w:fill="FFFFFF"/>
        <w:spacing w:after="0" w:line="240" w:lineRule="auto"/>
        <w:ind w:firstLine="851"/>
        <w:jc w:val="center"/>
        <w:rPr>
          <w:rFonts w:ascii="Times New Roman" w:eastAsia="Times New Roman" w:hAnsi="Times New Roman" w:cs="Times New Roman"/>
          <w:b/>
          <w:bCs/>
          <w:i/>
          <w:iCs/>
          <w:lang w:val="kk-KZ" w:eastAsia="ru-RU"/>
        </w:rPr>
      </w:pPr>
      <w:r w:rsidRPr="00C30E8F">
        <w:rPr>
          <w:rFonts w:ascii="Times New Roman" w:eastAsia="Times New Roman" w:hAnsi="Times New Roman" w:cs="Times New Roman"/>
          <w:b/>
          <w:bCs/>
          <w:i/>
          <w:iCs/>
          <w:lang w:val="kk-KZ" w:eastAsia="ru-RU"/>
        </w:rPr>
        <w:t>Гемагглютинация реакциясында Treponema pallidum антиденелерін анықтауға арналған реагенттер жиынтығы</w:t>
      </w:r>
      <w:r w:rsidR="000F63C2" w:rsidRPr="00C30E8F">
        <w:rPr>
          <w:rFonts w:ascii="Times New Roman" w:eastAsia="Times New Roman" w:hAnsi="Times New Roman" w:cs="Times New Roman"/>
          <w:b/>
          <w:bCs/>
          <w:i/>
          <w:iCs/>
          <w:lang w:val="kk-KZ" w:eastAsia="ru-RU"/>
        </w:rPr>
        <w:t>»</w:t>
      </w:r>
    </w:p>
    <w:p w14:paraId="31779F46" w14:textId="77777777" w:rsidR="00611971" w:rsidRPr="00C30E8F" w:rsidRDefault="00611971" w:rsidP="00514C5E">
      <w:pPr>
        <w:shd w:val="clear" w:color="auto" w:fill="FFFFFF"/>
        <w:spacing w:after="0" w:line="240" w:lineRule="auto"/>
        <w:ind w:firstLine="851"/>
        <w:jc w:val="both"/>
        <w:rPr>
          <w:rFonts w:ascii="Times New Roman" w:eastAsia="Times New Roman" w:hAnsi="Times New Roman" w:cs="Times New Roman"/>
          <w:lang w:val="kk-KZ" w:eastAsia="ru-RU"/>
        </w:rPr>
      </w:pPr>
      <w:r w:rsidRPr="00C30E8F">
        <w:rPr>
          <w:rFonts w:ascii="Times New Roman" w:eastAsia="Times New Roman" w:hAnsi="Times New Roman" w:cs="Times New Roman"/>
          <w:lang w:val="kk-KZ" w:eastAsia="ru-RU"/>
        </w:rPr>
        <w:t>Гемагглютинация реакциясында Treponema pallidum антиденелерін анықтауға арналған реагенттер жиынтығы (РПГА-БЕСТ антипаллидум) құрамы: • оң бақылау үлгісі (К+), белсенділігі жойылған – 1 ЖТ., 0,5 мл; • теріс бақылау үлгісі (К–), белсенділігі жойылған – 1 ЖТ., 0,5 мл; • тест-эритроциттер (ТЭр) - 1 ЖТ., 8,5 мл; • бақылау эритроциттері (КЭр) - 1 ЖТ., 8,5 мл; • сұйылту ерітіндісі (РР) - 1 фл., 21 мл; • U-тәрізді саңылаулары бар планшет – 2 дана.; Реагенттер жиынтығы (РПГА-БЕСТ антипаллидум) адамның қан сарысуындағы Treponema pallidum-ға арнайы антиденелерді анықтауға арналған және серологиялық реакциялар кешенінің құрамдас бөлігі ретінде мерезді диагностикалау үшін ұсынылады. Реагенттер жиынтығы бақылауды қоса алғанда, 100 талдау жүргізуге есептелген.</w:t>
      </w:r>
    </w:p>
    <w:p w14:paraId="610B2D14" w14:textId="51718FB7" w:rsidR="00514C5E" w:rsidRPr="00C30E8F" w:rsidRDefault="00514C5E" w:rsidP="00514C5E">
      <w:pPr>
        <w:shd w:val="clear" w:color="auto" w:fill="FFFFFF"/>
        <w:spacing w:after="0" w:line="240" w:lineRule="auto"/>
        <w:ind w:firstLine="851"/>
        <w:jc w:val="both"/>
        <w:rPr>
          <w:rFonts w:ascii="Times New Roman" w:eastAsia="Times New Roman" w:hAnsi="Times New Roman" w:cs="Times New Roman"/>
          <w:b/>
          <w:bCs/>
          <w:i/>
          <w:iCs/>
          <w:lang w:val="kk-KZ" w:eastAsia="ru-RU"/>
        </w:rPr>
      </w:pPr>
      <w:r w:rsidRPr="00C30E8F">
        <w:rPr>
          <w:rFonts w:ascii="Times New Roman" w:eastAsia="Times New Roman" w:hAnsi="Times New Roman" w:cs="Times New Roman"/>
          <w:b/>
          <w:bCs/>
          <w:i/>
          <w:iCs/>
          <w:lang w:val="kk-KZ" w:eastAsia="ru-RU"/>
        </w:rPr>
        <w:t xml:space="preserve">Лот </w:t>
      </w:r>
      <w:r w:rsidR="00611971" w:rsidRPr="00C30E8F">
        <w:rPr>
          <w:rFonts w:ascii="Times New Roman" w:eastAsia="Times New Roman" w:hAnsi="Times New Roman" w:cs="Times New Roman"/>
          <w:b/>
          <w:bCs/>
          <w:i/>
          <w:iCs/>
          <w:lang w:val="kk-KZ" w:eastAsia="ru-RU"/>
        </w:rPr>
        <w:t xml:space="preserve">№57 </w:t>
      </w:r>
      <w:r w:rsidR="000F63C2" w:rsidRPr="00C30E8F">
        <w:rPr>
          <w:rFonts w:ascii="Times New Roman" w:eastAsia="Times New Roman" w:hAnsi="Times New Roman" w:cs="Times New Roman"/>
          <w:b/>
          <w:bCs/>
          <w:i/>
          <w:iCs/>
          <w:lang w:val="kk-KZ" w:eastAsia="ru-RU"/>
        </w:rPr>
        <w:t>«</w:t>
      </w:r>
      <w:r w:rsidR="00611971" w:rsidRPr="00C30E8F">
        <w:rPr>
          <w:rFonts w:ascii="Times New Roman" w:eastAsia="Times New Roman" w:hAnsi="Times New Roman" w:cs="Times New Roman"/>
          <w:b/>
          <w:bCs/>
          <w:i/>
          <w:iCs/>
          <w:lang w:val="kk-KZ" w:eastAsia="ru-RU"/>
        </w:rPr>
        <w:t>D-0776" Бест анти-СВГ-растаушы тест</w:t>
      </w:r>
      <w:r w:rsidR="000F63C2" w:rsidRPr="00C30E8F">
        <w:rPr>
          <w:rFonts w:ascii="Times New Roman" w:eastAsia="Times New Roman" w:hAnsi="Times New Roman" w:cs="Times New Roman"/>
          <w:b/>
          <w:bCs/>
          <w:i/>
          <w:iCs/>
          <w:lang w:val="kk-KZ" w:eastAsia="ru-RU"/>
        </w:rPr>
        <w:t>»</w:t>
      </w:r>
    </w:p>
    <w:p w14:paraId="15700093" w14:textId="77777777" w:rsidR="00611971" w:rsidRPr="00C30E8F" w:rsidRDefault="00611971" w:rsidP="00514C5E">
      <w:pPr>
        <w:shd w:val="clear" w:color="auto" w:fill="FFFFFF"/>
        <w:spacing w:after="0" w:line="240" w:lineRule="auto"/>
        <w:ind w:firstLine="851"/>
        <w:jc w:val="both"/>
        <w:rPr>
          <w:rFonts w:ascii="Times New Roman" w:eastAsia="Times New Roman" w:hAnsi="Times New Roman" w:cs="Times New Roman"/>
          <w:lang w:val="kk-KZ" w:eastAsia="ru-RU"/>
        </w:rPr>
      </w:pPr>
      <w:r w:rsidRPr="00C30E8F">
        <w:rPr>
          <w:rFonts w:ascii="Times New Roman" w:eastAsia="Times New Roman" w:hAnsi="Times New Roman" w:cs="Times New Roman"/>
          <w:lang w:val="kk-KZ" w:eastAsia="ru-RU"/>
        </w:rPr>
        <w:t>D-0776 Бест анти-СВГ-растаушы тест С гепатиті вирусына G және M класты иммуноглобулиндердің болуын иммуноферменттік растауға арналған реагенттер жиынтығы, 12x4</w:t>
      </w:r>
    </w:p>
    <w:p w14:paraId="5C717F0B" w14:textId="12353BA1" w:rsidR="00514C5E" w:rsidRPr="00C30E8F" w:rsidRDefault="00514C5E" w:rsidP="00514C5E">
      <w:pPr>
        <w:shd w:val="clear" w:color="auto" w:fill="FFFFFF"/>
        <w:spacing w:after="0" w:line="240" w:lineRule="auto"/>
        <w:ind w:firstLine="851"/>
        <w:jc w:val="both"/>
        <w:rPr>
          <w:rFonts w:ascii="Times New Roman" w:eastAsia="Times New Roman" w:hAnsi="Times New Roman" w:cs="Times New Roman"/>
          <w:b/>
          <w:bCs/>
          <w:i/>
          <w:iCs/>
          <w:lang w:val="kk-KZ" w:eastAsia="ru-RU"/>
        </w:rPr>
      </w:pPr>
      <w:r w:rsidRPr="00C30E8F">
        <w:rPr>
          <w:rFonts w:ascii="Times New Roman" w:eastAsia="Times New Roman" w:hAnsi="Times New Roman" w:cs="Times New Roman"/>
          <w:b/>
          <w:bCs/>
          <w:i/>
          <w:iCs/>
          <w:lang w:val="kk-KZ" w:eastAsia="ru-RU"/>
        </w:rPr>
        <w:t xml:space="preserve">Лот </w:t>
      </w:r>
      <w:r w:rsidR="00611971" w:rsidRPr="00C30E8F">
        <w:rPr>
          <w:rFonts w:ascii="Times New Roman" w:eastAsia="Times New Roman" w:hAnsi="Times New Roman" w:cs="Times New Roman"/>
          <w:b/>
          <w:bCs/>
          <w:i/>
          <w:iCs/>
          <w:lang w:val="kk-KZ" w:eastAsia="ru-RU"/>
        </w:rPr>
        <w:t xml:space="preserve">№58 </w:t>
      </w:r>
      <w:r w:rsidR="000F63C2" w:rsidRPr="00C30E8F">
        <w:rPr>
          <w:rFonts w:ascii="Times New Roman" w:eastAsia="Times New Roman" w:hAnsi="Times New Roman" w:cs="Times New Roman"/>
          <w:b/>
          <w:bCs/>
          <w:i/>
          <w:iCs/>
          <w:lang w:val="kk-KZ" w:eastAsia="ru-RU"/>
        </w:rPr>
        <w:t>«</w:t>
      </w:r>
      <w:r w:rsidR="00611971" w:rsidRPr="00C30E8F">
        <w:rPr>
          <w:rFonts w:ascii="Times New Roman" w:eastAsia="Times New Roman" w:hAnsi="Times New Roman" w:cs="Times New Roman"/>
          <w:b/>
          <w:bCs/>
          <w:i/>
          <w:iCs/>
          <w:lang w:val="kk-KZ" w:eastAsia="ru-RU"/>
        </w:rPr>
        <w:t>ID Anti LgG1/ lgG3 DAT1*12 тікелей антиглобулин тестіне арналған карталар</w:t>
      </w:r>
      <w:r w:rsidR="000F63C2" w:rsidRPr="00C30E8F">
        <w:rPr>
          <w:rFonts w:ascii="Times New Roman" w:eastAsia="Times New Roman" w:hAnsi="Times New Roman" w:cs="Times New Roman"/>
          <w:b/>
          <w:bCs/>
          <w:i/>
          <w:iCs/>
          <w:lang w:val="kk-KZ" w:eastAsia="ru-RU"/>
        </w:rPr>
        <w:t>»</w:t>
      </w:r>
    </w:p>
    <w:p w14:paraId="2D43F3F7" w14:textId="77777777" w:rsidR="00611971" w:rsidRPr="00C30E8F" w:rsidRDefault="00611971" w:rsidP="00514C5E">
      <w:pPr>
        <w:shd w:val="clear" w:color="auto" w:fill="FFFFFF"/>
        <w:spacing w:after="0" w:line="240" w:lineRule="auto"/>
        <w:ind w:firstLine="851"/>
        <w:jc w:val="both"/>
        <w:rPr>
          <w:rFonts w:ascii="Times New Roman" w:eastAsia="Times New Roman" w:hAnsi="Times New Roman" w:cs="Times New Roman"/>
          <w:lang w:eastAsia="ru-RU"/>
        </w:rPr>
      </w:pPr>
      <w:r w:rsidRPr="00C30E8F">
        <w:rPr>
          <w:rFonts w:ascii="Times New Roman" w:eastAsia="Times New Roman" w:hAnsi="Times New Roman" w:cs="Times New Roman"/>
          <w:lang w:val="kk-KZ" w:eastAsia="ru-RU"/>
        </w:rPr>
        <w:t>Тікелей антиглобулинді тестілеуге арналған карталар lgG 1/ lg 3D идентификаторы 1 * 12</w:t>
      </w:r>
    </w:p>
    <w:p w14:paraId="5CF9A355" w14:textId="3FA9B339" w:rsidR="00611971" w:rsidRPr="00C30E8F" w:rsidRDefault="00514C5E" w:rsidP="00514C5E">
      <w:pPr>
        <w:shd w:val="clear" w:color="auto" w:fill="FFFFFF"/>
        <w:spacing w:after="0" w:line="240" w:lineRule="auto"/>
        <w:ind w:firstLine="851"/>
        <w:jc w:val="both"/>
        <w:rPr>
          <w:rFonts w:ascii="Times New Roman" w:eastAsia="Times New Roman" w:hAnsi="Times New Roman" w:cs="Times New Roman"/>
          <w:b/>
          <w:bCs/>
          <w:i/>
          <w:iCs/>
          <w:lang w:eastAsia="ru-RU"/>
        </w:rPr>
      </w:pPr>
      <w:r w:rsidRPr="00C30E8F">
        <w:rPr>
          <w:rFonts w:ascii="Times New Roman" w:eastAsia="Times New Roman" w:hAnsi="Times New Roman" w:cs="Times New Roman"/>
          <w:b/>
          <w:bCs/>
          <w:i/>
          <w:iCs/>
          <w:lang w:val="kk-KZ" w:eastAsia="ru-RU"/>
        </w:rPr>
        <w:t xml:space="preserve">Лот </w:t>
      </w:r>
      <w:r w:rsidR="00611971" w:rsidRPr="00C30E8F">
        <w:rPr>
          <w:rFonts w:ascii="Times New Roman" w:eastAsia="Times New Roman" w:hAnsi="Times New Roman" w:cs="Times New Roman"/>
          <w:b/>
          <w:bCs/>
          <w:i/>
          <w:iCs/>
          <w:lang w:val="kk-KZ" w:eastAsia="ru-RU"/>
        </w:rPr>
        <w:t xml:space="preserve">№ 59 </w:t>
      </w:r>
      <w:r w:rsidR="000F63C2" w:rsidRPr="00C30E8F">
        <w:rPr>
          <w:rFonts w:ascii="Times New Roman" w:eastAsia="Times New Roman" w:hAnsi="Times New Roman" w:cs="Times New Roman"/>
          <w:b/>
          <w:bCs/>
          <w:i/>
          <w:iCs/>
          <w:lang w:val="kk-KZ" w:eastAsia="ru-RU"/>
        </w:rPr>
        <w:t>«</w:t>
      </w:r>
      <w:r w:rsidR="00611971" w:rsidRPr="00C30E8F">
        <w:rPr>
          <w:rFonts w:ascii="Times New Roman" w:eastAsia="Times New Roman" w:hAnsi="Times New Roman" w:cs="Times New Roman"/>
          <w:b/>
          <w:bCs/>
          <w:i/>
          <w:iCs/>
          <w:lang w:val="en-US" w:eastAsia="ru-RU"/>
        </w:rPr>
        <w:t>B</w:t>
      </w:r>
      <w:r w:rsidR="00611971" w:rsidRPr="00C30E8F">
        <w:rPr>
          <w:rFonts w:ascii="Times New Roman" w:eastAsia="Times New Roman" w:hAnsi="Times New Roman" w:cs="Times New Roman"/>
          <w:b/>
          <w:bCs/>
          <w:i/>
          <w:iCs/>
          <w:lang w:val="kk-KZ" w:eastAsia="ru-RU"/>
        </w:rPr>
        <w:t>io</w:t>
      </w:r>
      <w:r w:rsidR="00611971" w:rsidRPr="00C30E8F">
        <w:rPr>
          <w:rFonts w:ascii="Times New Roman" w:eastAsia="Times New Roman" w:hAnsi="Times New Roman" w:cs="Times New Roman"/>
          <w:b/>
          <w:bCs/>
          <w:i/>
          <w:iCs/>
          <w:lang w:val="en-US" w:eastAsia="ru-RU"/>
        </w:rPr>
        <w:t>V</w:t>
      </w:r>
      <w:r w:rsidR="00611971" w:rsidRPr="00C30E8F">
        <w:rPr>
          <w:rFonts w:ascii="Times New Roman" w:eastAsia="Times New Roman" w:hAnsi="Times New Roman" w:cs="Times New Roman"/>
          <w:b/>
          <w:bCs/>
          <w:i/>
          <w:iCs/>
          <w:lang w:val="kk-KZ" w:eastAsia="ru-RU"/>
        </w:rPr>
        <w:t>ue полиспецификалық кассеталары (AHG Polyspecific) (400 дана).(ИС.нөмірі 707300)</w:t>
      </w:r>
      <w:r w:rsidR="000F63C2" w:rsidRPr="00C30E8F">
        <w:rPr>
          <w:rFonts w:ascii="Times New Roman" w:eastAsia="Times New Roman" w:hAnsi="Times New Roman" w:cs="Times New Roman"/>
          <w:b/>
          <w:bCs/>
          <w:i/>
          <w:iCs/>
          <w:lang w:val="kk-KZ" w:eastAsia="ru-RU"/>
        </w:rPr>
        <w:t>»</w:t>
      </w:r>
    </w:p>
    <w:p w14:paraId="4E419196" w14:textId="77777777" w:rsidR="00611971" w:rsidRPr="00C30E8F" w:rsidRDefault="00611971" w:rsidP="004713F7">
      <w:pPr>
        <w:shd w:val="clear" w:color="auto" w:fill="FFFFFF"/>
        <w:spacing w:after="0" w:line="240" w:lineRule="auto"/>
        <w:ind w:firstLine="851"/>
        <w:jc w:val="both"/>
        <w:rPr>
          <w:rFonts w:ascii="Times New Roman" w:eastAsia="Times New Roman" w:hAnsi="Times New Roman" w:cs="Times New Roman"/>
          <w:lang w:eastAsia="ru-RU"/>
        </w:rPr>
      </w:pPr>
      <w:r w:rsidRPr="00C30E8F">
        <w:rPr>
          <w:rFonts w:ascii="Times New Roman" w:eastAsia="Times New Roman" w:hAnsi="Times New Roman" w:cs="Times New Roman"/>
          <w:lang w:val="kk-KZ" w:eastAsia="ru-RU"/>
        </w:rPr>
        <w:t>Полиспецификалық кассеталар тікелей және тікелей емес Кумбс сынамасы (антиэритроциттік антиденелер скринингі), антиэритроциттік антиденелерді сәйкестендіру, үйлесімділік сынамасы және аутобақылау үшін пайдаланылады</w:t>
      </w:r>
    </w:p>
    <w:p w14:paraId="62B86880" w14:textId="6FABDCB8" w:rsidR="00611971" w:rsidRPr="00C30E8F" w:rsidRDefault="004713F7" w:rsidP="004713F7">
      <w:pPr>
        <w:shd w:val="clear" w:color="auto" w:fill="FFFFFF"/>
        <w:spacing w:after="0" w:line="240" w:lineRule="auto"/>
        <w:ind w:firstLine="851"/>
        <w:jc w:val="both"/>
        <w:rPr>
          <w:rFonts w:ascii="Times New Roman" w:eastAsia="Times New Roman" w:hAnsi="Times New Roman" w:cs="Times New Roman"/>
          <w:b/>
          <w:bCs/>
          <w:i/>
          <w:iCs/>
          <w:lang w:eastAsia="ru-RU"/>
        </w:rPr>
      </w:pPr>
      <w:r w:rsidRPr="00C30E8F">
        <w:rPr>
          <w:rFonts w:ascii="Times New Roman" w:eastAsia="Times New Roman" w:hAnsi="Times New Roman" w:cs="Times New Roman"/>
          <w:b/>
          <w:bCs/>
          <w:i/>
          <w:iCs/>
          <w:lang w:val="kk-KZ" w:eastAsia="ru-RU"/>
        </w:rPr>
        <w:t xml:space="preserve">Лот </w:t>
      </w:r>
      <w:r w:rsidR="00611971" w:rsidRPr="00C30E8F">
        <w:rPr>
          <w:rFonts w:ascii="Times New Roman" w:eastAsia="Times New Roman" w:hAnsi="Times New Roman" w:cs="Times New Roman"/>
          <w:b/>
          <w:bCs/>
          <w:i/>
          <w:iCs/>
          <w:lang w:val="kk-KZ" w:eastAsia="ru-RU"/>
        </w:rPr>
        <w:t xml:space="preserve">№ 60 </w:t>
      </w:r>
      <w:r w:rsidR="000F63C2" w:rsidRPr="00C30E8F">
        <w:rPr>
          <w:rFonts w:ascii="Times New Roman" w:eastAsia="Times New Roman" w:hAnsi="Times New Roman" w:cs="Times New Roman"/>
          <w:b/>
          <w:bCs/>
          <w:i/>
          <w:iCs/>
          <w:lang w:val="kk-KZ" w:eastAsia="ru-RU"/>
        </w:rPr>
        <w:t>«</w:t>
      </w:r>
      <w:r w:rsidR="00611971" w:rsidRPr="00C30E8F">
        <w:rPr>
          <w:rFonts w:ascii="Times New Roman" w:eastAsia="Times New Roman" w:hAnsi="Times New Roman" w:cs="Times New Roman"/>
          <w:b/>
          <w:bCs/>
          <w:i/>
          <w:iCs/>
          <w:lang w:val="kk-KZ" w:eastAsia="ru-RU"/>
        </w:rPr>
        <w:t>BioVue кассеталары адамға қарсы глобулинмен (400 дана).(ИС.нөмірі 707400)</w:t>
      </w:r>
      <w:r w:rsidR="000F63C2" w:rsidRPr="00C30E8F">
        <w:rPr>
          <w:rFonts w:ascii="Times New Roman" w:eastAsia="Times New Roman" w:hAnsi="Times New Roman" w:cs="Times New Roman"/>
          <w:b/>
          <w:bCs/>
          <w:i/>
          <w:iCs/>
          <w:lang w:val="kk-KZ" w:eastAsia="ru-RU"/>
        </w:rPr>
        <w:t>»</w:t>
      </w:r>
    </w:p>
    <w:p w14:paraId="0D6C8372" w14:textId="049A7C6F" w:rsidR="00611971" w:rsidRPr="00976201" w:rsidRDefault="00611971" w:rsidP="00976201">
      <w:pPr>
        <w:shd w:val="clear" w:color="auto" w:fill="FFFFFF"/>
        <w:spacing w:after="0" w:line="240" w:lineRule="auto"/>
        <w:ind w:firstLine="851"/>
        <w:jc w:val="both"/>
        <w:rPr>
          <w:rFonts w:ascii="Times New Roman" w:eastAsia="Times New Roman" w:hAnsi="Times New Roman" w:cs="Times New Roman"/>
          <w:lang w:eastAsia="ru-RU"/>
        </w:rPr>
      </w:pPr>
      <w:r w:rsidRPr="00C30E8F">
        <w:rPr>
          <w:rFonts w:ascii="Times New Roman" w:eastAsia="Times New Roman" w:hAnsi="Times New Roman" w:cs="Times New Roman"/>
          <w:lang w:eastAsia="ru-RU"/>
        </w:rPr>
        <w:t>Анти-</w:t>
      </w:r>
      <w:proofErr w:type="spellStart"/>
      <w:r w:rsidRPr="00C30E8F">
        <w:rPr>
          <w:rFonts w:ascii="Times New Roman" w:eastAsia="Times New Roman" w:hAnsi="Times New Roman" w:cs="Times New Roman"/>
          <w:lang w:eastAsia="ru-RU"/>
        </w:rPr>
        <w:t>адамдық</w:t>
      </w:r>
      <w:proofErr w:type="spellEnd"/>
      <w:r w:rsidRPr="00C30E8F">
        <w:rPr>
          <w:rFonts w:ascii="Times New Roman" w:eastAsia="Times New Roman" w:hAnsi="Times New Roman" w:cs="Times New Roman"/>
          <w:lang w:eastAsia="ru-RU"/>
        </w:rPr>
        <w:t xml:space="preserve"> </w:t>
      </w:r>
      <w:proofErr w:type="spellStart"/>
      <w:r w:rsidRPr="00C30E8F">
        <w:rPr>
          <w:rFonts w:ascii="Times New Roman" w:eastAsia="Times New Roman" w:hAnsi="Times New Roman" w:cs="Times New Roman"/>
          <w:lang w:eastAsia="ru-RU"/>
        </w:rPr>
        <w:t>глобулині</w:t>
      </w:r>
      <w:proofErr w:type="spellEnd"/>
      <w:r w:rsidRPr="00C30E8F">
        <w:rPr>
          <w:rFonts w:ascii="Times New Roman" w:eastAsia="Times New Roman" w:hAnsi="Times New Roman" w:cs="Times New Roman"/>
          <w:lang w:eastAsia="ru-RU"/>
        </w:rPr>
        <w:t xml:space="preserve"> бар </w:t>
      </w:r>
      <w:proofErr w:type="spellStart"/>
      <w:r w:rsidRPr="00C30E8F">
        <w:rPr>
          <w:rFonts w:ascii="Times New Roman" w:eastAsia="Times New Roman" w:hAnsi="Times New Roman" w:cs="Times New Roman"/>
          <w:lang w:eastAsia="ru-RU"/>
        </w:rPr>
        <w:t>кассеталар</w:t>
      </w:r>
      <w:proofErr w:type="spellEnd"/>
      <w:r w:rsidRPr="00C30E8F">
        <w:rPr>
          <w:rFonts w:ascii="Times New Roman" w:eastAsia="Times New Roman" w:hAnsi="Times New Roman" w:cs="Times New Roman"/>
          <w:lang w:eastAsia="ru-RU"/>
        </w:rPr>
        <w:t xml:space="preserve"> </w:t>
      </w:r>
      <w:proofErr w:type="spellStart"/>
      <w:r w:rsidRPr="00C30E8F">
        <w:rPr>
          <w:rFonts w:ascii="Times New Roman" w:eastAsia="Times New Roman" w:hAnsi="Times New Roman" w:cs="Times New Roman"/>
          <w:lang w:eastAsia="ru-RU"/>
        </w:rPr>
        <w:t>тікелей</w:t>
      </w:r>
      <w:proofErr w:type="spellEnd"/>
      <w:r w:rsidRPr="00C30E8F">
        <w:rPr>
          <w:rFonts w:ascii="Times New Roman" w:eastAsia="Times New Roman" w:hAnsi="Times New Roman" w:cs="Times New Roman"/>
          <w:lang w:eastAsia="ru-RU"/>
        </w:rPr>
        <w:t xml:space="preserve"> </w:t>
      </w:r>
      <w:proofErr w:type="spellStart"/>
      <w:r w:rsidRPr="00C30E8F">
        <w:rPr>
          <w:rFonts w:ascii="Times New Roman" w:eastAsia="Times New Roman" w:hAnsi="Times New Roman" w:cs="Times New Roman"/>
          <w:lang w:eastAsia="ru-RU"/>
        </w:rPr>
        <w:t>және</w:t>
      </w:r>
      <w:proofErr w:type="spellEnd"/>
      <w:r w:rsidRPr="00C30E8F">
        <w:rPr>
          <w:rFonts w:ascii="Times New Roman" w:eastAsia="Times New Roman" w:hAnsi="Times New Roman" w:cs="Times New Roman"/>
          <w:lang w:eastAsia="ru-RU"/>
        </w:rPr>
        <w:t xml:space="preserve"> </w:t>
      </w:r>
      <w:proofErr w:type="spellStart"/>
      <w:r w:rsidRPr="00C30E8F">
        <w:rPr>
          <w:rFonts w:ascii="Times New Roman" w:eastAsia="Times New Roman" w:hAnsi="Times New Roman" w:cs="Times New Roman"/>
          <w:lang w:eastAsia="ru-RU"/>
        </w:rPr>
        <w:t>тікелей</w:t>
      </w:r>
      <w:proofErr w:type="spellEnd"/>
      <w:r w:rsidRPr="00C30E8F">
        <w:rPr>
          <w:rFonts w:ascii="Times New Roman" w:eastAsia="Times New Roman" w:hAnsi="Times New Roman" w:cs="Times New Roman"/>
          <w:lang w:eastAsia="ru-RU"/>
        </w:rPr>
        <w:t xml:space="preserve"> </w:t>
      </w:r>
      <w:proofErr w:type="spellStart"/>
      <w:r w:rsidRPr="00C30E8F">
        <w:rPr>
          <w:rFonts w:ascii="Times New Roman" w:eastAsia="Times New Roman" w:hAnsi="Times New Roman" w:cs="Times New Roman"/>
          <w:lang w:eastAsia="ru-RU"/>
        </w:rPr>
        <w:t>емес</w:t>
      </w:r>
      <w:proofErr w:type="spellEnd"/>
      <w:r w:rsidRPr="00C30E8F">
        <w:rPr>
          <w:rFonts w:ascii="Times New Roman" w:eastAsia="Times New Roman" w:hAnsi="Times New Roman" w:cs="Times New Roman"/>
          <w:lang w:eastAsia="ru-RU"/>
        </w:rPr>
        <w:t xml:space="preserve"> </w:t>
      </w:r>
      <w:proofErr w:type="spellStart"/>
      <w:r w:rsidRPr="00C30E8F">
        <w:rPr>
          <w:rFonts w:ascii="Times New Roman" w:eastAsia="Times New Roman" w:hAnsi="Times New Roman" w:cs="Times New Roman"/>
          <w:lang w:eastAsia="ru-RU"/>
        </w:rPr>
        <w:t>Кумбс</w:t>
      </w:r>
      <w:proofErr w:type="spellEnd"/>
      <w:r w:rsidRPr="00C30E8F">
        <w:rPr>
          <w:rFonts w:ascii="Times New Roman" w:eastAsia="Times New Roman" w:hAnsi="Times New Roman" w:cs="Times New Roman"/>
          <w:lang w:eastAsia="ru-RU"/>
        </w:rPr>
        <w:t xml:space="preserve"> </w:t>
      </w:r>
      <w:proofErr w:type="spellStart"/>
      <w:r w:rsidRPr="00C30E8F">
        <w:rPr>
          <w:rFonts w:ascii="Times New Roman" w:eastAsia="Times New Roman" w:hAnsi="Times New Roman" w:cs="Times New Roman"/>
          <w:lang w:eastAsia="ru-RU"/>
        </w:rPr>
        <w:t>сынамасы</w:t>
      </w:r>
      <w:proofErr w:type="spellEnd"/>
      <w:r w:rsidRPr="00C30E8F">
        <w:rPr>
          <w:rFonts w:ascii="Times New Roman" w:eastAsia="Times New Roman" w:hAnsi="Times New Roman" w:cs="Times New Roman"/>
          <w:lang w:eastAsia="ru-RU"/>
        </w:rPr>
        <w:t xml:space="preserve"> (</w:t>
      </w:r>
      <w:proofErr w:type="spellStart"/>
      <w:r w:rsidRPr="00C30E8F">
        <w:rPr>
          <w:rFonts w:ascii="Times New Roman" w:eastAsia="Times New Roman" w:hAnsi="Times New Roman" w:cs="Times New Roman"/>
          <w:lang w:eastAsia="ru-RU"/>
        </w:rPr>
        <w:t>антиэритроциттік</w:t>
      </w:r>
      <w:proofErr w:type="spellEnd"/>
      <w:r w:rsidRPr="00C30E8F">
        <w:rPr>
          <w:rFonts w:ascii="Times New Roman" w:eastAsia="Times New Roman" w:hAnsi="Times New Roman" w:cs="Times New Roman"/>
          <w:lang w:eastAsia="ru-RU"/>
        </w:rPr>
        <w:t xml:space="preserve"> </w:t>
      </w:r>
      <w:proofErr w:type="spellStart"/>
      <w:r w:rsidRPr="00C30E8F">
        <w:rPr>
          <w:rFonts w:ascii="Times New Roman" w:eastAsia="Times New Roman" w:hAnsi="Times New Roman" w:cs="Times New Roman"/>
          <w:lang w:eastAsia="ru-RU"/>
        </w:rPr>
        <w:t>антиденелер</w:t>
      </w:r>
      <w:proofErr w:type="spellEnd"/>
      <w:r w:rsidRPr="00C30E8F">
        <w:rPr>
          <w:rFonts w:ascii="Times New Roman" w:eastAsia="Times New Roman" w:hAnsi="Times New Roman" w:cs="Times New Roman"/>
          <w:lang w:eastAsia="ru-RU"/>
        </w:rPr>
        <w:t xml:space="preserve"> </w:t>
      </w:r>
      <w:proofErr w:type="spellStart"/>
      <w:r w:rsidRPr="00C30E8F">
        <w:rPr>
          <w:rFonts w:ascii="Times New Roman" w:eastAsia="Times New Roman" w:hAnsi="Times New Roman" w:cs="Times New Roman"/>
          <w:lang w:eastAsia="ru-RU"/>
        </w:rPr>
        <w:t>скринингі</w:t>
      </w:r>
      <w:proofErr w:type="spellEnd"/>
      <w:r w:rsidRPr="00C30E8F">
        <w:rPr>
          <w:rFonts w:ascii="Times New Roman" w:eastAsia="Times New Roman" w:hAnsi="Times New Roman" w:cs="Times New Roman"/>
          <w:lang w:eastAsia="ru-RU"/>
        </w:rPr>
        <w:t xml:space="preserve">), </w:t>
      </w:r>
      <w:proofErr w:type="spellStart"/>
      <w:r w:rsidRPr="00C30E8F">
        <w:rPr>
          <w:rFonts w:ascii="Times New Roman" w:eastAsia="Times New Roman" w:hAnsi="Times New Roman" w:cs="Times New Roman"/>
          <w:lang w:eastAsia="ru-RU"/>
        </w:rPr>
        <w:t>антиэритроциттік</w:t>
      </w:r>
      <w:proofErr w:type="spellEnd"/>
      <w:r w:rsidRPr="00C30E8F">
        <w:rPr>
          <w:rFonts w:ascii="Times New Roman" w:eastAsia="Times New Roman" w:hAnsi="Times New Roman" w:cs="Times New Roman"/>
          <w:lang w:eastAsia="ru-RU"/>
        </w:rPr>
        <w:t xml:space="preserve"> </w:t>
      </w:r>
      <w:proofErr w:type="spellStart"/>
      <w:r w:rsidRPr="00C30E8F">
        <w:rPr>
          <w:rFonts w:ascii="Times New Roman" w:eastAsia="Times New Roman" w:hAnsi="Times New Roman" w:cs="Times New Roman"/>
          <w:lang w:eastAsia="ru-RU"/>
        </w:rPr>
        <w:t>антиденелерді</w:t>
      </w:r>
      <w:proofErr w:type="spellEnd"/>
      <w:r w:rsidRPr="00C30E8F">
        <w:rPr>
          <w:rFonts w:ascii="Times New Roman" w:eastAsia="Times New Roman" w:hAnsi="Times New Roman" w:cs="Times New Roman"/>
          <w:lang w:eastAsia="ru-RU"/>
        </w:rPr>
        <w:t xml:space="preserve"> </w:t>
      </w:r>
      <w:proofErr w:type="spellStart"/>
      <w:r w:rsidRPr="00C30E8F">
        <w:rPr>
          <w:rFonts w:ascii="Times New Roman" w:eastAsia="Times New Roman" w:hAnsi="Times New Roman" w:cs="Times New Roman"/>
          <w:lang w:eastAsia="ru-RU"/>
        </w:rPr>
        <w:t>сәйкестендіру</w:t>
      </w:r>
      <w:proofErr w:type="spellEnd"/>
      <w:r w:rsidRPr="00C30E8F">
        <w:rPr>
          <w:rFonts w:ascii="Times New Roman" w:eastAsia="Times New Roman" w:hAnsi="Times New Roman" w:cs="Times New Roman"/>
          <w:lang w:eastAsia="ru-RU"/>
        </w:rPr>
        <w:t xml:space="preserve">, </w:t>
      </w:r>
      <w:proofErr w:type="spellStart"/>
      <w:r w:rsidRPr="00C30E8F">
        <w:rPr>
          <w:rFonts w:ascii="Times New Roman" w:eastAsia="Times New Roman" w:hAnsi="Times New Roman" w:cs="Times New Roman"/>
          <w:lang w:eastAsia="ru-RU"/>
        </w:rPr>
        <w:t>үйлесімділік</w:t>
      </w:r>
      <w:proofErr w:type="spellEnd"/>
      <w:r w:rsidRPr="00C30E8F">
        <w:rPr>
          <w:rFonts w:ascii="Times New Roman" w:eastAsia="Times New Roman" w:hAnsi="Times New Roman" w:cs="Times New Roman"/>
          <w:lang w:eastAsia="ru-RU"/>
        </w:rPr>
        <w:t xml:space="preserve"> </w:t>
      </w:r>
      <w:proofErr w:type="spellStart"/>
      <w:r w:rsidRPr="00C30E8F">
        <w:rPr>
          <w:rFonts w:ascii="Times New Roman" w:eastAsia="Times New Roman" w:hAnsi="Times New Roman" w:cs="Times New Roman"/>
          <w:lang w:eastAsia="ru-RU"/>
        </w:rPr>
        <w:t>сынамасы</w:t>
      </w:r>
      <w:proofErr w:type="spellEnd"/>
      <w:r w:rsidRPr="00C30E8F">
        <w:rPr>
          <w:rFonts w:ascii="Times New Roman" w:eastAsia="Times New Roman" w:hAnsi="Times New Roman" w:cs="Times New Roman"/>
          <w:lang w:eastAsia="ru-RU"/>
        </w:rPr>
        <w:t xml:space="preserve"> </w:t>
      </w:r>
      <w:proofErr w:type="spellStart"/>
      <w:r w:rsidRPr="00C30E8F">
        <w:rPr>
          <w:rFonts w:ascii="Times New Roman" w:eastAsia="Times New Roman" w:hAnsi="Times New Roman" w:cs="Times New Roman"/>
          <w:lang w:eastAsia="ru-RU"/>
        </w:rPr>
        <w:t>және</w:t>
      </w:r>
      <w:proofErr w:type="spellEnd"/>
      <w:r w:rsidRPr="00C30E8F">
        <w:rPr>
          <w:rFonts w:ascii="Times New Roman" w:eastAsia="Times New Roman" w:hAnsi="Times New Roman" w:cs="Times New Roman"/>
          <w:lang w:eastAsia="ru-RU"/>
        </w:rPr>
        <w:t xml:space="preserve"> </w:t>
      </w:r>
      <w:proofErr w:type="spellStart"/>
      <w:r w:rsidRPr="00C30E8F">
        <w:rPr>
          <w:rFonts w:ascii="Times New Roman" w:eastAsia="Times New Roman" w:hAnsi="Times New Roman" w:cs="Times New Roman"/>
          <w:lang w:eastAsia="ru-RU"/>
        </w:rPr>
        <w:t>аутобақылау</w:t>
      </w:r>
      <w:proofErr w:type="spellEnd"/>
      <w:r w:rsidRPr="00C30E8F">
        <w:rPr>
          <w:rFonts w:ascii="Times New Roman" w:eastAsia="Times New Roman" w:hAnsi="Times New Roman" w:cs="Times New Roman"/>
          <w:lang w:eastAsia="ru-RU"/>
        </w:rPr>
        <w:t xml:space="preserve"> </w:t>
      </w:r>
      <w:proofErr w:type="spellStart"/>
      <w:r w:rsidRPr="00C30E8F">
        <w:rPr>
          <w:rFonts w:ascii="Times New Roman" w:eastAsia="Times New Roman" w:hAnsi="Times New Roman" w:cs="Times New Roman"/>
          <w:lang w:eastAsia="ru-RU"/>
        </w:rPr>
        <w:t>үшін</w:t>
      </w:r>
      <w:proofErr w:type="spellEnd"/>
      <w:r w:rsidRPr="00C30E8F">
        <w:rPr>
          <w:rFonts w:ascii="Times New Roman" w:eastAsia="Times New Roman" w:hAnsi="Times New Roman" w:cs="Times New Roman"/>
          <w:lang w:eastAsia="ru-RU"/>
        </w:rPr>
        <w:t xml:space="preserve"> </w:t>
      </w:r>
      <w:proofErr w:type="spellStart"/>
      <w:r w:rsidRPr="00C30E8F">
        <w:rPr>
          <w:rFonts w:ascii="Times New Roman" w:eastAsia="Times New Roman" w:hAnsi="Times New Roman" w:cs="Times New Roman"/>
          <w:lang w:eastAsia="ru-RU"/>
        </w:rPr>
        <w:t>пайдаланылады</w:t>
      </w:r>
      <w:proofErr w:type="spellEnd"/>
      <w:r w:rsidRPr="00C30E8F">
        <w:rPr>
          <w:rFonts w:ascii="Times New Roman" w:eastAsia="Times New Roman" w:hAnsi="Times New Roman" w:cs="Times New Roman"/>
          <w:lang w:eastAsia="ru-RU"/>
        </w:rPr>
        <w:t>.</w:t>
      </w:r>
    </w:p>
    <w:p w14:paraId="4144F75A" w14:textId="551DB94C" w:rsidR="004713F7" w:rsidRPr="00C30E8F" w:rsidRDefault="004713F7" w:rsidP="004713F7">
      <w:pPr>
        <w:shd w:val="clear" w:color="auto" w:fill="FFFFFF"/>
        <w:spacing w:after="0" w:line="240" w:lineRule="auto"/>
        <w:ind w:firstLine="851"/>
        <w:jc w:val="both"/>
        <w:rPr>
          <w:rFonts w:ascii="Times New Roman" w:eastAsia="Times New Roman" w:hAnsi="Times New Roman" w:cs="Times New Roman"/>
          <w:b/>
          <w:bCs/>
          <w:i/>
          <w:iCs/>
          <w:lang w:val="kk-KZ" w:eastAsia="ru-RU"/>
        </w:rPr>
      </w:pPr>
      <w:r w:rsidRPr="00C30E8F">
        <w:rPr>
          <w:rFonts w:ascii="Times New Roman" w:eastAsia="Times New Roman" w:hAnsi="Times New Roman" w:cs="Times New Roman"/>
          <w:b/>
          <w:bCs/>
          <w:i/>
          <w:iCs/>
          <w:lang w:val="kk-KZ" w:eastAsia="ru-RU"/>
        </w:rPr>
        <w:t xml:space="preserve">Лот </w:t>
      </w:r>
      <w:r w:rsidR="00611971" w:rsidRPr="00C30E8F">
        <w:rPr>
          <w:rFonts w:ascii="Times New Roman" w:eastAsia="Times New Roman" w:hAnsi="Times New Roman" w:cs="Times New Roman"/>
          <w:b/>
          <w:bCs/>
          <w:i/>
          <w:iCs/>
          <w:lang w:val="kk-KZ" w:eastAsia="ru-RU"/>
        </w:rPr>
        <w:t>№ 61</w:t>
      </w:r>
      <w:r w:rsidR="000F63C2" w:rsidRPr="00C30E8F">
        <w:rPr>
          <w:rFonts w:ascii="Times New Roman" w:eastAsia="Times New Roman" w:hAnsi="Times New Roman" w:cs="Times New Roman"/>
          <w:b/>
          <w:bCs/>
          <w:i/>
          <w:iCs/>
          <w:lang w:val="kk-KZ" w:eastAsia="ru-RU"/>
        </w:rPr>
        <w:t xml:space="preserve"> «Т</w:t>
      </w:r>
      <w:r w:rsidR="00611971" w:rsidRPr="00C30E8F">
        <w:rPr>
          <w:rFonts w:ascii="Times New Roman" w:eastAsia="Times New Roman" w:hAnsi="Times New Roman" w:cs="Times New Roman"/>
          <w:b/>
          <w:bCs/>
          <w:i/>
          <w:iCs/>
          <w:lang w:val="kk-KZ" w:eastAsia="ru-RU"/>
        </w:rPr>
        <w:t>ікелей және кері реакциямен резус фактор мен қан тобын анықтауға арналған Bio</w:t>
      </w:r>
      <w:r w:rsidR="00611971" w:rsidRPr="00C30E8F">
        <w:rPr>
          <w:rFonts w:ascii="Times New Roman" w:eastAsia="Times New Roman" w:hAnsi="Times New Roman" w:cs="Times New Roman"/>
          <w:b/>
          <w:bCs/>
          <w:i/>
          <w:iCs/>
          <w:lang w:val="en-US" w:eastAsia="ru-RU"/>
        </w:rPr>
        <w:t>V</w:t>
      </w:r>
      <w:r w:rsidR="00611971" w:rsidRPr="00C30E8F">
        <w:rPr>
          <w:rFonts w:ascii="Times New Roman" w:eastAsia="Times New Roman" w:hAnsi="Times New Roman" w:cs="Times New Roman"/>
          <w:b/>
          <w:bCs/>
          <w:i/>
          <w:iCs/>
          <w:lang w:val="kk-KZ" w:eastAsia="ru-RU"/>
        </w:rPr>
        <w:t>ue кассеталары (400 дана)(Сан ном 707100)</w:t>
      </w:r>
      <w:r w:rsidR="000F63C2" w:rsidRPr="00C30E8F">
        <w:rPr>
          <w:rFonts w:ascii="Times New Roman" w:eastAsia="Times New Roman" w:hAnsi="Times New Roman" w:cs="Times New Roman"/>
          <w:b/>
          <w:bCs/>
          <w:i/>
          <w:iCs/>
          <w:lang w:val="kk-KZ" w:eastAsia="ru-RU"/>
        </w:rPr>
        <w:t>»</w:t>
      </w:r>
    </w:p>
    <w:p w14:paraId="2640DB93" w14:textId="77777777" w:rsidR="00611971" w:rsidRPr="00C30E8F" w:rsidRDefault="00611971" w:rsidP="004713F7">
      <w:pPr>
        <w:shd w:val="clear" w:color="auto" w:fill="FFFFFF"/>
        <w:spacing w:after="0" w:line="240" w:lineRule="auto"/>
        <w:ind w:firstLine="851"/>
        <w:jc w:val="both"/>
        <w:rPr>
          <w:rFonts w:ascii="Times New Roman" w:eastAsia="Times New Roman" w:hAnsi="Times New Roman" w:cs="Times New Roman"/>
          <w:lang w:val="kk-KZ" w:eastAsia="ru-RU"/>
        </w:rPr>
      </w:pPr>
      <w:r w:rsidRPr="00C30E8F">
        <w:rPr>
          <w:rFonts w:ascii="Times New Roman" w:eastAsia="Times New Roman" w:hAnsi="Times New Roman" w:cs="Times New Roman"/>
          <w:lang w:val="kk-KZ" w:eastAsia="ru-RU"/>
        </w:rPr>
        <w:t>Кассеталар қан тобын және резус факторын тікелей және айқас әдіспен анықтауға және бақылау жүргізуге арналған.</w:t>
      </w:r>
    </w:p>
    <w:p w14:paraId="34FC6A8B" w14:textId="2A61963B" w:rsidR="00611971" w:rsidRPr="00C30E8F" w:rsidRDefault="004713F7" w:rsidP="004713F7">
      <w:pPr>
        <w:shd w:val="clear" w:color="auto" w:fill="FFFFFF"/>
        <w:spacing w:after="0" w:line="240" w:lineRule="auto"/>
        <w:ind w:firstLine="851"/>
        <w:jc w:val="both"/>
        <w:rPr>
          <w:rFonts w:ascii="Times New Roman" w:eastAsia="Times New Roman" w:hAnsi="Times New Roman" w:cs="Times New Roman"/>
          <w:b/>
          <w:bCs/>
          <w:i/>
          <w:iCs/>
          <w:lang w:val="kk-KZ" w:eastAsia="ru-RU"/>
        </w:rPr>
      </w:pPr>
      <w:r w:rsidRPr="00C30E8F">
        <w:rPr>
          <w:rFonts w:ascii="Times New Roman" w:eastAsia="Times New Roman" w:hAnsi="Times New Roman" w:cs="Times New Roman"/>
          <w:b/>
          <w:bCs/>
          <w:i/>
          <w:iCs/>
          <w:lang w:val="kk-KZ" w:eastAsia="ru-RU"/>
        </w:rPr>
        <w:t xml:space="preserve">Лот </w:t>
      </w:r>
      <w:r w:rsidR="00611971" w:rsidRPr="00C30E8F">
        <w:rPr>
          <w:rFonts w:ascii="Times New Roman" w:eastAsia="Times New Roman" w:hAnsi="Times New Roman" w:cs="Times New Roman"/>
          <w:b/>
          <w:bCs/>
          <w:i/>
          <w:iCs/>
          <w:lang w:val="kk-KZ" w:eastAsia="ru-RU"/>
        </w:rPr>
        <w:t xml:space="preserve">№ 62 </w:t>
      </w:r>
      <w:r w:rsidR="000F63C2" w:rsidRPr="00C30E8F">
        <w:rPr>
          <w:rFonts w:ascii="Times New Roman" w:eastAsia="Times New Roman" w:hAnsi="Times New Roman" w:cs="Times New Roman"/>
          <w:b/>
          <w:bCs/>
          <w:i/>
          <w:iCs/>
          <w:lang w:val="kk-KZ" w:eastAsia="ru-RU"/>
        </w:rPr>
        <w:t>«Қ</w:t>
      </w:r>
      <w:r w:rsidR="00611971" w:rsidRPr="00C30E8F">
        <w:rPr>
          <w:rFonts w:ascii="Times New Roman" w:eastAsia="Times New Roman" w:hAnsi="Times New Roman" w:cs="Times New Roman"/>
          <w:b/>
          <w:bCs/>
          <w:i/>
          <w:iCs/>
          <w:lang w:val="kk-KZ" w:eastAsia="ru-RU"/>
        </w:rPr>
        <w:t>ан тобын тікелей реакциямен және RH факторымен (100 дана) анықтауға арналған Biovue кассеталары.(ИС.нөмірі 707135)</w:t>
      </w:r>
      <w:r w:rsidR="000F63C2" w:rsidRPr="00C30E8F">
        <w:rPr>
          <w:rFonts w:ascii="Times New Roman" w:eastAsia="Times New Roman" w:hAnsi="Times New Roman" w:cs="Times New Roman"/>
          <w:b/>
          <w:bCs/>
          <w:i/>
          <w:iCs/>
          <w:lang w:val="kk-KZ" w:eastAsia="ru-RU"/>
        </w:rPr>
        <w:t>»</w:t>
      </w:r>
    </w:p>
    <w:p w14:paraId="265929CD" w14:textId="77777777" w:rsidR="00611971" w:rsidRPr="00C30E8F" w:rsidRDefault="00611971" w:rsidP="004713F7">
      <w:pPr>
        <w:shd w:val="clear" w:color="auto" w:fill="FFFFFF"/>
        <w:spacing w:after="0" w:line="240" w:lineRule="auto"/>
        <w:ind w:firstLine="851"/>
        <w:jc w:val="both"/>
        <w:rPr>
          <w:rFonts w:ascii="Times New Roman" w:eastAsia="Times New Roman" w:hAnsi="Times New Roman" w:cs="Times New Roman"/>
          <w:lang w:val="kk-KZ" w:eastAsia="ru-RU"/>
        </w:rPr>
      </w:pPr>
      <w:r w:rsidRPr="00C30E8F">
        <w:rPr>
          <w:rFonts w:ascii="Times New Roman" w:eastAsia="Times New Roman" w:hAnsi="Times New Roman" w:cs="Times New Roman"/>
          <w:lang w:val="kk-KZ" w:eastAsia="ru-RU"/>
        </w:rPr>
        <w:t>Тікелей әдіспен қан тобын және резус факторын анықтауға арналған кассеталар</w:t>
      </w:r>
    </w:p>
    <w:p w14:paraId="40D085BE" w14:textId="5BA0641D" w:rsidR="004713F7" w:rsidRPr="00C30E8F" w:rsidRDefault="004713F7" w:rsidP="004713F7">
      <w:pPr>
        <w:shd w:val="clear" w:color="auto" w:fill="FFFFFF"/>
        <w:spacing w:after="0" w:line="240" w:lineRule="auto"/>
        <w:ind w:firstLine="851"/>
        <w:jc w:val="both"/>
        <w:rPr>
          <w:rFonts w:ascii="Times New Roman" w:eastAsia="Times New Roman" w:hAnsi="Times New Roman" w:cs="Times New Roman"/>
          <w:b/>
          <w:bCs/>
          <w:i/>
          <w:iCs/>
          <w:lang w:val="kk-KZ" w:eastAsia="ru-RU"/>
        </w:rPr>
      </w:pPr>
      <w:r w:rsidRPr="00C30E8F">
        <w:rPr>
          <w:rFonts w:ascii="Times New Roman" w:eastAsia="Times New Roman" w:hAnsi="Times New Roman" w:cs="Times New Roman"/>
          <w:b/>
          <w:bCs/>
          <w:i/>
          <w:iCs/>
          <w:lang w:val="kk-KZ" w:eastAsia="ru-RU"/>
        </w:rPr>
        <w:t xml:space="preserve">Лот </w:t>
      </w:r>
      <w:r w:rsidR="00611971" w:rsidRPr="00C30E8F">
        <w:rPr>
          <w:rFonts w:ascii="Times New Roman" w:eastAsia="Times New Roman" w:hAnsi="Times New Roman" w:cs="Times New Roman"/>
          <w:b/>
          <w:bCs/>
          <w:i/>
          <w:iCs/>
          <w:lang w:val="kk-KZ" w:eastAsia="ru-RU"/>
        </w:rPr>
        <w:t xml:space="preserve">№63 </w:t>
      </w:r>
      <w:r w:rsidR="000F63C2" w:rsidRPr="00C30E8F">
        <w:rPr>
          <w:rFonts w:ascii="Times New Roman" w:eastAsia="Times New Roman" w:hAnsi="Times New Roman" w:cs="Times New Roman"/>
          <w:b/>
          <w:bCs/>
          <w:i/>
          <w:iCs/>
          <w:lang w:val="kk-KZ" w:eastAsia="ru-RU"/>
        </w:rPr>
        <w:t>«</w:t>
      </w:r>
      <w:r w:rsidR="00611971" w:rsidRPr="00C30E8F">
        <w:rPr>
          <w:rFonts w:ascii="Times New Roman" w:eastAsia="Times New Roman" w:hAnsi="Times New Roman" w:cs="Times New Roman"/>
          <w:b/>
          <w:bCs/>
          <w:i/>
          <w:iCs/>
          <w:lang w:val="kk-KZ" w:eastAsia="ru-RU"/>
        </w:rPr>
        <w:t>Келл мен фенотипті анықтауға арналған BioVue кассеталары (400 дана).(ИС.нөмірі 707280)</w:t>
      </w:r>
      <w:r w:rsidR="000F63C2" w:rsidRPr="00C30E8F">
        <w:rPr>
          <w:rFonts w:ascii="Times New Roman" w:eastAsia="Times New Roman" w:hAnsi="Times New Roman" w:cs="Times New Roman"/>
          <w:b/>
          <w:bCs/>
          <w:i/>
          <w:iCs/>
          <w:lang w:val="kk-KZ" w:eastAsia="ru-RU"/>
        </w:rPr>
        <w:t>»</w:t>
      </w:r>
    </w:p>
    <w:p w14:paraId="0DD312B9" w14:textId="77777777" w:rsidR="00611971" w:rsidRPr="00C30E8F" w:rsidRDefault="00611971" w:rsidP="004713F7">
      <w:pPr>
        <w:shd w:val="clear" w:color="auto" w:fill="FFFFFF"/>
        <w:spacing w:after="0" w:line="240" w:lineRule="auto"/>
        <w:ind w:firstLine="851"/>
        <w:jc w:val="both"/>
        <w:rPr>
          <w:rFonts w:ascii="Times New Roman" w:eastAsia="Times New Roman" w:hAnsi="Times New Roman" w:cs="Times New Roman"/>
          <w:lang w:val="kk-KZ" w:eastAsia="ru-RU"/>
        </w:rPr>
      </w:pPr>
      <w:r w:rsidRPr="00C30E8F">
        <w:rPr>
          <w:rFonts w:ascii="Times New Roman" w:eastAsia="Times New Roman" w:hAnsi="Times New Roman" w:cs="Times New Roman"/>
          <w:lang w:val="kk-KZ" w:eastAsia="ru-RU"/>
        </w:rPr>
        <w:t>Кассеталар RH және Kell жүйесінің антигендерін анықтауға арналған</w:t>
      </w:r>
    </w:p>
    <w:p w14:paraId="26255264" w14:textId="0F51BFD9" w:rsidR="004713F7" w:rsidRPr="00C30E8F" w:rsidRDefault="004713F7" w:rsidP="004713F7">
      <w:pPr>
        <w:shd w:val="clear" w:color="auto" w:fill="FFFFFF"/>
        <w:spacing w:after="0" w:line="240" w:lineRule="auto"/>
        <w:ind w:firstLine="851"/>
        <w:jc w:val="both"/>
        <w:rPr>
          <w:rFonts w:ascii="Times New Roman" w:eastAsia="Times New Roman" w:hAnsi="Times New Roman" w:cs="Times New Roman"/>
          <w:b/>
          <w:bCs/>
          <w:i/>
          <w:iCs/>
          <w:lang w:val="kk-KZ" w:eastAsia="ru-RU"/>
        </w:rPr>
      </w:pPr>
      <w:r w:rsidRPr="00C30E8F">
        <w:rPr>
          <w:rFonts w:ascii="Times New Roman" w:eastAsia="Times New Roman" w:hAnsi="Times New Roman" w:cs="Times New Roman"/>
          <w:b/>
          <w:bCs/>
          <w:i/>
          <w:iCs/>
          <w:lang w:val="kk-KZ" w:eastAsia="ru-RU"/>
        </w:rPr>
        <w:t xml:space="preserve">Лот </w:t>
      </w:r>
      <w:r w:rsidR="00611971" w:rsidRPr="00C30E8F">
        <w:rPr>
          <w:rFonts w:ascii="Times New Roman" w:eastAsia="Times New Roman" w:hAnsi="Times New Roman" w:cs="Times New Roman"/>
          <w:b/>
          <w:bCs/>
          <w:i/>
          <w:iCs/>
          <w:lang w:val="kk-KZ" w:eastAsia="ru-RU"/>
        </w:rPr>
        <w:t xml:space="preserve">№64 </w:t>
      </w:r>
      <w:r w:rsidR="000F63C2" w:rsidRPr="00C30E8F">
        <w:rPr>
          <w:rFonts w:ascii="Times New Roman" w:eastAsia="Times New Roman" w:hAnsi="Times New Roman" w:cs="Times New Roman"/>
          <w:b/>
          <w:bCs/>
          <w:i/>
          <w:iCs/>
          <w:lang w:val="kk-KZ" w:eastAsia="ru-RU"/>
        </w:rPr>
        <w:t>«</w:t>
      </w:r>
      <w:r w:rsidR="00611971" w:rsidRPr="00C30E8F">
        <w:rPr>
          <w:rFonts w:ascii="Times New Roman" w:eastAsia="Times New Roman" w:hAnsi="Times New Roman" w:cs="Times New Roman"/>
          <w:b/>
          <w:bCs/>
          <w:i/>
          <w:iCs/>
          <w:lang w:val="kk-KZ" w:eastAsia="ru-RU"/>
        </w:rPr>
        <w:t>0,8% стандартты Сюрджискрин антиденелерін скринингке арналған эритроциттер.(3х10мл) (ИС.нөмірі 719102)</w:t>
      </w:r>
      <w:r w:rsidR="000F63C2" w:rsidRPr="00C30E8F">
        <w:rPr>
          <w:rFonts w:ascii="Times New Roman" w:eastAsia="Times New Roman" w:hAnsi="Times New Roman" w:cs="Times New Roman"/>
          <w:b/>
          <w:bCs/>
          <w:i/>
          <w:iCs/>
          <w:lang w:val="kk-KZ" w:eastAsia="ru-RU"/>
        </w:rPr>
        <w:t>»</w:t>
      </w:r>
    </w:p>
    <w:p w14:paraId="2953230F" w14:textId="77777777" w:rsidR="00611971" w:rsidRPr="00C30E8F" w:rsidRDefault="00611971" w:rsidP="004713F7">
      <w:pPr>
        <w:shd w:val="clear" w:color="auto" w:fill="FFFFFF"/>
        <w:spacing w:after="0" w:line="240" w:lineRule="auto"/>
        <w:ind w:firstLine="851"/>
        <w:jc w:val="both"/>
        <w:rPr>
          <w:rFonts w:ascii="Times New Roman" w:eastAsia="Times New Roman" w:hAnsi="Times New Roman" w:cs="Times New Roman"/>
          <w:lang w:val="kk-KZ" w:eastAsia="ru-RU"/>
        </w:rPr>
      </w:pPr>
      <w:r w:rsidRPr="00C30E8F">
        <w:rPr>
          <w:rFonts w:ascii="Times New Roman" w:eastAsia="Times New Roman" w:hAnsi="Times New Roman" w:cs="Times New Roman"/>
          <w:lang w:val="kk-KZ" w:eastAsia="ru-RU"/>
        </w:rPr>
        <w:lastRenderedPageBreak/>
        <w:t>Аллоиммунды антиэритроциттік антиденелерді скринингке арналған стандартты эритроциттер</w:t>
      </w:r>
    </w:p>
    <w:p w14:paraId="4AFB6B12" w14:textId="7AFA448A" w:rsidR="004713F7" w:rsidRPr="00C30E8F" w:rsidRDefault="004713F7" w:rsidP="004713F7">
      <w:pPr>
        <w:shd w:val="clear" w:color="auto" w:fill="FFFFFF"/>
        <w:spacing w:after="0" w:line="240" w:lineRule="auto"/>
        <w:ind w:firstLine="851"/>
        <w:jc w:val="both"/>
        <w:rPr>
          <w:rFonts w:ascii="Times New Roman" w:eastAsia="Times New Roman" w:hAnsi="Times New Roman" w:cs="Times New Roman"/>
          <w:b/>
          <w:bCs/>
          <w:i/>
          <w:iCs/>
          <w:lang w:val="kk-KZ" w:eastAsia="ru-RU"/>
        </w:rPr>
      </w:pPr>
      <w:r w:rsidRPr="00C30E8F">
        <w:rPr>
          <w:rFonts w:ascii="Times New Roman" w:eastAsia="Times New Roman" w:hAnsi="Times New Roman" w:cs="Times New Roman"/>
          <w:b/>
          <w:bCs/>
          <w:i/>
          <w:iCs/>
          <w:lang w:val="kk-KZ" w:eastAsia="ru-RU"/>
        </w:rPr>
        <w:t xml:space="preserve">Лот </w:t>
      </w:r>
      <w:r w:rsidR="00611971" w:rsidRPr="00C30E8F">
        <w:rPr>
          <w:rFonts w:ascii="Times New Roman" w:eastAsia="Times New Roman" w:hAnsi="Times New Roman" w:cs="Times New Roman"/>
          <w:b/>
          <w:bCs/>
          <w:i/>
          <w:iCs/>
          <w:lang w:val="kk-KZ" w:eastAsia="ru-RU"/>
        </w:rPr>
        <w:t xml:space="preserve">№65 </w:t>
      </w:r>
      <w:r w:rsidR="000F63C2" w:rsidRPr="00C30E8F">
        <w:rPr>
          <w:rFonts w:ascii="Times New Roman" w:eastAsia="Times New Roman" w:hAnsi="Times New Roman" w:cs="Times New Roman"/>
          <w:b/>
          <w:bCs/>
          <w:i/>
          <w:iCs/>
          <w:lang w:val="kk-KZ" w:eastAsia="ru-RU"/>
        </w:rPr>
        <w:t>«</w:t>
      </w:r>
      <w:r w:rsidR="00611971" w:rsidRPr="00C30E8F">
        <w:rPr>
          <w:rFonts w:ascii="Times New Roman" w:eastAsia="Times New Roman" w:hAnsi="Times New Roman" w:cs="Times New Roman"/>
          <w:b/>
          <w:bCs/>
          <w:i/>
          <w:iCs/>
          <w:lang w:val="kk-KZ" w:eastAsia="ru-RU"/>
        </w:rPr>
        <w:t>3% 2(А1+В) (2х3 мл) Аффирмаджен қан тобын анықтауға арналған стандартты эритроциттер.(ИС.нөмірі 707930)</w:t>
      </w:r>
      <w:r w:rsidR="000F63C2" w:rsidRPr="00C30E8F">
        <w:rPr>
          <w:rFonts w:ascii="Times New Roman" w:eastAsia="Times New Roman" w:hAnsi="Times New Roman" w:cs="Times New Roman"/>
          <w:b/>
          <w:bCs/>
          <w:i/>
          <w:iCs/>
          <w:lang w:val="kk-KZ" w:eastAsia="ru-RU"/>
        </w:rPr>
        <w:t>»</w:t>
      </w:r>
    </w:p>
    <w:p w14:paraId="6EF964FF" w14:textId="77777777" w:rsidR="00611971" w:rsidRPr="00C30E8F" w:rsidRDefault="00611971" w:rsidP="004713F7">
      <w:pPr>
        <w:shd w:val="clear" w:color="auto" w:fill="FFFFFF"/>
        <w:spacing w:after="0" w:line="240" w:lineRule="auto"/>
        <w:ind w:firstLine="851"/>
        <w:jc w:val="both"/>
        <w:rPr>
          <w:rFonts w:ascii="Times New Roman" w:eastAsia="Times New Roman" w:hAnsi="Times New Roman" w:cs="Times New Roman"/>
          <w:lang w:val="kk-KZ" w:eastAsia="ru-RU"/>
        </w:rPr>
      </w:pPr>
      <w:r w:rsidRPr="00C30E8F">
        <w:rPr>
          <w:rFonts w:ascii="Times New Roman" w:eastAsia="Times New Roman" w:hAnsi="Times New Roman" w:cs="Times New Roman"/>
          <w:lang w:val="kk-KZ" w:eastAsia="ru-RU"/>
        </w:rPr>
        <w:t>Қан тобын айқас әдіспен анықтауға арналған стандартты эритроциттер.</w:t>
      </w:r>
    </w:p>
    <w:p w14:paraId="283C35C6" w14:textId="040DD5F0" w:rsidR="004713F7" w:rsidRPr="00C30E8F" w:rsidRDefault="004713F7" w:rsidP="004713F7">
      <w:pPr>
        <w:shd w:val="clear" w:color="auto" w:fill="FFFFFF"/>
        <w:spacing w:after="0" w:line="240" w:lineRule="auto"/>
        <w:ind w:firstLine="851"/>
        <w:jc w:val="both"/>
        <w:rPr>
          <w:rFonts w:ascii="Times New Roman" w:eastAsia="Times New Roman" w:hAnsi="Times New Roman" w:cs="Times New Roman"/>
          <w:b/>
          <w:bCs/>
          <w:i/>
          <w:iCs/>
          <w:lang w:val="kk-KZ" w:eastAsia="ru-RU"/>
        </w:rPr>
      </w:pPr>
      <w:r w:rsidRPr="00C30E8F">
        <w:rPr>
          <w:rFonts w:ascii="Times New Roman" w:eastAsia="Times New Roman" w:hAnsi="Times New Roman" w:cs="Times New Roman"/>
          <w:b/>
          <w:bCs/>
          <w:i/>
          <w:iCs/>
          <w:lang w:val="kk-KZ" w:eastAsia="ru-RU"/>
        </w:rPr>
        <w:t xml:space="preserve">Лот </w:t>
      </w:r>
      <w:r w:rsidR="00611971" w:rsidRPr="00C30E8F">
        <w:rPr>
          <w:rFonts w:ascii="Times New Roman" w:eastAsia="Times New Roman" w:hAnsi="Times New Roman" w:cs="Times New Roman"/>
          <w:b/>
          <w:bCs/>
          <w:i/>
          <w:iCs/>
          <w:lang w:val="kk-KZ" w:eastAsia="ru-RU"/>
        </w:rPr>
        <w:t xml:space="preserve">№66 </w:t>
      </w:r>
      <w:r w:rsidR="000F63C2" w:rsidRPr="00C30E8F">
        <w:rPr>
          <w:rFonts w:ascii="Times New Roman" w:eastAsia="Times New Roman" w:hAnsi="Times New Roman" w:cs="Times New Roman"/>
          <w:b/>
          <w:bCs/>
          <w:i/>
          <w:iCs/>
          <w:lang w:val="kk-KZ" w:eastAsia="ru-RU"/>
        </w:rPr>
        <w:t>«</w:t>
      </w:r>
      <w:r w:rsidR="00611971" w:rsidRPr="00C30E8F">
        <w:rPr>
          <w:rFonts w:ascii="Times New Roman" w:eastAsia="Times New Roman" w:hAnsi="Times New Roman" w:cs="Times New Roman"/>
          <w:b/>
          <w:bCs/>
          <w:i/>
          <w:iCs/>
          <w:lang w:val="kk-KZ" w:eastAsia="ru-RU"/>
        </w:rPr>
        <w:t>Ortho Антисерум анти-d Weak (мыс.нөмірі 6904493)</w:t>
      </w:r>
      <w:r w:rsidR="000F63C2" w:rsidRPr="00C30E8F">
        <w:rPr>
          <w:rFonts w:ascii="Times New Roman" w:eastAsia="Times New Roman" w:hAnsi="Times New Roman" w:cs="Times New Roman"/>
          <w:b/>
          <w:bCs/>
          <w:i/>
          <w:iCs/>
          <w:lang w:val="kk-KZ" w:eastAsia="ru-RU"/>
        </w:rPr>
        <w:t>»</w:t>
      </w:r>
    </w:p>
    <w:p w14:paraId="4E5DD47D" w14:textId="77777777" w:rsidR="005B65CB" w:rsidRPr="00C30E8F" w:rsidRDefault="005B65CB" w:rsidP="0057035A">
      <w:pPr>
        <w:shd w:val="clear" w:color="auto" w:fill="FFFFFF"/>
        <w:spacing w:after="0" w:line="240" w:lineRule="auto"/>
        <w:ind w:firstLine="851"/>
        <w:jc w:val="both"/>
        <w:rPr>
          <w:rFonts w:ascii="Times New Roman" w:eastAsia="Times New Roman" w:hAnsi="Times New Roman" w:cs="Times New Roman"/>
          <w:lang w:val="kk-KZ" w:eastAsia="ru-RU"/>
        </w:rPr>
      </w:pPr>
      <w:r w:rsidRPr="00C30E8F">
        <w:rPr>
          <w:rFonts w:ascii="Times New Roman" w:eastAsia="Times New Roman" w:hAnsi="Times New Roman" w:cs="Times New Roman"/>
          <w:lang w:val="kk-KZ" w:eastAsia="ru-RU"/>
        </w:rPr>
        <w:t>Резус жүйесінің әлсіз (Dweak) және нұсқалық антигендерін анықтау үшін қажет</w:t>
      </w:r>
    </w:p>
    <w:p w14:paraId="5377376A" w14:textId="3DCEB6EE" w:rsidR="0057035A" w:rsidRPr="00C30E8F" w:rsidRDefault="0057035A" w:rsidP="0057035A">
      <w:pPr>
        <w:shd w:val="clear" w:color="auto" w:fill="FFFFFF"/>
        <w:spacing w:after="0" w:line="240" w:lineRule="auto"/>
        <w:ind w:firstLine="851"/>
        <w:jc w:val="both"/>
        <w:rPr>
          <w:rFonts w:ascii="Times New Roman" w:eastAsia="Times New Roman" w:hAnsi="Times New Roman" w:cs="Times New Roman"/>
          <w:b/>
          <w:bCs/>
          <w:i/>
          <w:iCs/>
          <w:lang w:val="kk-KZ" w:eastAsia="ru-RU"/>
        </w:rPr>
      </w:pPr>
      <w:r w:rsidRPr="00C30E8F">
        <w:rPr>
          <w:rFonts w:ascii="Times New Roman" w:eastAsia="Times New Roman" w:hAnsi="Times New Roman" w:cs="Times New Roman"/>
          <w:b/>
          <w:bCs/>
          <w:i/>
          <w:iCs/>
          <w:lang w:val="kk-KZ" w:eastAsia="ru-RU"/>
        </w:rPr>
        <w:t xml:space="preserve">Лот </w:t>
      </w:r>
      <w:r w:rsidR="005B65CB" w:rsidRPr="00C30E8F">
        <w:rPr>
          <w:rFonts w:ascii="Times New Roman" w:eastAsia="Times New Roman" w:hAnsi="Times New Roman" w:cs="Times New Roman"/>
          <w:b/>
          <w:bCs/>
          <w:i/>
          <w:iCs/>
          <w:lang w:val="kk-KZ" w:eastAsia="ru-RU"/>
        </w:rPr>
        <w:t xml:space="preserve">№66 </w:t>
      </w:r>
      <w:r w:rsidR="000F63C2" w:rsidRPr="00C30E8F">
        <w:rPr>
          <w:rFonts w:ascii="Times New Roman" w:eastAsia="Times New Roman" w:hAnsi="Times New Roman" w:cs="Times New Roman"/>
          <w:b/>
          <w:bCs/>
          <w:i/>
          <w:iCs/>
          <w:lang w:val="kk-KZ" w:eastAsia="ru-RU"/>
        </w:rPr>
        <w:t>«</w:t>
      </w:r>
      <w:r w:rsidR="005B65CB" w:rsidRPr="00C30E8F">
        <w:rPr>
          <w:rFonts w:ascii="Times New Roman" w:eastAsia="Times New Roman" w:hAnsi="Times New Roman" w:cs="Times New Roman"/>
          <w:b/>
          <w:bCs/>
          <w:i/>
          <w:iCs/>
          <w:lang w:val="kk-KZ" w:eastAsia="ru-RU"/>
        </w:rPr>
        <w:t>Ortho Антисерум анти-d Weak (мыс.нөмірі 6904493)</w:t>
      </w:r>
      <w:r w:rsidR="000F63C2" w:rsidRPr="00C30E8F">
        <w:rPr>
          <w:rFonts w:ascii="Times New Roman" w:eastAsia="Times New Roman" w:hAnsi="Times New Roman" w:cs="Times New Roman"/>
          <w:b/>
          <w:bCs/>
          <w:i/>
          <w:iCs/>
          <w:lang w:val="kk-KZ" w:eastAsia="ru-RU"/>
        </w:rPr>
        <w:t>»</w:t>
      </w:r>
    </w:p>
    <w:p w14:paraId="283AF76C" w14:textId="77777777" w:rsidR="005B65CB" w:rsidRPr="00C30E8F" w:rsidRDefault="005B65CB" w:rsidP="0057035A">
      <w:pPr>
        <w:shd w:val="clear" w:color="auto" w:fill="FFFFFF"/>
        <w:spacing w:after="0" w:line="240" w:lineRule="auto"/>
        <w:ind w:firstLine="851"/>
        <w:jc w:val="both"/>
        <w:rPr>
          <w:rFonts w:ascii="Times New Roman" w:eastAsia="Times New Roman" w:hAnsi="Times New Roman" w:cs="Times New Roman"/>
          <w:lang w:val="kk-KZ" w:eastAsia="ru-RU"/>
        </w:rPr>
      </w:pPr>
      <w:r w:rsidRPr="00C30E8F">
        <w:rPr>
          <w:rFonts w:ascii="Times New Roman" w:eastAsia="Times New Roman" w:hAnsi="Times New Roman" w:cs="Times New Roman"/>
          <w:lang w:val="kk-KZ" w:eastAsia="ru-RU"/>
        </w:rPr>
        <w:t>Резус жүйесінің әлсіз (Dweak) және нұсқалық антигендерін анықтау үшін қажет</w:t>
      </w:r>
    </w:p>
    <w:p w14:paraId="779FC31B" w14:textId="3A24DD1D" w:rsidR="0057035A" w:rsidRPr="00C30E8F" w:rsidRDefault="0057035A" w:rsidP="0057035A">
      <w:pPr>
        <w:shd w:val="clear" w:color="auto" w:fill="FFFFFF"/>
        <w:spacing w:after="0" w:line="240" w:lineRule="auto"/>
        <w:ind w:firstLine="851"/>
        <w:jc w:val="both"/>
        <w:rPr>
          <w:rFonts w:ascii="Times New Roman" w:eastAsia="Times New Roman" w:hAnsi="Times New Roman" w:cs="Times New Roman"/>
          <w:b/>
          <w:bCs/>
          <w:i/>
          <w:iCs/>
          <w:lang w:val="kk-KZ" w:eastAsia="ru-RU"/>
        </w:rPr>
      </w:pPr>
      <w:r w:rsidRPr="00C30E8F">
        <w:rPr>
          <w:rFonts w:ascii="Times New Roman" w:eastAsia="Times New Roman" w:hAnsi="Times New Roman" w:cs="Times New Roman"/>
          <w:b/>
          <w:bCs/>
          <w:i/>
          <w:iCs/>
          <w:lang w:val="kk-KZ" w:eastAsia="ru-RU"/>
        </w:rPr>
        <w:t xml:space="preserve">Лот </w:t>
      </w:r>
      <w:r w:rsidR="005B65CB" w:rsidRPr="00C30E8F">
        <w:rPr>
          <w:rFonts w:ascii="Times New Roman" w:eastAsia="Times New Roman" w:hAnsi="Times New Roman" w:cs="Times New Roman"/>
          <w:b/>
          <w:bCs/>
          <w:i/>
          <w:iCs/>
          <w:lang w:val="kk-KZ" w:eastAsia="ru-RU"/>
        </w:rPr>
        <w:t xml:space="preserve">№67 </w:t>
      </w:r>
      <w:r w:rsidR="000F63C2" w:rsidRPr="00C30E8F">
        <w:rPr>
          <w:rFonts w:ascii="Times New Roman" w:eastAsia="Times New Roman" w:hAnsi="Times New Roman" w:cs="Times New Roman"/>
          <w:b/>
          <w:bCs/>
          <w:i/>
          <w:iCs/>
          <w:lang w:val="kk-KZ" w:eastAsia="ru-RU"/>
        </w:rPr>
        <w:t>«Ә</w:t>
      </w:r>
      <w:r w:rsidR="005B65CB" w:rsidRPr="00C30E8F">
        <w:rPr>
          <w:rFonts w:ascii="Times New Roman" w:eastAsia="Times New Roman" w:hAnsi="Times New Roman" w:cs="Times New Roman"/>
          <w:b/>
          <w:bCs/>
          <w:i/>
          <w:iCs/>
          <w:lang w:val="kk-KZ" w:eastAsia="ru-RU"/>
        </w:rPr>
        <w:t>лсіз иондық күштің ерітіндісі Bliss (3х10мл)</w:t>
      </w:r>
      <w:r w:rsidR="000F63C2" w:rsidRPr="00C30E8F">
        <w:rPr>
          <w:rFonts w:ascii="Times New Roman" w:eastAsia="Times New Roman" w:hAnsi="Times New Roman" w:cs="Times New Roman"/>
          <w:b/>
          <w:bCs/>
          <w:i/>
          <w:iCs/>
          <w:lang w:val="kk-KZ" w:eastAsia="ru-RU"/>
        </w:rPr>
        <w:t>»</w:t>
      </w:r>
    </w:p>
    <w:p w14:paraId="427B3FED" w14:textId="77777777" w:rsidR="005B65CB" w:rsidRPr="00C30E8F" w:rsidRDefault="005B65CB" w:rsidP="0057035A">
      <w:pPr>
        <w:shd w:val="clear" w:color="auto" w:fill="FFFFFF"/>
        <w:spacing w:after="0" w:line="240" w:lineRule="auto"/>
        <w:ind w:firstLine="851"/>
        <w:jc w:val="both"/>
        <w:rPr>
          <w:rFonts w:ascii="Times New Roman" w:eastAsia="Times New Roman" w:hAnsi="Times New Roman" w:cs="Times New Roman"/>
          <w:lang w:val="kk-KZ" w:eastAsia="ru-RU"/>
        </w:rPr>
      </w:pPr>
      <w:r w:rsidRPr="00C30E8F">
        <w:rPr>
          <w:rFonts w:ascii="Times New Roman" w:eastAsia="Times New Roman" w:hAnsi="Times New Roman" w:cs="Times New Roman"/>
          <w:lang w:val="kk-KZ" w:eastAsia="ru-RU"/>
        </w:rPr>
        <w:t>Үйлесімділікке сынамада донорлардың стандартты эритроциттері жүзіндісінің 3% - ын немесе реципиенттің стандартты эритроциттері ЖҮЗІНДІСІНІҢ 3% - ын ПАГТИЯҒА дайындау үшін қажет.</w:t>
      </w:r>
    </w:p>
    <w:p w14:paraId="6D130A2D" w14:textId="7E4D622B" w:rsidR="0057035A" w:rsidRPr="00C30E8F" w:rsidRDefault="0057035A" w:rsidP="0057035A">
      <w:pPr>
        <w:shd w:val="clear" w:color="auto" w:fill="FFFFFF"/>
        <w:spacing w:after="0" w:line="240" w:lineRule="auto"/>
        <w:ind w:firstLine="851"/>
        <w:jc w:val="both"/>
        <w:rPr>
          <w:rFonts w:ascii="Times New Roman" w:eastAsia="Times New Roman" w:hAnsi="Times New Roman" w:cs="Times New Roman"/>
          <w:b/>
          <w:bCs/>
          <w:i/>
          <w:iCs/>
          <w:lang w:val="kk-KZ" w:eastAsia="ru-RU"/>
        </w:rPr>
      </w:pPr>
      <w:r w:rsidRPr="00C30E8F">
        <w:rPr>
          <w:rFonts w:ascii="Times New Roman" w:eastAsia="Times New Roman" w:hAnsi="Times New Roman" w:cs="Times New Roman"/>
          <w:b/>
          <w:bCs/>
          <w:i/>
          <w:iCs/>
          <w:lang w:val="kk-KZ" w:eastAsia="ru-RU"/>
        </w:rPr>
        <w:t xml:space="preserve">Лот </w:t>
      </w:r>
      <w:r w:rsidR="005B65CB" w:rsidRPr="00C30E8F">
        <w:rPr>
          <w:rFonts w:ascii="Times New Roman" w:eastAsia="Times New Roman" w:hAnsi="Times New Roman" w:cs="Times New Roman"/>
          <w:b/>
          <w:bCs/>
          <w:i/>
          <w:iCs/>
          <w:lang w:val="kk-KZ" w:eastAsia="ru-RU"/>
        </w:rPr>
        <w:t xml:space="preserve">№ 68  </w:t>
      </w:r>
      <w:r w:rsidR="000F63C2" w:rsidRPr="00C30E8F">
        <w:rPr>
          <w:rFonts w:ascii="Times New Roman" w:eastAsia="Times New Roman" w:hAnsi="Times New Roman" w:cs="Times New Roman"/>
          <w:b/>
          <w:bCs/>
          <w:i/>
          <w:iCs/>
          <w:lang w:val="kk-KZ" w:eastAsia="ru-RU"/>
        </w:rPr>
        <w:t>«</w:t>
      </w:r>
      <w:r w:rsidR="005B65CB" w:rsidRPr="00C30E8F">
        <w:rPr>
          <w:rFonts w:ascii="Times New Roman" w:eastAsia="Times New Roman" w:hAnsi="Times New Roman" w:cs="Times New Roman"/>
          <w:b/>
          <w:bCs/>
          <w:i/>
          <w:iCs/>
          <w:lang w:val="kk-KZ" w:eastAsia="ru-RU"/>
        </w:rPr>
        <w:t>BioVue таспалары полиспецификалық/бейтарап (100 дана).(ИС.707355)</w:t>
      </w:r>
      <w:r w:rsidR="000F63C2" w:rsidRPr="00C30E8F">
        <w:rPr>
          <w:rFonts w:ascii="Times New Roman" w:eastAsia="Times New Roman" w:hAnsi="Times New Roman" w:cs="Times New Roman"/>
          <w:b/>
          <w:bCs/>
          <w:i/>
          <w:iCs/>
          <w:lang w:val="kk-KZ" w:eastAsia="ru-RU"/>
        </w:rPr>
        <w:t>»</w:t>
      </w:r>
    </w:p>
    <w:p w14:paraId="311A4991" w14:textId="77777777" w:rsidR="005B65CB" w:rsidRPr="00C30E8F" w:rsidRDefault="005B65CB" w:rsidP="0057035A">
      <w:pPr>
        <w:shd w:val="clear" w:color="auto" w:fill="FFFFFF"/>
        <w:spacing w:after="0" w:line="240" w:lineRule="auto"/>
        <w:ind w:firstLine="851"/>
        <w:jc w:val="both"/>
        <w:rPr>
          <w:rFonts w:ascii="Times New Roman" w:eastAsia="Times New Roman" w:hAnsi="Times New Roman" w:cs="Times New Roman"/>
          <w:lang w:val="kk-KZ" w:eastAsia="ru-RU"/>
        </w:rPr>
      </w:pPr>
      <w:r w:rsidRPr="00C30E8F">
        <w:rPr>
          <w:rFonts w:ascii="Times New Roman" w:eastAsia="Times New Roman" w:hAnsi="Times New Roman" w:cs="Times New Roman"/>
          <w:lang w:val="kk-KZ" w:eastAsia="ru-RU"/>
        </w:rPr>
        <w:t>Полиспецификалық/бейтарап кассеталар тікелей және тікелей емес Кумбс сынамасын анықтауға, ферменттік және ферменттік емес әдістермен қан топтарының күтпеген антиденелерін сапалы анықтауға арналған.</w:t>
      </w:r>
    </w:p>
    <w:p w14:paraId="63CB80D3" w14:textId="609EB81A" w:rsidR="0057035A" w:rsidRPr="00C30E8F" w:rsidRDefault="0057035A" w:rsidP="0057035A">
      <w:pPr>
        <w:shd w:val="clear" w:color="auto" w:fill="FFFFFF"/>
        <w:spacing w:after="0" w:line="240" w:lineRule="auto"/>
        <w:ind w:firstLine="851"/>
        <w:jc w:val="both"/>
        <w:rPr>
          <w:rFonts w:ascii="Times New Roman" w:eastAsia="Times New Roman" w:hAnsi="Times New Roman" w:cs="Times New Roman"/>
          <w:b/>
          <w:bCs/>
          <w:i/>
          <w:iCs/>
          <w:lang w:val="kk-KZ" w:eastAsia="ru-RU"/>
        </w:rPr>
      </w:pPr>
      <w:r w:rsidRPr="00C30E8F">
        <w:rPr>
          <w:rFonts w:ascii="Times New Roman" w:eastAsia="Times New Roman" w:hAnsi="Times New Roman" w:cs="Times New Roman"/>
          <w:b/>
          <w:bCs/>
          <w:i/>
          <w:iCs/>
          <w:lang w:val="kk-KZ" w:eastAsia="ru-RU"/>
        </w:rPr>
        <w:t xml:space="preserve">Лот </w:t>
      </w:r>
      <w:r w:rsidR="005B65CB" w:rsidRPr="00C30E8F">
        <w:rPr>
          <w:rFonts w:ascii="Times New Roman" w:eastAsia="Times New Roman" w:hAnsi="Times New Roman" w:cs="Times New Roman"/>
          <w:b/>
          <w:bCs/>
          <w:i/>
          <w:iCs/>
          <w:lang w:val="kk-KZ" w:eastAsia="ru-RU"/>
        </w:rPr>
        <w:t xml:space="preserve">№69 </w:t>
      </w:r>
      <w:r w:rsidR="000F63C2" w:rsidRPr="00C30E8F">
        <w:rPr>
          <w:rFonts w:ascii="Times New Roman" w:eastAsia="Times New Roman" w:hAnsi="Times New Roman" w:cs="Times New Roman"/>
          <w:b/>
          <w:bCs/>
          <w:i/>
          <w:iCs/>
          <w:lang w:val="kk-KZ" w:eastAsia="ru-RU"/>
        </w:rPr>
        <w:t>«А</w:t>
      </w:r>
      <w:r w:rsidR="005B65CB" w:rsidRPr="00C30E8F">
        <w:rPr>
          <w:rFonts w:ascii="Times New Roman" w:eastAsia="Times New Roman" w:hAnsi="Times New Roman" w:cs="Times New Roman"/>
          <w:b/>
          <w:bCs/>
          <w:i/>
          <w:iCs/>
          <w:lang w:val="kk-KZ" w:eastAsia="ru-RU"/>
        </w:rPr>
        <w:t>нтиденелерді анықтауға арналған 3% Resolve a Red Cells панелі (кат.нөмірі 6901865)</w:t>
      </w:r>
      <w:r w:rsidR="000F63C2" w:rsidRPr="00C30E8F">
        <w:rPr>
          <w:rFonts w:ascii="Times New Roman" w:eastAsia="Times New Roman" w:hAnsi="Times New Roman" w:cs="Times New Roman"/>
          <w:b/>
          <w:bCs/>
          <w:i/>
          <w:iCs/>
          <w:lang w:val="kk-KZ" w:eastAsia="ru-RU"/>
        </w:rPr>
        <w:t>»</w:t>
      </w:r>
    </w:p>
    <w:p w14:paraId="793949D0" w14:textId="77777777" w:rsidR="005B65CB" w:rsidRPr="00C30E8F" w:rsidRDefault="005B65CB" w:rsidP="0057035A">
      <w:pPr>
        <w:shd w:val="clear" w:color="auto" w:fill="FFFFFF"/>
        <w:spacing w:after="0" w:line="240" w:lineRule="auto"/>
        <w:ind w:firstLine="851"/>
        <w:jc w:val="both"/>
        <w:rPr>
          <w:rFonts w:ascii="Times New Roman" w:eastAsia="Times New Roman" w:hAnsi="Times New Roman" w:cs="Times New Roman"/>
          <w:lang w:val="kk-KZ" w:eastAsia="ru-RU"/>
        </w:rPr>
      </w:pPr>
      <w:r w:rsidRPr="00C30E8F">
        <w:rPr>
          <w:rFonts w:ascii="Times New Roman" w:eastAsia="Times New Roman" w:hAnsi="Times New Roman" w:cs="Times New Roman"/>
          <w:lang w:val="kk-KZ" w:eastAsia="ru-RU"/>
        </w:rPr>
        <w:t>Аллоиммунды антиэритроциттік антиденелерді сәйкестендіруге арналған стандартты эритроциттер</w:t>
      </w:r>
    </w:p>
    <w:p w14:paraId="2F9BDF62" w14:textId="065CD2F2" w:rsidR="0057035A" w:rsidRPr="00C30E8F" w:rsidRDefault="0057035A" w:rsidP="0057035A">
      <w:pPr>
        <w:shd w:val="clear" w:color="auto" w:fill="FFFFFF"/>
        <w:spacing w:after="0" w:line="240" w:lineRule="auto"/>
        <w:ind w:firstLine="851"/>
        <w:jc w:val="both"/>
        <w:rPr>
          <w:rFonts w:ascii="Times New Roman" w:eastAsia="Times New Roman" w:hAnsi="Times New Roman" w:cs="Times New Roman"/>
          <w:b/>
          <w:bCs/>
          <w:i/>
          <w:iCs/>
          <w:lang w:val="kk-KZ" w:eastAsia="ru-RU"/>
        </w:rPr>
      </w:pPr>
      <w:r w:rsidRPr="00C30E8F">
        <w:rPr>
          <w:rFonts w:ascii="Times New Roman" w:eastAsia="Times New Roman" w:hAnsi="Times New Roman" w:cs="Times New Roman"/>
          <w:b/>
          <w:bCs/>
          <w:i/>
          <w:iCs/>
          <w:lang w:val="kk-KZ" w:eastAsia="ru-RU"/>
        </w:rPr>
        <w:t xml:space="preserve">Лот </w:t>
      </w:r>
      <w:r w:rsidR="005B65CB" w:rsidRPr="00C30E8F">
        <w:rPr>
          <w:rFonts w:ascii="Times New Roman" w:eastAsia="Times New Roman" w:hAnsi="Times New Roman" w:cs="Times New Roman"/>
          <w:b/>
          <w:bCs/>
          <w:i/>
          <w:iCs/>
          <w:lang w:val="kk-KZ" w:eastAsia="ru-RU"/>
        </w:rPr>
        <w:t xml:space="preserve">№70 </w:t>
      </w:r>
      <w:r w:rsidR="000F63C2" w:rsidRPr="00C30E8F">
        <w:rPr>
          <w:rFonts w:ascii="Times New Roman" w:eastAsia="Times New Roman" w:hAnsi="Times New Roman" w:cs="Times New Roman"/>
          <w:b/>
          <w:bCs/>
          <w:i/>
          <w:iCs/>
          <w:lang w:val="kk-KZ" w:eastAsia="ru-RU"/>
        </w:rPr>
        <w:t>«</w:t>
      </w:r>
      <w:r w:rsidR="005B65CB" w:rsidRPr="00C30E8F">
        <w:rPr>
          <w:rFonts w:ascii="Times New Roman" w:eastAsia="Times New Roman" w:hAnsi="Times New Roman" w:cs="Times New Roman"/>
          <w:b/>
          <w:bCs/>
          <w:i/>
          <w:iCs/>
          <w:lang w:val="kk-KZ" w:eastAsia="ru-RU"/>
        </w:rPr>
        <w:t>7% ірі қара сарысуы альбумині (BSA) ORTНO-12Х5МЛ (ИС.нөмірі 6844285)</w:t>
      </w:r>
      <w:r w:rsidR="000F63C2" w:rsidRPr="00C30E8F">
        <w:rPr>
          <w:rFonts w:ascii="Times New Roman" w:eastAsia="Times New Roman" w:hAnsi="Times New Roman" w:cs="Times New Roman"/>
          <w:b/>
          <w:bCs/>
          <w:i/>
          <w:iCs/>
          <w:lang w:val="kk-KZ" w:eastAsia="ru-RU"/>
        </w:rPr>
        <w:t>»</w:t>
      </w:r>
    </w:p>
    <w:p w14:paraId="6CDFD8B1" w14:textId="70356FEF" w:rsidR="0057035A" w:rsidRPr="00C30E8F" w:rsidRDefault="005B65CB" w:rsidP="0057035A">
      <w:pPr>
        <w:shd w:val="clear" w:color="auto" w:fill="FFFFFF"/>
        <w:spacing w:after="0" w:line="240" w:lineRule="auto"/>
        <w:ind w:firstLine="851"/>
        <w:jc w:val="both"/>
        <w:rPr>
          <w:rFonts w:ascii="Times New Roman" w:eastAsia="Times New Roman" w:hAnsi="Times New Roman" w:cs="Times New Roman"/>
          <w:lang w:val="kk-KZ" w:eastAsia="ru-RU"/>
        </w:rPr>
      </w:pPr>
      <w:r w:rsidRPr="00C30E8F">
        <w:rPr>
          <w:rFonts w:ascii="Times New Roman" w:eastAsia="Times New Roman" w:hAnsi="Times New Roman" w:cs="Times New Roman"/>
          <w:lang w:val="kk-KZ" w:eastAsia="ru-RU"/>
        </w:rPr>
        <w:t>Күнделікті қызмет көрсету үшін қажет</w:t>
      </w:r>
      <w:r w:rsidR="0057035A" w:rsidRPr="00C30E8F">
        <w:rPr>
          <w:rFonts w:ascii="Times New Roman" w:eastAsia="Times New Roman" w:hAnsi="Times New Roman" w:cs="Times New Roman"/>
          <w:lang w:val="kk-KZ" w:eastAsia="ru-RU"/>
        </w:rPr>
        <w:t>.</w:t>
      </w:r>
    </w:p>
    <w:p w14:paraId="6FCB5A1F" w14:textId="764C18E0" w:rsidR="0057035A" w:rsidRPr="00C30E8F" w:rsidRDefault="0057035A" w:rsidP="0057035A">
      <w:pPr>
        <w:shd w:val="clear" w:color="auto" w:fill="FFFFFF"/>
        <w:spacing w:after="0" w:line="240" w:lineRule="auto"/>
        <w:ind w:firstLine="851"/>
        <w:jc w:val="both"/>
        <w:rPr>
          <w:rFonts w:ascii="Times New Roman" w:eastAsia="Times New Roman" w:hAnsi="Times New Roman" w:cs="Times New Roman"/>
          <w:b/>
          <w:bCs/>
          <w:i/>
          <w:iCs/>
          <w:lang w:val="kk-KZ" w:eastAsia="ru-RU"/>
        </w:rPr>
      </w:pPr>
      <w:r w:rsidRPr="00C30E8F">
        <w:rPr>
          <w:rFonts w:ascii="Times New Roman" w:eastAsia="Times New Roman" w:hAnsi="Times New Roman" w:cs="Times New Roman"/>
          <w:b/>
          <w:bCs/>
          <w:i/>
          <w:iCs/>
          <w:lang w:val="kk-KZ" w:eastAsia="ru-RU"/>
        </w:rPr>
        <w:t xml:space="preserve">Лот </w:t>
      </w:r>
      <w:r w:rsidR="005B65CB" w:rsidRPr="00C30E8F">
        <w:rPr>
          <w:rFonts w:ascii="Times New Roman" w:eastAsia="Times New Roman" w:hAnsi="Times New Roman" w:cs="Times New Roman"/>
          <w:b/>
          <w:bCs/>
          <w:i/>
          <w:iCs/>
          <w:lang w:val="kk-KZ" w:eastAsia="ru-RU"/>
        </w:rPr>
        <w:t xml:space="preserve">№ 71 </w:t>
      </w:r>
      <w:r w:rsidR="000F63C2" w:rsidRPr="00C30E8F">
        <w:rPr>
          <w:rFonts w:ascii="Times New Roman" w:eastAsia="Times New Roman" w:hAnsi="Times New Roman" w:cs="Times New Roman"/>
          <w:b/>
          <w:bCs/>
          <w:i/>
          <w:iCs/>
          <w:lang w:val="kk-KZ" w:eastAsia="ru-RU"/>
        </w:rPr>
        <w:t>«С</w:t>
      </w:r>
      <w:r w:rsidR="005B65CB" w:rsidRPr="00C30E8F">
        <w:rPr>
          <w:rFonts w:ascii="Times New Roman" w:eastAsia="Times New Roman" w:hAnsi="Times New Roman" w:cs="Times New Roman"/>
          <w:b/>
          <w:bCs/>
          <w:i/>
          <w:iCs/>
          <w:lang w:val="kk-KZ" w:eastAsia="ru-RU"/>
        </w:rPr>
        <w:t>апаны бақылауға арналған жиынтық ORTHO CONFIDENCE (4х6.5мл)(кат.нөмірі 6842785)</w:t>
      </w:r>
      <w:r w:rsidR="000F63C2" w:rsidRPr="00C30E8F">
        <w:rPr>
          <w:rFonts w:ascii="Times New Roman" w:eastAsia="Times New Roman" w:hAnsi="Times New Roman" w:cs="Times New Roman"/>
          <w:b/>
          <w:bCs/>
          <w:i/>
          <w:iCs/>
          <w:lang w:val="kk-KZ" w:eastAsia="ru-RU"/>
        </w:rPr>
        <w:t>»</w:t>
      </w:r>
    </w:p>
    <w:p w14:paraId="158D1092" w14:textId="77777777" w:rsidR="005B65CB" w:rsidRPr="00C30E8F" w:rsidRDefault="005B65CB" w:rsidP="0057035A">
      <w:pPr>
        <w:shd w:val="clear" w:color="auto" w:fill="FFFFFF"/>
        <w:spacing w:after="0" w:line="240" w:lineRule="auto"/>
        <w:ind w:firstLine="851"/>
        <w:jc w:val="both"/>
        <w:rPr>
          <w:rFonts w:ascii="Times New Roman" w:eastAsia="Times New Roman" w:hAnsi="Times New Roman" w:cs="Times New Roman"/>
          <w:lang w:val="kk-KZ" w:eastAsia="ru-RU"/>
        </w:rPr>
      </w:pPr>
      <w:r w:rsidRPr="00C30E8F">
        <w:rPr>
          <w:rFonts w:ascii="Times New Roman" w:eastAsia="Times New Roman" w:hAnsi="Times New Roman" w:cs="Times New Roman"/>
          <w:lang w:val="kk-KZ" w:eastAsia="ru-RU"/>
        </w:rPr>
        <w:t>ORTHO BioVue жүйесінің пайдаланылатын реагенттерінің сапасын зертханаішілік бақылауды жүргізуге арналған жиынтық</w:t>
      </w:r>
    </w:p>
    <w:p w14:paraId="1D77C1D4" w14:textId="69D3549C" w:rsidR="0057035A" w:rsidRPr="00C30E8F" w:rsidRDefault="0057035A" w:rsidP="0057035A">
      <w:pPr>
        <w:shd w:val="clear" w:color="auto" w:fill="FFFFFF"/>
        <w:spacing w:after="0" w:line="240" w:lineRule="auto"/>
        <w:ind w:firstLine="851"/>
        <w:jc w:val="both"/>
        <w:rPr>
          <w:rFonts w:ascii="Times New Roman" w:eastAsia="Times New Roman" w:hAnsi="Times New Roman" w:cs="Times New Roman"/>
          <w:b/>
          <w:bCs/>
          <w:i/>
          <w:iCs/>
          <w:lang w:val="kk-KZ" w:eastAsia="ru-RU"/>
        </w:rPr>
      </w:pPr>
      <w:r w:rsidRPr="00C30E8F">
        <w:rPr>
          <w:rFonts w:ascii="Times New Roman" w:eastAsia="Times New Roman" w:hAnsi="Times New Roman" w:cs="Times New Roman"/>
          <w:b/>
          <w:bCs/>
          <w:i/>
          <w:iCs/>
          <w:lang w:val="kk-KZ" w:eastAsia="ru-RU"/>
        </w:rPr>
        <w:t xml:space="preserve">Лот </w:t>
      </w:r>
      <w:r w:rsidR="005B65CB" w:rsidRPr="00C30E8F">
        <w:rPr>
          <w:rFonts w:ascii="Times New Roman" w:eastAsia="Times New Roman" w:hAnsi="Times New Roman" w:cs="Times New Roman"/>
          <w:b/>
          <w:bCs/>
          <w:i/>
          <w:iCs/>
          <w:lang w:val="kk-KZ" w:eastAsia="ru-RU"/>
        </w:rPr>
        <w:t xml:space="preserve">№ 72 </w:t>
      </w:r>
      <w:r w:rsidR="000F63C2" w:rsidRPr="00C30E8F">
        <w:rPr>
          <w:rFonts w:ascii="Times New Roman" w:eastAsia="Times New Roman" w:hAnsi="Times New Roman" w:cs="Times New Roman"/>
          <w:b/>
          <w:bCs/>
          <w:i/>
          <w:iCs/>
          <w:lang w:val="kk-KZ" w:eastAsia="ru-RU"/>
        </w:rPr>
        <w:t>«</w:t>
      </w:r>
      <w:r w:rsidR="005B65CB" w:rsidRPr="00C30E8F">
        <w:rPr>
          <w:rFonts w:ascii="Times New Roman" w:eastAsia="Times New Roman" w:hAnsi="Times New Roman" w:cs="Times New Roman"/>
          <w:b/>
          <w:bCs/>
          <w:i/>
          <w:iCs/>
          <w:lang w:val="kk-KZ" w:eastAsia="ru-RU"/>
        </w:rPr>
        <w:t>ORTНO VISION сұйылтуға арналған бір реттік штативтер 180 дана 16 тесіктен (2880тес)(кат.нөмірі 6904591)</w:t>
      </w:r>
      <w:r w:rsidR="000F63C2" w:rsidRPr="00C30E8F">
        <w:rPr>
          <w:rFonts w:ascii="Times New Roman" w:eastAsia="Times New Roman" w:hAnsi="Times New Roman" w:cs="Times New Roman"/>
          <w:b/>
          <w:bCs/>
          <w:i/>
          <w:iCs/>
          <w:lang w:val="kk-KZ" w:eastAsia="ru-RU"/>
        </w:rPr>
        <w:t>»</w:t>
      </w:r>
    </w:p>
    <w:p w14:paraId="17779ED9" w14:textId="77777777" w:rsidR="005B65CB" w:rsidRPr="00C30E8F" w:rsidRDefault="005B65CB" w:rsidP="0057035A">
      <w:pPr>
        <w:shd w:val="clear" w:color="auto" w:fill="FFFFFF"/>
        <w:spacing w:after="0" w:line="240" w:lineRule="auto"/>
        <w:ind w:firstLine="851"/>
        <w:jc w:val="both"/>
        <w:rPr>
          <w:rFonts w:ascii="Times New Roman" w:eastAsia="Times New Roman" w:hAnsi="Times New Roman" w:cs="Times New Roman"/>
          <w:lang w:val="kk-KZ" w:eastAsia="ru-RU"/>
        </w:rPr>
      </w:pPr>
      <w:r w:rsidRPr="00C30E8F">
        <w:rPr>
          <w:rFonts w:ascii="Times New Roman" w:eastAsia="Times New Roman" w:hAnsi="Times New Roman" w:cs="Times New Roman"/>
          <w:lang w:val="kk-KZ" w:eastAsia="ru-RU"/>
        </w:rPr>
        <w:t>АВО, Резус және Келл жүйелерінің антигендерін анықтау үшін қан донорының стандартты эритроциттерінің 3% жүзіндісін дайындауға арналған штативтер. Бір рет қолданылатын сұйылту науалары</w:t>
      </w:r>
    </w:p>
    <w:p w14:paraId="6E9E1D6D" w14:textId="102959FB" w:rsidR="005B65CB" w:rsidRPr="00C30E8F" w:rsidRDefault="0057035A" w:rsidP="005B65CB">
      <w:pPr>
        <w:shd w:val="clear" w:color="auto" w:fill="FFFFFF"/>
        <w:spacing w:after="0" w:line="240" w:lineRule="auto"/>
        <w:ind w:firstLine="851"/>
        <w:jc w:val="both"/>
        <w:rPr>
          <w:rFonts w:ascii="Times New Roman" w:eastAsia="Times New Roman" w:hAnsi="Times New Roman" w:cs="Times New Roman"/>
          <w:b/>
          <w:bCs/>
          <w:i/>
          <w:iCs/>
          <w:lang w:val="kk-KZ" w:eastAsia="ru-RU"/>
        </w:rPr>
      </w:pPr>
      <w:r w:rsidRPr="00C30E8F">
        <w:rPr>
          <w:rFonts w:ascii="Times New Roman" w:eastAsia="Times New Roman" w:hAnsi="Times New Roman" w:cs="Times New Roman"/>
          <w:b/>
          <w:bCs/>
          <w:i/>
          <w:iCs/>
          <w:lang w:val="kk-KZ" w:eastAsia="ru-RU"/>
        </w:rPr>
        <w:t xml:space="preserve">Лот </w:t>
      </w:r>
      <w:r w:rsidR="005B65CB" w:rsidRPr="00C30E8F">
        <w:rPr>
          <w:rFonts w:ascii="Times New Roman" w:eastAsia="Times New Roman" w:hAnsi="Times New Roman" w:cs="Times New Roman"/>
          <w:b/>
          <w:bCs/>
          <w:i/>
          <w:iCs/>
          <w:lang w:val="kk-KZ" w:eastAsia="ru-RU"/>
        </w:rPr>
        <w:t xml:space="preserve">№ 73 </w:t>
      </w:r>
      <w:r w:rsidR="000F63C2" w:rsidRPr="00C30E8F">
        <w:rPr>
          <w:rFonts w:ascii="Times New Roman" w:eastAsia="Times New Roman" w:hAnsi="Times New Roman" w:cs="Times New Roman"/>
          <w:b/>
          <w:bCs/>
          <w:i/>
          <w:iCs/>
          <w:lang w:val="kk-KZ" w:eastAsia="ru-RU"/>
        </w:rPr>
        <w:t>«</w:t>
      </w:r>
      <w:r w:rsidR="005B65CB" w:rsidRPr="00C30E8F">
        <w:rPr>
          <w:rFonts w:ascii="Times New Roman" w:eastAsia="Times New Roman" w:hAnsi="Times New Roman" w:cs="Times New Roman"/>
          <w:b/>
          <w:bCs/>
          <w:i/>
          <w:iCs/>
          <w:lang w:val="kk-KZ" w:eastAsia="ru-RU"/>
        </w:rPr>
        <w:t>АВО қан тобын тікелей және айқас әдіспен және DVI-/DVI+резус-факторын анықтауға арналған Акросс Гель картасы</w:t>
      </w:r>
    </w:p>
    <w:p w14:paraId="3FC63382" w14:textId="0C54D01B" w:rsidR="0057035A" w:rsidRPr="00C30E8F" w:rsidRDefault="005B65CB" w:rsidP="005B65CB">
      <w:pPr>
        <w:shd w:val="clear" w:color="auto" w:fill="FFFFFF"/>
        <w:spacing w:after="0" w:line="240" w:lineRule="auto"/>
        <w:ind w:firstLine="851"/>
        <w:jc w:val="both"/>
        <w:rPr>
          <w:rFonts w:ascii="Times New Roman" w:eastAsia="Times New Roman" w:hAnsi="Times New Roman" w:cs="Times New Roman"/>
          <w:b/>
          <w:bCs/>
          <w:i/>
          <w:iCs/>
          <w:lang w:val="en-US" w:eastAsia="ru-RU"/>
        </w:rPr>
      </w:pPr>
      <w:r w:rsidRPr="00C30E8F">
        <w:rPr>
          <w:rFonts w:ascii="Times New Roman" w:eastAsia="Times New Roman" w:hAnsi="Times New Roman" w:cs="Times New Roman"/>
          <w:b/>
          <w:bCs/>
          <w:i/>
          <w:iCs/>
          <w:lang w:val="kk-KZ" w:eastAsia="ru-RU"/>
        </w:rPr>
        <w:t>Across System үйлесімді н. к. 810201</w:t>
      </w:r>
      <w:r w:rsidR="000F63C2" w:rsidRPr="00C30E8F">
        <w:rPr>
          <w:rFonts w:ascii="Times New Roman" w:eastAsia="Times New Roman" w:hAnsi="Times New Roman" w:cs="Times New Roman"/>
          <w:b/>
          <w:bCs/>
          <w:i/>
          <w:iCs/>
          <w:lang w:val="kk-KZ" w:eastAsia="ru-RU"/>
        </w:rPr>
        <w:t>»</w:t>
      </w:r>
    </w:p>
    <w:p w14:paraId="4D8D2AFF" w14:textId="77777777" w:rsidR="005B65CB" w:rsidRPr="00C30E8F" w:rsidRDefault="005B65CB" w:rsidP="005B65CB">
      <w:pPr>
        <w:shd w:val="clear" w:color="auto" w:fill="FFFFFF"/>
        <w:spacing w:after="0" w:line="240" w:lineRule="auto"/>
        <w:ind w:firstLine="851"/>
        <w:jc w:val="both"/>
        <w:rPr>
          <w:rFonts w:ascii="Times New Roman" w:eastAsia="Times New Roman" w:hAnsi="Times New Roman" w:cs="Times New Roman"/>
          <w:lang w:val="en-US" w:eastAsia="ru-RU"/>
        </w:rPr>
      </w:pPr>
      <w:r w:rsidRPr="00C30E8F">
        <w:rPr>
          <w:rFonts w:ascii="Times New Roman" w:eastAsia="Times New Roman" w:hAnsi="Times New Roman" w:cs="Times New Roman"/>
          <w:lang w:eastAsia="ru-RU"/>
        </w:rPr>
        <w:t>АВО</w:t>
      </w:r>
      <w:r w:rsidRPr="00C30E8F">
        <w:rPr>
          <w:rFonts w:ascii="Times New Roman" w:eastAsia="Times New Roman" w:hAnsi="Times New Roman" w:cs="Times New Roman"/>
          <w:lang w:val="en-US" w:eastAsia="ru-RU"/>
        </w:rPr>
        <w:t xml:space="preserve"> </w:t>
      </w:r>
      <w:proofErr w:type="spellStart"/>
      <w:r w:rsidRPr="00C30E8F">
        <w:rPr>
          <w:rFonts w:ascii="Times New Roman" w:eastAsia="Times New Roman" w:hAnsi="Times New Roman" w:cs="Times New Roman"/>
          <w:lang w:eastAsia="ru-RU"/>
        </w:rPr>
        <w:t>қан</w:t>
      </w:r>
      <w:proofErr w:type="spellEnd"/>
      <w:r w:rsidRPr="00C30E8F">
        <w:rPr>
          <w:rFonts w:ascii="Times New Roman" w:eastAsia="Times New Roman" w:hAnsi="Times New Roman" w:cs="Times New Roman"/>
          <w:lang w:val="en-US" w:eastAsia="ru-RU"/>
        </w:rPr>
        <w:t xml:space="preserve"> </w:t>
      </w:r>
      <w:proofErr w:type="spellStart"/>
      <w:r w:rsidRPr="00C30E8F">
        <w:rPr>
          <w:rFonts w:ascii="Times New Roman" w:eastAsia="Times New Roman" w:hAnsi="Times New Roman" w:cs="Times New Roman"/>
          <w:lang w:eastAsia="ru-RU"/>
        </w:rPr>
        <w:t>тобын</w:t>
      </w:r>
      <w:proofErr w:type="spellEnd"/>
      <w:r w:rsidRPr="00C30E8F">
        <w:rPr>
          <w:rFonts w:ascii="Times New Roman" w:eastAsia="Times New Roman" w:hAnsi="Times New Roman" w:cs="Times New Roman"/>
          <w:lang w:val="en-US" w:eastAsia="ru-RU"/>
        </w:rPr>
        <w:t xml:space="preserve"> </w:t>
      </w:r>
      <w:r w:rsidRPr="00C30E8F">
        <w:rPr>
          <w:rFonts w:ascii="Times New Roman" w:eastAsia="Times New Roman" w:hAnsi="Times New Roman" w:cs="Times New Roman"/>
          <w:lang w:eastAsia="ru-RU"/>
        </w:rPr>
        <w:t>тура</w:t>
      </w:r>
      <w:r w:rsidRPr="00C30E8F">
        <w:rPr>
          <w:rFonts w:ascii="Times New Roman" w:eastAsia="Times New Roman" w:hAnsi="Times New Roman" w:cs="Times New Roman"/>
          <w:lang w:val="en-US" w:eastAsia="ru-RU"/>
        </w:rPr>
        <w:t xml:space="preserve"> </w:t>
      </w:r>
      <w:proofErr w:type="spellStart"/>
      <w:r w:rsidRPr="00C30E8F">
        <w:rPr>
          <w:rFonts w:ascii="Times New Roman" w:eastAsia="Times New Roman" w:hAnsi="Times New Roman" w:cs="Times New Roman"/>
          <w:lang w:eastAsia="ru-RU"/>
        </w:rPr>
        <w:t>және</w:t>
      </w:r>
      <w:proofErr w:type="spellEnd"/>
      <w:r w:rsidRPr="00C30E8F">
        <w:rPr>
          <w:rFonts w:ascii="Times New Roman" w:eastAsia="Times New Roman" w:hAnsi="Times New Roman" w:cs="Times New Roman"/>
          <w:lang w:val="en-US" w:eastAsia="ru-RU"/>
        </w:rPr>
        <w:t xml:space="preserve"> </w:t>
      </w:r>
      <w:proofErr w:type="spellStart"/>
      <w:r w:rsidRPr="00C30E8F">
        <w:rPr>
          <w:rFonts w:ascii="Times New Roman" w:eastAsia="Times New Roman" w:hAnsi="Times New Roman" w:cs="Times New Roman"/>
          <w:lang w:eastAsia="ru-RU"/>
        </w:rPr>
        <w:t>айқас</w:t>
      </w:r>
      <w:proofErr w:type="spellEnd"/>
      <w:r w:rsidRPr="00C30E8F">
        <w:rPr>
          <w:rFonts w:ascii="Times New Roman" w:eastAsia="Times New Roman" w:hAnsi="Times New Roman" w:cs="Times New Roman"/>
          <w:lang w:val="en-US" w:eastAsia="ru-RU"/>
        </w:rPr>
        <w:t xml:space="preserve"> </w:t>
      </w:r>
      <w:proofErr w:type="spellStart"/>
      <w:r w:rsidRPr="00C30E8F">
        <w:rPr>
          <w:rFonts w:ascii="Times New Roman" w:eastAsia="Times New Roman" w:hAnsi="Times New Roman" w:cs="Times New Roman"/>
          <w:lang w:eastAsia="ru-RU"/>
        </w:rPr>
        <w:t>әдіспен</w:t>
      </w:r>
      <w:proofErr w:type="spellEnd"/>
      <w:r w:rsidRPr="00C30E8F">
        <w:rPr>
          <w:rFonts w:ascii="Times New Roman" w:eastAsia="Times New Roman" w:hAnsi="Times New Roman" w:cs="Times New Roman"/>
          <w:lang w:val="en-US" w:eastAsia="ru-RU"/>
        </w:rPr>
        <w:t xml:space="preserve"> </w:t>
      </w:r>
      <w:proofErr w:type="spellStart"/>
      <w:r w:rsidRPr="00C30E8F">
        <w:rPr>
          <w:rFonts w:ascii="Times New Roman" w:eastAsia="Times New Roman" w:hAnsi="Times New Roman" w:cs="Times New Roman"/>
          <w:lang w:eastAsia="ru-RU"/>
        </w:rPr>
        <w:t>және</w:t>
      </w:r>
      <w:proofErr w:type="spellEnd"/>
      <w:r w:rsidRPr="00C30E8F">
        <w:rPr>
          <w:rFonts w:ascii="Times New Roman" w:eastAsia="Times New Roman" w:hAnsi="Times New Roman" w:cs="Times New Roman"/>
          <w:lang w:val="en-US" w:eastAsia="ru-RU"/>
        </w:rPr>
        <w:t xml:space="preserve"> </w:t>
      </w:r>
      <w:proofErr w:type="spellStart"/>
      <w:r w:rsidRPr="00C30E8F">
        <w:rPr>
          <w:rFonts w:ascii="Times New Roman" w:eastAsia="Times New Roman" w:hAnsi="Times New Roman" w:cs="Times New Roman"/>
          <w:lang w:eastAsia="ru-RU"/>
        </w:rPr>
        <w:t>кемінде</w:t>
      </w:r>
      <w:proofErr w:type="spellEnd"/>
      <w:r w:rsidRPr="00C30E8F">
        <w:rPr>
          <w:rFonts w:ascii="Times New Roman" w:eastAsia="Times New Roman" w:hAnsi="Times New Roman" w:cs="Times New Roman"/>
          <w:lang w:val="en-US" w:eastAsia="ru-RU"/>
        </w:rPr>
        <w:t xml:space="preserve"> </w:t>
      </w:r>
      <w:proofErr w:type="spellStart"/>
      <w:r w:rsidRPr="00C30E8F">
        <w:rPr>
          <w:rFonts w:ascii="Times New Roman" w:eastAsia="Times New Roman" w:hAnsi="Times New Roman" w:cs="Times New Roman"/>
          <w:lang w:eastAsia="ru-RU"/>
        </w:rPr>
        <w:t>екі</w:t>
      </w:r>
      <w:proofErr w:type="spellEnd"/>
      <w:r w:rsidRPr="00C30E8F">
        <w:rPr>
          <w:rFonts w:ascii="Times New Roman" w:eastAsia="Times New Roman" w:hAnsi="Times New Roman" w:cs="Times New Roman"/>
          <w:lang w:val="en-US" w:eastAsia="ru-RU"/>
        </w:rPr>
        <w:t xml:space="preserve"> </w:t>
      </w:r>
      <w:proofErr w:type="spellStart"/>
      <w:r w:rsidRPr="00C30E8F">
        <w:rPr>
          <w:rFonts w:ascii="Times New Roman" w:eastAsia="Times New Roman" w:hAnsi="Times New Roman" w:cs="Times New Roman"/>
          <w:lang w:eastAsia="ru-RU"/>
        </w:rPr>
        <w:t>түрлі</w:t>
      </w:r>
      <w:proofErr w:type="spellEnd"/>
      <w:r w:rsidRPr="00C30E8F">
        <w:rPr>
          <w:rFonts w:ascii="Times New Roman" w:eastAsia="Times New Roman" w:hAnsi="Times New Roman" w:cs="Times New Roman"/>
          <w:lang w:val="en-US" w:eastAsia="ru-RU"/>
        </w:rPr>
        <w:t xml:space="preserve"> </w:t>
      </w:r>
      <w:r w:rsidRPr="00C30E8F">
        <w:rPr>
          <w:rFonts w:ascii="Times New Roman" w:eastAsia="Times New Roman" w:hAnsi="Times New Roman" w:cs="Times New Roman"/>
          <w:lang w:eastAsia="ru-RU"/>
        </w:rPr>
        <w:t>анти</w:t>
      </w:r>
      <w:r w:rsidRPr="00C30E8F">
        <w:rPr>
          <w:rFonts w:ascii="Times New Roman" w:eastAsia="Times New Roman" w:hAnsi="Times New Roman" w:cs="Times New Roman"/>
          <w:lang w:val="en-US" w:eastAsia="ru-RU"/>
        </w:rPr>
        <w:t xml:space="preserve">-d </w:t>
      </w:r>
      <w:proofErr w:type="spellStart"/>
      <w:r w:rsidRPr="00C30E8F">
        <w:rPr>
          <w:rFonts w:ascii="Times New Roman" w:eastAsia="Times New Roman" w:hAnsi="Times New Roman" w:cs="Times New Roman"/>
          <w:lang w:eastAsia="ru-RU"/>
        </w:rPr>
        <w:t>реагенттермен</w:t>
      </w:r>
      <w:proofErr w:type="spellEnd"/>
      <w:r w:rsidRPr="00C30E8F">
        <w:rPr>
          <w:rFonts w:ascii="Times New Roman" w:eastAsia="Times New Roman" w:hAnsi="Times New Roman" w:cs="Times New Roman"/>
          <w:lang w:val="en-US" w:eastAsia="ru-RU"/>
        </w:rPr>
        <w:t xml:space="preserve"> </w:t>
      </w:r>
      <w:r w:rsidRPr="00C30E8F">
        <w:rPr>
          <w:rFonts w:ascii="Times New Roman" w:eastAsia="Times New Roman" w:hAnsi="Times New Roman" w:cs="Times New Roman"/>
          <w:lang w:eastAsia="ru-RU"/>
        </w:rPr>
        <w:t>резус</w:t>
      </w:r>
      <w:r w:rsidRPr="00C30E8F">
        <w:rPr>
          <w:rFonts w:ascii="Times New Roman" w:eastAsia="Times New Roman" w:hAnsi="Times New Roman" w:cs="Times New Roman"/>
          <w:lang w:val="en-US" w:eastAsia="ru-RU"/>
        </w:rPr>
        <w:t>-</w:t>
      </w:r>
      <w:proofErr w:type="spellStart"/>
      <w:r w:rsidRPr="00C30E8F">
        <w:rPr>
          <w:rFonts w:ascii="Times New Roman" w:eastAsia="Times New Roman" w:hAnsi="Times New Roman" w:cs="Times New Roman"/>
          <w:lang w:eastAsia="ru-RU"/>
        </w:rPr>
        <w:t>факторды</w:t>
      </w:r>
      <w:proofErr w:type="spellEnd"/>
      <w:r w:rsidRPr="00C30E8F">
        <w:rPr>
          <w:rFonts w:ascii="Times New Roman" w:eastAsia="Times New Roman" w:hAnsi="Times New Roman" w:cs="Times New Roman"/>
          <w:lang w:val="en-US" w:eastAsia="ru-RU"/>
        </w:rPr>
        <w:t xml:space="preserve"> </w:t>
      </w:r>
      <w:proofErr w:type="spellStart"/>
      <w:r w:rsidRPr="00C30E8F">
        <w:rPr>
          <w:rFonts w:ascii="Times New Roman" w:eastAsia="Times New Roman" w:hAnsi="Times New Roman" w:cs="Times New Roman"/>
          <w:lang w:eastAsia="ru-RU"/>
        </w:rPr>
        <w:t>анықтауға</w:t>
      </w:r>
      <w:proofErr w:type="spellEnd"/>
      <w:r w:rsidRPr="00C30E8F">
        <w:rPr>
          <w:rFonts w:ascii="Times New Roman" w:eastAsia="Times New Roman" w:hAnsi="Times New Roman" w:cs="Times New Roman"/>
          <w:lang w:val="en-US" w:eastAsia="ru-RU"/>
        </w:rPr>
        <w:t xml:space="preserve"> </w:t>
      </w:r>
      <w:proofErr w:type="spellStart"/>
      <w:r w:rsidRPr="00C30E8F">
        <w:rPr>
          <w:rFonts w:ascii="Times New Roman" w:eastAsia="Times New Roman" w:hAnsi="Times New Roman" w:cs="Times New Roman"/>
          <w:lang w:eastAsia="ru-RU"/>
        </w:rPr>
        <w:t>арналған</w:t>
      </w:r>
      <w:proofErr w:type="spellEnd"/>
      <w:r w:rsidRPr="00C30E8F">
        <w:rPr>
          <w:rFonts w:ascii="Times New Roman" w:eastAsia="Times New Roman" w:hAnsi="Times New Roman" w:cs="Times New Roman"/>
          <w:lang w:val="en-US" w:eastAsia="ru-RU"/>
        </w:rPr>
        <w:t xml:space="preserve"> </w:t>
      </w:r>
      <w:r w:rsidRPr="00C30E8F">
        <w:rPr>
          <w:rFonts w:ascii="Times New Roman" w:eastAsia="Times New Roman" w:hAnsi="Times New Roman" w:cs="Times New Roman"/>
          <w:lang w:eastAsia="ru-RU"/>
        </w:rPr>
        <w:t>Карта</w:t>
      </w:r>
      <w:r w:rsidRPr="00C30E8F">
        <w:rPr>
          <w:rFonts w:ascii="Times New Roman" w:eastAsia="Times New Roman" w:hAnsi="Times New Roman" w:cs="Times New Roman"/>
          <w:lang w:val="en-US" w:eastAsia="ru-RU"/>
        </w:rPr>
        <w:t xml:space="preserve">. </w:t>
      </w:r>
      <w:proofErr w:type="spellStart"/>
      <w:r w:rsidRPr="00C30E8F">
        <w:rPr>
          <w:rFonts w:ascii="Times New Roman" w:eastAsia="Times New Roman" w:hAnsi="Times New Roman" w:cs="Times New Roman"/>
          <w:lang w:eastAsia="ru-RU"/>
        </w:rPr>
        <w:t>Кемінде</w:t>
      </w:r>
      <w:proofErr w:type="spellEnd"/>
      <w:r w:rsidRPr="00C30E8F">
        <w:rPr>
          <w:rFonts w:ascii="Times New Roman" w:eastAsia="Times New Roman" w:hAnsi="Times New Roman" w:cs="Times New Roman"/>
          <w:lang w:val="en-US" w:eastAsia="ru-RU"/>
        </w:rPr>
        <w:t xml:space="preserve"> 8 </w:t>
      </w:r>
      <w:r w:rsidRPr="00C30E8F">
        <w:rPr>
          <w:rFonts w:ascii="Times New Roman" w:eastAsia="Times New Roman" w:hAnsi="Times New Roman" w:cs="Times New Roman"/>
          <w:lang w:eastAsia="ru-RU"/>
        </w:rPr>
        <w:t>микро</w:t>
      </w:r>
      <w:r w:rsidRPr="00C30E8F">
        <w:rPr>
          <w:rFonts w:ascii="Times New Roman" w:eastAsia="Times New Roman" w:hAnsi="Times New Roman" w:cs="Times New Roman"/>
          <w:lang w:val="en-US" w:eastAsia="ru-RU"/>
        </w:rPr>
        <w:t xml:space="preserve"> </w:t>
      </w:r>
      <w:proofErr w:type="spellStart"/>
      <w:r w:rsidRPr="00C30E8F">
        <w:rPr>
          <w:rFonts w:ascii="Times New Roman" w:eastAsia="Times New Roman" w:hAnsi="Times New Roman" w:cs="Times New Roman"/>
          <w:lang w:eastAsia="ru-RU"/>
        </w:rPr>
        <w:t>микробтар</w:t>
      </w:r>
      <w:proofErr w:type="spellEnd"/>
      <w:r w:rsidRPr="00C30E8F">
        <w:rPr>
          <w:rFonts w:ascii="Times New Roman" w:eastAsia="Times New Roman" w:hAnsi="Times New Roman" w:cs="Times New Roman"/>
          <w:lang w:val="en-US" w:eastAsia="ru-RU"/>
        </w:rPr>
        <w:t xml:space="preserve"> </w:t>
      </w:r>
      <w:proofErr w:type="spellStart"/>
      <w:r w:rsidRPr="00C30E8F">
        <w:rPr>
          <w:rFonts w:ascii="Times New Roman" w:eastAsia="Times New Roman" w:hAnsi="Times New Roman" w:cs="Times New Roman"/>
          <w:lang w:eastAsia="ru-RU"/>
        </w:rPr>
        <w:t>болуы</w:t>
      </w:r>
      <w:proofErr w:type="spellEnd"/>
      <w:r w:rsidRPr="00C30E8F">
        <w:rPr>
          <w:rFonts w:ascii="Times New Roman" w:eastAsia="Times New Roman" w:hAnsi="Times New Roman" w:cs="Times New Roman"/>
          <w:lang w:val="en-US" w:eastAsia="ru-RU"/>
        </w:rPr>
        <w:t xml:space="preserve"> </w:t>
      </w:r>
      <w:r w:rsidRPr="00C30E8F">
        <w:rPr>
          <w:rFonts w:ascii="Times New Roman" w:eastAsia="Times New Roman" w:hAnsi="Times New Roman" w:cs="Times New Roman"/>
          <w:lang w:eastAsia="ru-RU"/>
        </w:rPr>
        <w:t>керек</w:t>
      </w:r>
      <w:r w:rsidRPr="00C30E8F">
        <w:rPr>
          <w:rFonts w:ascii="Times New Roman" w:eastAsia="Times New Roman" w:hAnsi="Times New Roman" w:cs="Times New Roman"/>
          <w:lang w:val="en-US" w:eastAsia="ru-RU"/>
        </w:rPr>
        <w:t>.</w:t>
      </w:r>
    </w:p>
    <w:p w14:paraId="3BB759F8" w14:textId="77777777" w:rsidR="005B65CB" w:rsidRPr="00C30E8F" w:rsidRDefault="005B65CB" w:rsidP="005B65CB">
      <w:pPr>
        <w:shd w:val="clear" w:color="auto" w:fill="FFFFFF"/>
        <w:spacing w:after="0" w:line="240" w:lineRule="auto"/>
        <w:ind w:firstLine="851"/>
        <w:jc w:val="both"/>
        <w:rPr>
          <w:rFonts w:ascii="Times New Roman" w:eastAsia="Times New Roman" w:hAnsi="Times New Roman" w:cs="Times New Roman"/>
          <w:lang w:val="en-US" w:eastAsia="ru-RU"/>
        </w:rPr>
      </w:pPr>
      <w:proofErr w:type="spellStart"/>
      <w:r w:rsidRPr="00C30E8F">
        <w:rPr>
          <w:rFonts w:ascii="Times New Roman" w:eastAsia="Times New Roman" w:hAnsi="Times New Roman" w:cs="Times New Roman"/>
          <w:lang w:eastAsia="ru-RU"/>
        </w:rPr>
        <w:t>Картаның</w:t>
      </w:r>
      <w:proofErr w:type="spellEnd"/>
      <w:r w:rsidRPr="00C30E8F">
        <w:rPr>
          <w:rFonts w:ascii="Times New Roman" w:eastAsia="Times New Roman" w:hAnsi="Times New Roman" w:cs="Times New Roman"/>
          <w:lang w:val="en-US" w:eastAsia="ru-RU"/>
        </w:rPr>
        <w:t xml:space="preserve"> </w:t>
      </w:r>
      <w:proofErr w:type="spellStart"/>
      <w:r w:rsidRPr="00C30E8F">
        <w:rPr>
          <w:rFonts w:ascii="Times New Roman" w:eastAsia="Times New Roman" w:hAnsi="Times New Roman" w:cs="Times New Roman"/>
          <w:lang w:eastAsia="ru-RU"/>
        </w:rPr>
        <w:t>әрбір</w:t>
      </w:r>
      <w:proofErr w:type="spellEnd"/>
      <w:r w:rsidRPr="00C30E8F">
        <w:rPr>
          <w:rFonts w:ascii="Times New Roman" w:eastAsia="Times New Roman" w:hAnsi="Times New Roman" w:cs="Times New Roman"/>
          <w:lang w:val="en-US" w:eastAsia="ru-RU"/>
        </w:rPr>
        <w:t xml:space="preserve"> </w:t>
      </w:r>
      <w:proofErr w:type="spellStart"/>
      <w:r w:rsidRPr="00C30E8F">
        <w:rPr>
          <w:rFonts w:ascii="Times New Roman" w:eastAsia="Times New Roman" w:hAnsi="Times New Roman" w:cs="Times New Roman"/>
          <w:lang w:eastAsia="ru-RU"/>
        </w:rPr>
        <w:t>микрокробиркасында</w:t>
      </w:r>
      <w:proofErr w:type="spellEnd"/>
      <w:r w:rsidRPr="00C30E8F">
        <w:rPr>
          <w:rFonts w:ascii="Times New Roman" w:eastAsia="Times New Roman" w:hAnsi="Times New Roman" w:cs="Times New Roman"/>
          <w:lang w:val="en-US" w:eastAsia="ru-RU"/>
        </w:rPr>
        <w:t xml:space="preserve"> </w:t>
      </w:r>
      <w:proofErr w:type="spellStart"/>
      <w:r w:rsidRPr="00C30E8F">
        <w:rPr>
          <w:rFonts w:ascii="Times New Roman" w:eastAsia="Times New Roman" w:hAnsi="Times New Roman" w:cs="Times New Roman"/>
          <w:lang w:eastAsia="ru-RU"/>
        </w:rPr>
        <w:t>әр</w:t>
      </w:r>
      <w:proofErr w:type="spellEnd"/>
      <w:r w:rsidRPr="00C30E8F">
        <w:rPr>
          <w:rFonts w:ascii="Times New Roman" w:eastAsia="Times New Roman" w:hAnsi="Times New Roman" w:cs="Times New Roman"/>
          <w:lang w:val="en-US" w:eastAsia="ru-RU"/>
        </w:rPr>
        <w:t xml:space="preserve"> </w:t>
      </w:r>
      <w:proofErr w:type="spellStart"/>
      <w:r w:rsidRPr="00C30E8F">
        <w:rPr>
          <w:rFonts w:ascii="Times New Roman" w:eastAsia="Times New Roman" w:hAnsi="Times New Roman" w:cs="Times New Roman"/>
          <w:lang w:eastAsia="ru-RU"/>
        </w:rPr>
        <w:t>түрлі</w:t>
      </w:r>
      <w:proofErr w:type="spellEnd"/>
      <w:r w:rsidRPr="00C30E8F">
        <w:rPr>
          <w:rFonts w:ascii="Times New Roman" w:eastAsia="Times New Roman" w:hAnsi="Times New Roman" w:cs="Times New Roman"/>
          <w:lang w:val="en-US" w:eastAsia="ru-RU"/>
        </w:rPr>
        <w:t xml:space="preserve"> </w:t>
      </w:r>
      <w:proofErr w:type="spellStart"/>
      <w:r w:rsidRPr="00C30E8F">
        <w:rPr>
          <w:rFonts w:ascii="Times New Roman" w:eastAsia="Times New Roman" w:hAnsi="Times New Roman" w:cs="Times New Roman"/>
          <w:lang w:eastAsia="ru-RU"/>
        </w:rPr>
        <w:t>реагенттермен</w:t>
      </w:r>
      <w:proofErr w:type="spellEnd"/>
      <w:r w:rsidRPr="00C30E8F">
        <w:rPr>
          <w:rFonts w:ascii="Times New Roman" w:eastAsia="Times New Roman" w:hAnsi="Times New Roman" w:cs="Times New Roman"/>
          <w:lang w:val="en-US" w:eastAsia="ru-RU"/>
        </w:rPr>
        <w:t xml:space="preserve"> </w:t>
      </w:r>
      <w:proofErr w:type="spellStart"/>
      <w:r w:rsidRPr="00C30E8F">
        <w:rPr>
          <w:rFonts w:ascii="Times New Roman" w:eastAsia="Times New Roman" w:hAnsi="Times New Roman" w:cs="Times New Roman"/>
          <w:lang w:eastAsia="ru-RU"/>
        </w:rPr>
        <w:t>араласқан</w:t>
      </w:r>
      <w:proofErr w:type="spellEnd"/>
      <w:r w:rsidRPr="00C30E8F">
        <w:rPr>
          <w:rFonts w:ascii="Times New Roman" w:eastAsia="Times New Roman" w:hAnsi="Times New Roman" w:cs="Times New Roman"/>
          <w:lang w:val="en-US" w:eastAsia="ru-RU"/>
        </w:rPr>
        <w:t xml:space="preserve"> </w:t>
      </w:r>
      <w:proofErr w:type="spellStart"/>
      <w:r w:rsidRPr="00C30E8F">
        <w:rPr>
          <w:rFonts w:ascii="Times New Roman" w:eastAsia="Times New Roman" w:hAnsi="Times New Roman" w:cs="Times New Roman"/>
          <w:lang w:eastAsia="ru-RU"/>
        </w:rPr>
        <w:t>консерванттары</w:t>
      </w:r>
      <w:proofErr w:type="spellEnd"/>
      <w:r w:rsidRPr="00C30E8F">
        <w:rPr>
          <w:rFonts w:ascii="Times New Roman" w:eastAsia="Times New Roman" w:hAnsi="Times New Roman" w:cs="Times New Roman"/>
          <w:lang w:val="en-US" w:eastAsia="ru-RU"/>
        </w:rPr>
        <w:t xml:space="preserve"> </w:t>
      </w:r>
      <w:r w:rsidRPr="00C30E8F">
        <w:rPr>
          <w:rFonts w:ascii="Times New Roman" w:eastAsia="Times New Roman" w:hAnsi="Times New Roman" w:cs="Times New Roman"/>
          <w:lang w:eastAsia="ru-RU"/>
        </w:rPr>
        <w:t>бар</w:t>
      </w:r>
      <w:r w:rsidRPr="00C30E8F">
        <w:rPr>
          <w:rFonts w:ascii="Times New Roman" w:eastAsia="Times New Roman" w:hAnsi="Times New Roman" w:cs="Times New Roman"/>
          <w:lang w:val="en-US" w:eastAsia="ru-RU"/>
        </w:rPr>
        <w:t xml:space="preserve"> </w:t>
      </w:r>
      <w:proofErr w:type="spellStart"/>
      <w:r w:rsidRPr="00C30E8F">
        <w:rPr>
          <w:rFonts w:ascii="Times New Roman" w:eastAsia="Times New Roman" w:hAnsi="Times New Roman" w:cs="Times New Roman"/>
          <w:lang w:eastAsia="ru-RU"/>
        </w:rPr>
        <w:t>буферлік</w:t>
      </w:r>
      <w:proofErr w:type="spellEnd"/>
      <w:r w:rsidRPr="00C30E8F">
        <w:rPr>
          <w:rFonts w:ascii="Times New Roman" w:eastAsia="Times New Roman" w:hAnsi="Times New Roman" w:cs="Times New Roman"/>
          <w:lang w:val="en-US" w:eastAsia="ru-RU"/>
        </w:rPr>
        <w:t xml:space="preserve"> </w:t>
      </w:r>
      <w:proofErr w:type="spellStart"/>
      <w:r w:rsidRPr="00C30E8F">
        <w:rPr>
          <w:rFonts w:ascii="Times New Roman" w:eastAsia="Times New Roman" w:hAnsi="Times New Roman" w:cs="Times New Roman"/>
          <w:lang w:eastAsia="ru-RU"/>
        </w:rPr>
        <w:t>ортадағы</w:t>
      </w:r>
      <w:proofErr w:type="spellEnd"/>
      <w:r w:rsidRPr="00C30E8F">
        <w:rPr>
          <w:rFonts w:ascii="Times New Roman" w:eastAsia="Times New Roman" w:hAnsi="Times New Roman" w:cs="Times New Roman"/>
          <w:lang w:val="en-US" w:eastAsia="ru-RU"/>
        </w:rPr>
        <w:t xml:space="preserve"> </w:t>
      </w:r>
      <w:proofErr w:type="spellStart"/>
      <w:r w:rsidRPr="00C30E8F">
        <w:rPr>
          <w:rFonts w:ascii="Times New Roman" w:eastAsia="Times New Roman" w:hAnsi="Times New Roman" w:cs="Times New Roman"/>
          <w:lang w:eastAsia="ru-RU"/>
        </w:rPr>
        <w:t>полимерленген</w:t>
      </w:r>
      <w:proofErr w:type="spellEnd"/>
      <w:r w:rsidRPr="00C30E8F">
        <w:rPr>
          <w:rFonts w:ascii="Times New Roman" w:eastAsia="Times New Roman" w:hAnsi="Times New Roman" w:cs="Times New Roman"/>
          <w:lang w:val="en-US" w:eastAsia="ru-RU"/>
        </w:rPr>
        <w:t xml:space="preserve"> </w:t>
      </w:r>
      <w:proofErr w:type="spellStart"/>
      <w:r w:rsidRPr="00C30E8F">
        <w:rPr>
          <w:rFonts w:ascii="Times New Roman" w:eastAsia="Times New Roman" w:hAnsi="Times New Roman" w:cs="Times New Roman"/>
          <w:lang w:eastAsia="ru-RU"/>
        </w:rPr>
        <w:t>декстраналар</w:t>
      </w:r>
      <w:proofErr w:type="spellEnd"/>
      <w:r w:rsidRPr="00C30E8F">
        <w:rPr>
          <w:rFonts w:ascii="Times New Roman" w:eastAsia="Times New Roman" w:hAnsi="Times New Roman" w:cs="Times New Roman"/>
          <w:lang w:val="en-US" w:eastAsia="ru-RU"/>
        </w:rPr>
        <w:t xml:space="preserve"> </w:t>
      </w:r>
      <w:proofErr w:type="spellStart"/>
      <w:r w:rsidRPr="00C30E8F">
        <w:rPr>
          <w:rFonts w:ascii="Times New Roman" w:eastAsia="Times New Roman" w:hAnsi="Times New Roman" w:cs="Times New Roman"/>
          <w:lang w:eastAsia="ru-RU"/>
        </w:rPr>
        <w:t>болуы</w:t>
      </w:r>
      <w:proofErr w:type="spellEnd"/>
      <w:r w:rsidRPr="00C30E8F">
        <w:rPr>
          <w:rFonts w:ascii="Times New Roman" w:eastAsia="Times New Roman" w:hAnsi="Times New Roman" w:cs="Times New Roman"/>
          <w:lang w:val="en-US" w:eastAsia="ru-RU"/>
        </w:rPr>
        <w:t xml:space="preserve"> </w:t>
      </w:r>
      <w:proofErr w:type="spellStart"/>
      <w:r w:rsidRPr="00C30E8F">
        <w:rPr>
          <w:rFonts w:ascii="Times New Roman" w:eastAsia="Times New Roman" w:hAnsi="Times New Roman" w:cs="Times New Roman"/>
          <w:lang w:eastAsia="ru-RU"/>
        </w:rPr>
        <w:t>тиіс</w:t>
      </w:r>
      <w:proofErr w:type="spellEnd"/>
      <w:r w:rsidRPr="00C30E8F">
        <w:rPr>
          <w:rFonts w:ascii="Times New Roman" w:eastAsia="Times New Roman" w:hAnsi="Times New Roman" w:cs="Times New Roman"/>
          <w:lang w:val="en-US" w:eastAsia="ru-RU"/>
        </w:rPr>
        <w:t xml:space="preserve">. </w:t>
      </w:r>
      <w:proofErr w:type="spellStart"/>
      <w:r w:rsidRPr="00C30E8F">
        <w:rPr>
          <w:rFonts w:ascii="Times New Roman" w:eastAsia="Times New Roman" w:hAnsi="Times New Roman" w:cs="Times New Roman"/>
          <w:lang w:eastAsia="ru-RU"/>
        </w:rPr>
        <w:t>Картаның</w:t>
      </w:r>
      <w:proofErr w:type="spellEnd"/>
      <w:r w:rsidRPr="00C30E8F">
        <w:rPr>
          <w:rFonts w:ascii="Times New Roman" w:eastAsia="Times New Roman" w:hAnsi="Times New Roman" w:cs="Times New Roman"/>
          <w:lang w:val="en-US" w:eastAsia="ru-RU"/>
        </w:rPr>
        <w:t xml:space="preserve"> </w:t>
      </w:r>
      <w:proofErr w:type="spellStart"/>
      <w:r w:rsidRPr="00C30E8F">
        <w:rPr>
          <w:rFonts w:ascii="Times New Roman" w:eastAsia="Times New Roman" w:hAnsi="Times New Roman" w:cs="Times New Roman"/>
          <w:lang w:eastAsia="ru-RU"/>
        </w:rPr>
        <w:t>алдыңғы</w:t>
      </w:r>
      <w:proofErr w:type="spellEnd"/>
      <w:r w:rsidRPr="00C30E8F">
        <w:rPr>
          <w:rFonts w:ascii="Times New Roman" w:eastAsia="Times New Roman" w:hAnsi="Times New Roman" w:cs="Times New Roman"/>
          <w:lang w:val="en-US" w:eastAsia="ru-RU"/>
        </w:rPr>
        <w:t xml:space="preserve"> </w:t>
      </w:r>
      <w:proofErr w:type="spellStart"/>
      <w:r w:rsidRPr="00C30E8F">
        <w:rPr>
          <w:rFonts w:ascii="Times New Roman" w:eastAsia="Times New Roman" w:hAnsi="Times New Roman" w:cs="Times New Roman"/>
          <w:lang w:eastAsia="ru-RU"/>
        </w:rPr>
        <w:t>жапсырмасында</w:t>
      </w:r>
      <w:proofErr w:type="spellEnd"/>
      <w:r w:rsidRPr="00C30E8F">
        <w:rPr>
          <w:rFonts w:ascii="Times New Roman" w:eastAsia="Times New Roman" w:hAnsi="Times New Roman" w:cs="Times New Roman"/>
          <w:lang w:val="en-US" w:eastAsia="ru-RU"/>
        </w:rPr>
        <w:t xml:space="preserve"> </w:t>
      </w:r>
      <w:r w:rsidRPr="00C30E8F">
        <w:rPr>
          <w:rFonts w:ascii="Times New Roman" w:eastAsia="Times New Roman" w:hAnsi="Times New Roman" w:cs="Times New Roman"/>
          <w:lang w:eastAsia="ru-RU"/>
        </w:rPr>
        <w:t>микро</w:t>
      </w:r>
      <w:r w:rsidRPr="00C30E8F">
        <w:rPr>
          <w:rFonts w:ascii="Times New Roman" w:eastAsia="Times New Roman" w:hAnsi="Times New Roman" w:cs="Times New Roman"/>
          <w:lang w:val="en-US" w:eastAsia="ru-RU"/>
        </w:rPr>
        <w:t>-</w:t>
      </w:r>
      <w:proofErr w:type="spellStart"/>
      <w:r w:rsidRPr="00C30E8F">
        <w:rPr>
          <w:rFonts w:ascii="Times New Roman" w:eastAsia="Times New Roman" w:hAnsi="Times New Roman" w:cs="Times New Roman"/>
          <w:lang w:eastAsia="ru-RU"/>
        </w:rPr>
        <w:t>пирстер</w:t>
      </w:r>
      <w:proofErr w:type="spellEnd"/>
      <w:r w:rsidRPr="00C30E8F">
        <w:rPr>
          <w:rFonts w:ascii="Times New Roman" w:eastAsia="Times New Roman" w:hAnsi="Times New Roman" w:cs="Times New Roman"/>
          <w:lang w:val="en-US" w:eastAsia="ru-RU"/>
        </w:rPr>
        <w:t xml:space="preserve"> </w:t>
      </w:r>
      <w:proofErr w:type="spellStart"/>
      <w:r w:rsidRPr="00C30E8F">
        <w:rPr>
          <w:rFonts w:ascii="Times New Roman" w:eastAsia="Times New Roman" w:hAnsi="Times New Roman" w:cs="Times New Roman"/>
          <w:lang w:eastAsia="ru-RU"/>
        </w:rPr>
        <w:t>түрі</w:t>
      </w:r>
      <w:proofErr w:type="spellEnd"/>
      <w:r w:rsidRPr="00C30E8F">
        <w:rPr>
          <w:rFonts w:ascii="Times New Roman" w:eastAsia="Times New Roman" w:hAnsi="Times New Roman" w:cs="Times New Roman"/>
          <w:lang w:val="en-US" w:eastAsia="ru-RU"/>
        </w:rPr>
        <w:t xml:space="preserve"> </w:t>
      </w:r>
      <w:proofErr w:type="spellStart"/>
      <w:r w:rsidRPr="00C30E8F">
        <w:rPr>
          <w:rFonts w:ascii="Times New Roman" w:eastAsia="Times New Roman" w:hAnsi="Times New Roman" w:cs="Times New Roman"/>
          <w:lang w:eastAsia="ru-RU"/>
        </w:rPr>
        <w:t>көрсетілген</w:t>
      </w:r>
      <w:proofErr w:type="spellEnd"/>
      <w:r w:rsidRPr="00C30E8F">
        <w:rPr>
          <w:rFonts w:ascii="Times New Roman" w:eastAsia="Times New Roman" w:hAnsi="Times New Roman" w:cs="Times New Roman"/>
          <w:lang w:val="en-US" w:eastAsia="ru-RU"/>
        </w:rPr>
        <w:t xml:space="preserve">: </w:t>
      </w:r>
      <w:r w:rsidRPr="00C30E8F">
        <w:rPr>
          <w:rFonts w:ascii="Times New Roman" w:eastAsia="Times New Roman" w:hAnsi="Times New Roman" w:cs="Times New Roman"/>
          <w:lang w:eastAsia="ru-RU"/>
        </w:rPr>
        <w:t>микро</w:t>
      </w:r>
      <w:r w:rsidRPr="00C30E8F">
        <w:rPr>
          <w:rFonts w:ascii="Times New Roman" w:eastAsia="Times New Roman" w:hAnsi="Times New Roman" w:cs="Times New Roman"/>
          <w:lang w:val="en-US" w:eastAsia="ru-RU"/>
        </w:rPr>
        <w:t>-</w:t>
      </w:r>
      <w:proofErr w:type="spellStart"/>
      <w:r w:rsidRPr="00C30E8F">
        <w:rPr>
          <w:rFonts w:ascii="Times New Roman" w:eastAsia="Times New Roman" w:hAnsi="Times New Roman" w:cs="Times New Roman"/>
          <w:lang w:eastAsia="ru-RU"/>
        </w:rPr>
        <w:t>пирстер</w:t>
      </w:r>
      <w:proofErr w:type="spellEnd"/>
      <w:r w:rsidRPr="00C30E8F">
        <w:rPr>
          <w:rFonts w:ascii="Times New Roman" w:eastAsia="Times New Roman" w:hAnsi="Times New Roman" w:cs="Times New Roman"/>
          <w:lang w:val="en-US" w:eastAsia="ru-RU"/>
        </w:rPr>
        <w:t xml:space="preserve"> A, </w:t>
      </w:r>
      <w:r w:rsidRPr="00C30E8F">
        <w:rPr>
          <w:rFonts w:ascii="Times New Roman" w:eastAsia="Times New Roman" w:hAnsi="Times New Roman" w:cs="Times New Roman"/>
          <w:lang w:eastAsia="ru-RU"/>
        </w:rPr>
        <w:t>микро</w:t>
      </w:r>
      <w:r w:rsidRPr="00C30E8F">
        <w:rPr>
          <w:rFonts w:ascii="Times New Roman" w:eastAsia="Times New Roman" w:hAnsi="Times New Roman" w:cs="Times New Roman"/>
          <w:lang w:val="en-US" w:eastAsia="ru-RU"/>
        </w:rPr>
        <w:t>-</w:t>
      </w:r>
      <w:proofErr w:type="spellStart"/>
      <w:r w:rsidRPr="00C30E8F">
        <w:rPr>
          <w:rFonts w:ascii="Times New Roman" w:eastAsia="Times New Roman" w:hAnsi="Times New Roman" w:cs="Times New Roman"/>
          <w:lang w:eastAsia="ru-RU"/>
        </w:rPr>
        <w:t>пирстер</w:t>
      </w:r>
      <w:proofErr w:type="spellEnd"/>
      <w:r w:rsidRPr="00C30E8F">
        <w:rPr>
          <w:rFonts w:ascii="Times New Roman" w:eastAsia="Times New Roman" w:hAnsi="Times New Roman" w:cs="Times New Roman"/>
          <w:lang w:val="en-US" w:eastAsia="ru-RU"/>
        </w:rPr>
        <w:t xml:space="preserve"> B, </w:t>
      </w:r>
      <w:r w:rsidRPr="00C30E8F">
        <w:rPr>
          <w:rFonts w:ascii="Times New Roman" w:eastAsia="Times New Roman" w:hAnsi="Times New Roman" w:cs="Times New Roman"/>
          <w:lang w:eastAsia="ru-RU"/>
        </w:rPr>
        <w:t>микро</w:t>
      </w:r>
      <w:r w:rsidRPr="00C30E8F">
        <w:rPr>
          <w:rFonts w:ascii="Times New Roman" w:eastAsia="Times New Roman" w:hAnsi="Times New Roman" w:cs="Times New Roman"/>
          <w:lang w:val="en-US" w:eastAsia="ru-RU"/>
        </w:rPr>
        <w:t>-</w:t>
      </w:r>
      <w:proofErr w:type="spellStart"/>
      <w:r w:rsidRPr="00C30E8F">
        <w:rPr>
          <w:rFonts w:ascii="Times New Roman" w:eastAsia="Times New Roman" w:hAnsi="Times New Roman" w:cs="Times New Roman"/>
          <w:lang w:eastAsia="ru-RU"/>
        </w:rPr>
        <w:t>пирстер</w:t>
      </w:r>
      <w:proofErr w:type="spellEnd"/>
      <w:r w:rsidRPr="00C30E8F">
        <w:rPr>
          <w:rFonts w:ascii="Times New Roman" w:eastAsia="Times New Roman" w:hAnsi="Times New Roman" w:cs="Times New Roman"/>
          <w:lang w:val="en-US" w:eastAsia="ru-RU"/>
        </w:rPr>
        <w:t xml:space="preserve"> AB, </w:t>
      </w:r>
      <w:r w:rsidRPr="00C30E8F">
        <w:rPr>
          <w:rFonts w:ascii="Times New Roman" w:eastAsia="Times New Roman" w:hAnsi="Times New Roman" w:cs="Times New Roman"/>
          <w:lang w:eastAsia="ru-RU"/>
        </w:rPr>
        <w:t>микро</w:t>
      </w:r>
      <w:r w:rsidRPr="00C30E8F">
        <w:rPr>
          <w:rFonts w:ascii="Times New Roman" w:eastAsia="Times New Roman" w:hAnsi="Times New Roman" w:cs="Times New Roman"/>
          <w:lang w:val="en-US" w:eastAsia="ru-RU"/>
        </w:rPr>
        <w:t>-</w:t>
      </w:r>
      <w:proofErr w:type="spellStart"/>
      <w:r w:rsidRPr="00C30E8F">
        <w:rPr>
          <w:rFonts w:ascii="Times New Roman" w:eastAsia="Times New Roman" w:hAnsi="Times New Roman" w:cs="Times New Roman"/>
          <w:lang w:eastAsia="ru-RU"/>
        </w:rPr>
        <w:t>пирстер</w:t>
      </w:r>
      <w:proofErr w:type="spellEnd"/>
      <w:r w:rsidRPr="00C30E8F">
        <w:rPr>
          <w:rFonts w:ascii="Times New Roman" w:eastAsia="Times New Roman" w:hAnsi="Times New Roman" w:cs="Times New Roman"/>
          <w:lang w:val="en-US" w:eastAsia="ru-RU"/>
        </w:rPr>
        <w:t xml:space="preserve"> DVI -, </w:t>
      </w:r>
      <w:r w:rsidRPr="00C30E8F">
        <w:rPr>
          <w:rFonts w:ascii="Times New Roman" w:eastAsia="Times New Roman" w:hAnsi="Times New Roman" w:cs="Times New Roman"/>
          <w:lang w:eastAsia="ru-RU"/>
        </w:rPr>
        <w:t>микро</w:t>
      </w:r>
      <w:r w:rsidRPr="00C30E8F">
        <w:rPr>
          <w:rFonts w:ascii="Times New Roman" w:eastAsia="Times New Roman" w:hAnsi="Times New Roman" w:cs="Times New Roman"/>
          <w:lang w:val="en-US" w:eastAsia="ru-RU"/>
        </w:rPr>
        <w:t>-</w:t>
      </w:r>
      <w:proofErr w:type="spellStart"/>
      <w:r w:rsidRPr="00C30E8F">
        <w:rPr>
          <w:rFonts w:ascii="Times New Roman" w:eastAsia="Times New Roman" w:hAnsi="Times New Roman" w:cs="Times New Roman"/>
          <w:lang w:eastAsia="ru-RU"/>
        </w:rPr>
        <w:t>пирстер</w:t>
      </w:r>
      <w:proofErr w:type="spellEnd"/>
      <w:r w:rsidRPr="00C30E8F">
        <w:rPr>
          <w:rFonts w:ascii="Times New Roman" w:eastAsia="Times New Roman" w:hAnsi="Times New Roman" w:cs="Times New Roman"/>
          <w:lang w:val="en-US" w:eastAsia="ru-RU"/>
        </w:rPr>
        <w:t xml:space="preserve"> DVI+, </w:t>
      </w:r>
      <w:r w:rsidRPr="00C30E8F">
        <w:rPr>
          <w:rFonts w:ascii="Times New Roman" w:eastAsia="Times New Roman" w:hAnsi="Times New Roman" w:cs="Times New Roman"/>
          <w:lang w:eastAsia="ru-RU"/>
        </w:rPr>
        <w:t>микро</w:t>
      </w:r>
      <w:r w:rsidRPr="00C30E8F">
        <w:rPr>
          <w:rFonts w:ascii="Times New Roman" w:eastAsia="Times New Roman" w:hAnsi="Times New Roman" w:cs="Times New Roman"/>
          <w:lang w:val="en-US" w:eastAsia="ru-RU"/>
        </w:rPr>
        <w:t>-</w:t>
      </w:r>
      <w:proofErr w:type="spellStart"/>
      <w:r w:rsidRPr="00C30E8F">
        <w:rPr>
          <w:rFonts w:ascii="Times New Roman" w:eastAsia="Times New Roman" w:hAnsi="Times New Roman" w:cs="Times New Roman"/>
          <w:lang w:eastAsia="ru-RU"/>
        </w:rPr>
        <w:t>пирстер</w:t>
      </w:r>
      <w:proofErr w:type="spellEnd"/>
      <w:r w:rsidRPr="00C30E8F">
        <w:rPr>
          <w:rFonts w:ascii="Times New Roman" w:eastAsia="Times New Roman" w:hAnsi="Times New Roman" w:cs="Times New Roman"/>
          <w:lang w:val="en-US" w:eastAsia="ru-RU"/>
        </w:rPr>
        <w:t xml:space="preserve"> </w:t>
      </w:r>
      <w:proofErr w:type="spellStart"/>
      <w:r w:rsidRPr="00C30E8F">
        <w:rPr>
          <w:rFonts w:ascii="Times New Roman" w:eastAsia="Times New Roman" w:hAnsi="Times New Roman" w:cs="Times New Roman"/>
          <w:lang w:val="en-US" w:eastAsia="ru-RU"/>
        </w:rPr>
        <w:t>Ctl</w:t>
      </w:r>
      <w:proofErr w:type="spellEnd"/>
      <w:r w:rsidRPr="00C30E8F">
        <w:rPr>
          <w:rFonts w:ascii="Times New Roman" w:eastAsia="Times New Roman" w:hAnsi="Times New Roman" w:cs="Times New Roman"/>
          <w:lang w:val="en-US" w:eastAsia="ru-RU"/>
        </w:rPr>
        <w:t xml:space="preserve">., N/A1 </w:t>
      </w:r>
      <w:proofErr w:type="spellStart"/>
      <w:r w:rsidRPr="00C30E8F">
        <w:rPr>
          <w:rFonts w:ascii="Times New Roman" w:eastAsia="Times New Roman" w:hAnsi="Times New Roman" w:cs="Times New Roman"/>
          <w:lang w:eastAsia="ru-RU"/>
        </w:rPr>
        <w:t>микротұтқыш</w:t>
      </w:r>
      <w:proofErr w:type="spellEnd"/>
      <w:r w:rsidRPr="00C30E8F">
        <w:rPr>
          <w:rFonts w:ascii="Times New Roman" w:eastAsia="Times New Roman" w:hAnsi="Times New Roman" w:cs="Times New Roman"/>
          <w:lang w:val="en-US" w:eastAsia="ru-RU"/>
        </w:rPr>
        <w:t xml:space="preserve">, n/B </w:t>
      </w:r>
      <w:proofErr w:type="spellStart"/>
      <w:r w:rsidRPr="00C30E8F">
        <w:rPr>
          <w:rFonts w:ascii="Times New Roman" w:eastAsia="Times New Roman" w:hAnsi="Times New Roman" w:cs="Times New Roman"/>
          <w:lang w:eastAsia="ru-RU"/>
        </w:rPr>
        <w:t>микротұтқыш</w:t>
      </w:r>
      <w:proofErr w:type="spellEnd"/>
      <w:r w:rsidRPr="00C30E8F">
        <w:rPr>
          <w:rFonts w:ascii="Times New Roman" w:eastAsia="Times New Roman" w:hAnsi="Times New Roman" w:cs="Times New Roman"/>
          <w:lang w:val="en-US" w:eastAsia="ru-RU"/>
        </w:rPr>
        <w:t xml:space="preserve"> (A-B-AB-DVI--DVI+-</w:t>
      </w:r>
      <w:r w:rsidRPr="00C30E8F">
        <w:rPr>
          <w:rFonts w:ascii="Times New Roman" w:eastAsia="Times New Roman" w:hAnsi="Times New Roman" w:cs="Times New Roman"/>
          <w:lang w:eastAsia="ru-RU"/>
        </w:rPr>
        <w:t>С</w:t>
      </w:r>
      <w:proofErr w:type="spellStart"/>
      <w:r w:rsidRPr="00C30E8F">
        <w:rPr>
          <w:rFonts w:ascii="Times New Roman" w:eastAsia="Times New Roman" w:hAnsi="Times New Roman" w:cs="Times New Roman"/>
          <w:lang w:val="en-US" w:eastAsia="ru-RU"/>
        </w:rPr>
        <w:t>tl</w:t>
      </w:r>
      <w:proofErr w:type="spellEnd"/>
      <w:r w:rsidRPr="00C30E8F">
        <w:rPr>
          <w:rFonts w:ascii="Times New Roman" w:eastAsia="Times New Roman" w:hAnsi="Times New Roman" w:cs="Times New Roman"/>
          <w:lang w:val="en-US" w:eastAsia="ru-RU"/>
        </w:rPr>
        <w:t>.-N/A1-N/B).</w:t>
      </w:r>
    </w:p>
    <w:p w14:paraId="04035710" w14:textId="77777777" w:rsidR="005B65CB" w:rsidRPr="00C30E8F" w:rsidRDefault="005B65CB" w:rsidP="005B65CB">
      <w:pPr>
        <w:shd w:val="clear" w:color="auto" w:fill="FFFFFF"/>
        <w:spacing w:after="0" w:line="240" w:lineRule="auto"/>
        <w:ind w:firstLine="851"/>
        <w:jc w:val="both"/>
        <w:rPr>
          <w:rFonts w:ascii="Times New Roman" w:eastAsia="Times New Roman" w:hAnsi="Times New Roman" w:cs="Times New Roman"/>
          <w:lang w:val="en-US" w:eastAsia="ru-RU"/>
        </w:rPr>
      </w:pPr>
      <w:r w:rsidRPr="00C30E8F">
        <w:rPr>
          <w:rFonts w:ascii="Times New Roman" w:eastAsia="Times New Roman" w:hAnsi="Times New Roman" w:cs="Times New Roman"/>
          <w:lang w:eastAsia="ru-RU"/>
        </w:rPr>
        <w:t>А</w:t>
      </w:r>
      <w:r w:rsidRPr="00C30E8F">
        <w:rPr>
          <w:rFonts w:ascii="Times New Roman" w:eastAsia="Times New Roman" w:hAnsi="Times New Roman" w:cs="Times New Roman"/>
          <w:lang w:val="en-US" w:eastAsia="ru-RU"/>
        </w:rPr>
        <w:t xml:space="preserve"> </w:t>
      </w:r>
      <w:proofErr w:type="spellStart"/>
      <w:r w:rsidRPr="00C30E8F">
        <w:rPr>
          <w:rFonts w:ascii="Times New Roman" w:eastAsia="Times New Roman" w:hAnsi="Times New Roman" w:cs="Times New Roman"/>
          <w:lang w:eastAsia="ru-RU"/>
        </w:rPr>
        <w:t>микрокробиркасында</w:t>
      </w:r>
      <w:proofErr w:type="spellEnd"/>
      <w:r w:rsidRPr="00C30E8F">
        <w:rPr>
          <w:rFonts w:ascii="Times New Roman" w:eastAsia="Times New Roman" w:hAnsi="Times New Roman" w:cs="Times New Roman"/>
          <w:lang w:val="en-US" w:eastAsia="ru-RU"/>
        </w:rPr>
        <w:t xml:space="preserve"> </w:t>
      </w:r>
      <w:r w:rsidRPr="00C30E8F">
        <w:rPr>
          <w:rFonts w:ascii="Times New Roman" w:eastAsia="Times New Roman" w:hAnsi="Times New Roman" w:cs="Times New Roman"/>
          <w:lang w:eastAsia="ru-RU"/>
        </w:rPr>
        <w:t>А</w:t>
      </w:r>
      <w:r w:rsidRPr="00C30E8F">
        <w:rPr>
          <w:rFonts w:ascii="Times New Roman" w:eastAsia="Times New Roman" w:hAnsi="Times New Roman" w:cs="Times New Roman"/>
          <w:lang w:val="en-US" w:eastAsia="ru-RU"/>
        </w:rPr>
        <w:t>-</w:t>
      </w:r>
      <w:proofErr w:type="spellStart"/>
      <w:r w:rsidRPr="00C30E8F">
        <w:rPr>
          <w:rFonts w:ascii="Times New Roman" w:eastAsia="Times New Roman" w:hAnsi="Times New Roman" w:cs="Times New Roman"/>
          <w:lang w:eastAsia="ru-RU"/>
        </w:rPr>
        <w:t>ға</w:t>
      </w:r>
      <w:proofErr w:type="spellEnd"/>
      <w:r w:rsidRPr="00C30E8F">
        <w:rPr>
          <w:rFonts w:ascii="Times New Roman" w:eastAsia="Times New Roman" w:hAnsi="Times New Roman" w:cs="Times New Roman"/>
          <w:lang w:val="en-US" w:eastAsia="ru-RU"/>
        </w:rPr>
        <w:t xml:space="preserve"> </w:t>
      </w:r>
      <w:proofErr w:type="spellStart"/>
      <w:r w:rsidRPr="00C30E8F">
        <w:rPr>
          <w:rFonts w:ascii="Times New Roman" w:eastAsia="Times New Roman" w:hAnsi="Times New Roman" w:cs="Times New Roman"/>
          <w:lang w:eastAsia="ru-RU"/>
        </w:rPr>
        <w:t>қарсы</w:t>
      </w:r>
      <w:proofErr w:type="spellEnd"/>
      <w:r w:rsidRPr="00C30E8F">
        <w:rPr>
          <w:rFonts w:ascii="Times New Roman" w:eastAsia="Times New Roman" w:hAnsi="Times New Roman" w:cs="Times New Roman"/>
          <w:lang w:val="en-US" w:eastAsia="ru-RU"/>
        </w:rPr>
        <w:t xml:space="preserve"> </w:t>
      </w:r>
      <w:proofErr w:type="spellStart"/>
      <w:r w:rsidRPr="00C30E8F">
        <w:rPr>
          <w:rFonts w:ascii="Times New Roman" w:eastAsia="Times New Roman" w:hAnsi="Times New Roman" w:cs="Times New Roman"/>
          <w:lang w:eastAsia="ru-RU"/>
        </w:rPr>
        <w:t>моноклоналды</w:t>
      </w:r>
      <w:proofErr w:type="spellEnd"/>
      <w:r w:rsidRPr="00C30E8F">
        <w:rPr>
          <w:rFonts w:ascii="Times New Roman" w:eastAsia="Times New Roman" w:hAnsi="Times New Roman" w:cs="Times New Roman"/>
          <w:lang w:val="en-US" w:eastAsia="ru-RU"/>
        </w:rPr>
        <w:t xml:space="preserve"> </w:t>
      </w:r>
      <w:r w:rsidRPr="00C30E8F">
        <w:rPr>
          <w:rFonts w:ascii="Times New Roman" w:eastAsia="Times New Roman" w:hAnsi="Times New Roman" w:cs="Times New Roman"/>
          <w:lang w:eastAsia="ru-RU"/>
        </w:rPr>
        <w:t>реагент</w:t>
      </w:r>
      <w:r w:rsidRPr="00C30E8F">
        <w:rPr>
          <w:rFonts w:ascii="Times New Roman" w:eastAsia="Times New Roman" w:hAnsi="Times New Roman" w:cs="Times New Roman"/>
          <w:lang w:val="en-US" w:eastAsia="ru-RU"/>
        </w:rPr>
        <w:t xml:space="preserve"> (IgM-</w:t>
      </w:r>
      <w:proofErr w:type="spellStart"/>
      <w:r w:rsidRPr="00C30E8F">
        <w:rPr>
          <w:rFonts w:ascii="Times New Roman" w:eastAsia="Times New Roman" w:hAnsi="Times New Roman" w:cs="Times New Roman"/>
          <w:lang w:eastAsia="ru-RU"/>
        </w:rPr>
        <w:t>тышқандар</w:t>
      </w:r>
      <w:proofErr w:type="spellEnd"/>
      <w:r w:rsidRPr="00C30E8F">
        <w:rPr>
          <w:rFonts w:ascii="Times New Roman" w:eastAsia="Times New Roman" w:hAnsi="Times New Roman" w:cs="Times New Roman"/>
          <w:lang w:val="en-US" w:eastAsia="ru-RU"/>
        </w:rPr>
        <w:t xml:space="preserve"> </w:t>
      </w:r>
      <w:proofErr w:type="spellStart"/>
      <w:r w:rsidRPr="00C30E8F">
        <w:rPr>
          <w:rFonts w:ascii="Times New Roman" w:eastAsia="Times New Roman" w:hAnsi="Times New Roman" w:cs="Times New Roman"/>
          <w:lang w:eastAsia="ru-RU"/>
        </w:rPr>
        <w:t>антиденелері</w:t>
      </w:r>
      <w:proofErr w:type="spellEnd"/>
      <w:r w:rsidRPr="00C30E8F">
        <w:rPr>
          <w:rFonts w:ascii="Times New Roman" w:eastAsia="Times New Roman" w:hAnsi="Times New Roman" w:cs="Times New Roman"/>
          <w:lang w:val="en-US" w:eastAsia="ru-RU"/>
        </w:rPr>
        <w:t xml:space="preserve">, BIRMA-1 </w:t>
      </w:r>
      <w:r w:rsidRPr="00C30E8F">
        <w:rPr>
          <w:rFonts w:ascii="Times New Roman" w:eastAsia="Times New Roman" w:hAnsi="Times New Roman" w:cs="Times New Roman"/>
          <w:lang w:eastAsia="ru-RU"/>
        </w:rPr>
        <w:t>клоны</w:t>
      </w:r>
      <w:r w:rsidRPr="00C30E8F">
        <w:rPr>
          <w:rFonts w:ascii="Times New Roman" w:eastAsia="Times New Roman" w:hAnsi="Times New Roman" w:cs="Times New Roman"/>
          <w:lang w:val="en-US" w:eastAsia="ru-RU"/>
        </w:rPr>
        <w:t xml:space="preserve">) </w:t>
      </w:r>
      <w:proofErr w:type="spellStart"/>
      <w:r w:rsidRPr="00C30E8F">
        <w:rPr>
          <w:rFonts w:ascii="Times New Roman" w:eastAsia="Times New Roman" w:hAnsi="Times New Roman" w:cs="Times New Roman"/>
          <w:lang w:eastAsia="ru-RU"/>
        </w:rPr>
        <w:t>болуы</w:t>
      </w:r>
      <w:proofErr w:type="spellEnd"/>
      <w:r w:rsidRPr="00C30E8F">
        <w:rPr>
          <w:rFonts w:ascii="Times New Roman" w:eastAsia="Times New Roman" w:hAnsi="Times New Roman" w:cs="Times New Roman"/>
          <w:lang w:val="en-US" w:eastAsia="ru-RU"/>
        </w:rPr>
        <w:t xml:space="preserve"> </w:t>
      </w:r>
      <w:proofErr w:type="spellStart"/>
      <w:r w:rsidRPr="00C30E8F">
        <w:rPr>
          <w:rFonts w:ascii="Times New Roman" w:eastAsia="Times New Roman" w:hAnsi="Times New Roman" w:cs="Times New Roman"/>
          <w:lang w:eastAsia="ru-RU"/>
        </w:rPr>
        <w:t>тиіс</w:t>
      </w:r>
      <w:proofErr w:type="spellEnd"/>
      <w:r w:rsidRPr="00C30E8F">
        <w:rPr>
          <w:rFonts w:ascii="Times New Roman" w:eastAsia="Times New Roman" w:hAnsi="Times New Roman" w:cs="Times New Roman"/>
          <w:lang w:val="en-US" w:eastAsia="ru-RU"/>
        </w:rPr>
        <w:t>.</w:t>
      </w:r>
    </w:p>
    <w:p w14:paraId="0F2FBDBC" w14:textId="77777777" w:rsidR="005B65CB" w:rsidRPr="00C30E8F" w:rsidRDefault="005B65CB" w:rsidP="005B65CB">
      <w:pPr>
        <w:shd w:val="clear" w:color="auto" w:fill="FFFFFF"/>
        <w:spacing w:after="0" w:line="240" w:lineRule="auto"/>
        <w:ind w:firstLine="851"/>
        <w:jc w:val="both"/>
        <w:rPr>
          <w:rFonts w:ascii="Times New Roman" w:eastAsia="Times New Roman" w:hAnsi="Times New Roman" w:cs="Times New Roman"/>
          <w:lang w:val="en-US" w:eastAsia="ru-RU"/>
        </w:rPr>
      </w:pPr>
      <w:r w:rsidRPr="00C30E8F">
        <w:rPr>
          <w:rFonts w:ascii="Times New Roman" w:eastAsia="Times New Roman" w:hAnsi="Times New Roman" w:cs="Times New Roman"/>
          <w:lang w:val="en-US" w:eastAsia="ru-RU"/>
        </w:rPr>
        <w:t xml:space="preserve">B </w:t>
      </w:r>
      <w:proofErr w:type="spellStart"/>
      <w:r w:rsidRPr="00C30E8F">
        <w:rPr>
          <w:rFonts w:ascii="Times New Roman" w:eastAsia="Times New Roman" w:hAnsi="Times New Roman" w:cs="Times New Roman"/>
          <w:lang w:eastAsia="ru-RU"/>
        </w:rPr>
        <w:t>микрокробиркасында</w:t>
      </w:r>
      <w:proofErr w:type="spellEnd"/>
      <w:r w:rsidRPr="00C30E8F">
        <w:rPr>
          <w:rFonts w:ascii="Times New Roman" w:eastAsia="Times New Roman" w:hAnsi="Times New Roman" w:cs="Times New Roman"/>
          <w:lang w:val="en-US" w:eastAsia="ru-RU"/>
        </w:rPr>
        <w:t xml:space="preserve"> </w:t>
      </w:r>
      <w:r w:rsidRPr="00C30E8F">
        <w:rPr>
          <w:rFonts w:ascii="Times New Roman" w:eastAsia="Times New Roman" w:hAnsi="Times New Roman" w:cs="Times New Roman"/>
          <w:lang w:eastAsia="ru-RU"/>
        </w:rPr>
        <w:t>анти</w:t>
      </w:r>
      <w:r w:rsidRPr="00C30E8F">
        <w:rPr>
          <w:rFonts w:ascii="Times New Roman" w:eastAsia="Times New Roman" w:hAnsi="Times New Roman" w:cs="Times New Roman"/>
          <w:lang w:val="en-US" w:eastAsia="ru-RU"/>
        </w:rPr>
        <w:t xml:space="preserve">-B </w:t>
      </w:r>
      <w:proofErr w:type="spellStart"/>
      <w:r w:rsidRPr="00C30E8F">
        <w:rPr>
          <w:rFonts w:ascii="Times New Roman" w:eastAsia="Times New Roman" w:hAnsi="Times New Roman" w:cs="Times New Roman"/>
          <w:lang w:eastAsia="ru-RU"/>
        </w:rPr>
        <w:t>моноклоналды</w:t>
      </w:r>
      <w:proofErr w:type="spellEnd"/>
      <w:r w:rsidRPr="00C30E8F">
        <w:rPr>
          <w:rFonts w:ascii="Times New Roman" w:eastAsia="Times New Roman" w:hAnsi="Times New Roman" w:cs="Times New Roman"/>
          <w:lang w:val="en-US" w:eastAsia="ru-RU"/>
        </w:rPr>
        <w:t xml:space="preserve"> </w:t>
      </w:r>
      <w:proofErr w:type="spellStart"/>
      <w:r w:rsidRPr="00C30E8F">
        <w:rPr>
          <w:rFonts w:ascii="Times New Roman" w:eastAsia="Times New Roman" w:hAnsi="Times New Roman" w:cs="Times New Roman"/>
          <w:lang w:eastAsia="ru-RU"/>
        </w:rPr>
        <w:t>реагенті</w:t>
      </w:r>
      <w:proofErr w:type="spellEnd"/>
      <w:r w:rsidRPr="00C30E8F">
        <w:rPr>
          <w:rFonts w:ascii="Times New Roman" w:eastAsia="Times New Roman" w:hAnsi="Times New Roman" w:cs="Times New Roman"/>
          <w:lang w:val="en-US" w:eastAsia="ru-RU"/>
        </w:rPr>
        <w:t xml:space="preserve"> (IgM-</w:t>
      </w:r>
      <w:proofErr w:type="spellStart"/>
      <w:r w:rsidRPr="00C30E8F">
        <w:rPr>
          <w:rFonts w:ascii="Times New Roman" w:eastAsia="Times New Roman" w:hAnsi="Times New Roman" w:cs="Times New Roman"/>
          <w:lang w:eastAsia="ru-RU"/>
        </w:rPr>
        <w:t>тышқандар</w:t>
      </w:r>
      <w:proofErr w:type="spellEnd"/>
      <w:r w:rsidRPr="00C30E8F">
        <w:rPr>
          <w:rFonts w:ascii="Times New Roman" w:eastAsia="Times New Roman" w:hAnsi="Times New Roman" w:cs="Times New Roman"/>
          <w:lang w:val="en-US" w:eastAsia="ru-RU"/>
        </w:rPr>
        <w:t xml:space="preserve"> </w:t>
      </w:r>
      <w:proofErr w:type="spellStart"/>
      <w:r w:rsidRPr="00C30E8F">
        <w:rPr>
          <w:rFonts w:ascii="Times New Roman" w:eastAsia="Times New Roman" w:hAnsi="Times New Roman" w:cs="Times New Roman"/>
          <w:lang w:eastAsia="ru-RU"/>
        </w:rPr>
        <w:t>антиденелері</w:t>
      </w:r>
      <w:proofErr w:type="spellEnd"/>
      <w:r w:rsidRPr="00C30E8F">
        <w:rPr>
          <w:rFonts w:ascii="Times New Roman" w:eastAsia="Times New Roman" w:hAnsi="Times New Roman" w:cs="Times New Roman"/>
          <w:lang w:val="en-US" w:eastAsia="ru-RU"/>
        </w:rPr>
        <w:t xml:space="preserve">, </w:t>
      </w:r>
      <w:proofErr w:type="spellStart"/>
      <w:r w:rsidRPr="00C30E8F">
        <w:rPr>
          <w:rFonts w:ascii="Times New Roman" w:eastAsia="Times New Roman" w:hAnsi="Times New Roman" w:cs="Times New Roman"/>
          <w:lang w:val="en-US" w:eastAsia="ru-RU"/>
        </w:rPr>
        <w:t>lb</w:t>
      </w:r>
      <w:proofErr w:type="spellEnd"/>
      <w:r w:rsidRPr="00C30E8F">
        <w:rPr>
          <w:rFonts w:ascii="Times New Roman" w:eastAsia="Times New Roman" w:hAnsi="Times New Roman" w:cs="Times New Roman"/>
          <w:lang w:val="en-US" w:eastAsia="ru-RU"/>
        </w:rPr>
        <w:t xml:space="preserve"> 2 </w:t>
      </w:r>
      <w:r w:rsidRPr="00C30E8F">
        <w:rPr>
          <w:rFonts w:ascii="Times New Roman" w:eastAsia="Times New Roman" w:hAnsi="Times New Roman" w:cs="Times New Roman"/>
          <w:lang w:eastAsia="ru-RU"/>
        </w:rPr>
        <w:t>клоны</w:t>
      </w:r>
      <w:r w:rsidRPr="00C30E8F">
        <w:rPr>
          <w:rFonts w:ascii="Times New Roman" w:eastAsia="Times New Roman" w:hAnsi="Times New Roman" w:cs="Times New Roman"/>
          <w:lang w:val="en-US" w:eastAsia="ru-RU"/>
        </w:rPr>
        <w:t xml:space="preserve">) </w:t>
      </w:r>
      <w:proofErr w:type="spellStart"/>
      <w:r w:rsidRPr="00C30E8F">
        <w:rPr>
          <w:rFonts w:ascii="Times New Roman" w:eastAsia="Times New Roman" w:hAnsi="Times New Roman" w:cs="Times New Roman"/>
          <w:lang w:eastAsia="ru-RU"/>
        </w:rPr>
        <w:t>болуы</w:t>
      </w:r>
      <w:proofErr w:type="spellEnd"/>
      <w:r w:rsidRPr="00C30E8F">
        <w:rPr>
          <w:rFonts w:ascii="Times New Roman" w:eastAsia="Times New Roman" w:hAnsi="Times New Roman" w:cs="Times New Roman"/>
          <w:lang w:val="en-US" w:eastAsia="ru-RU"/>
        </w:rPr>
        <w:t xml:space="preserve"> </w:t>
      </w:r>
      <w:proofErr w:type="spellStart"/>
      <w:r w:rsidRPr="00C30E8F">
        <w:rPr>
          <w:rFonts w:ascii="Times New Roman" w:eastAsia="Times New Roman" w:hAnsi="Times New Roman" w:cs="Times New Roman"/>
          <w:lang w:eastAsia="ru-RU"/>
        </w:rPr>
        <w:t>тиіс</w:t>
      </w:r>
      <w:proofErr w:type="spellEnd"/>
      <w:r w:rsidRPr="00C30E8F">
        <w:rPr>
          <w:rFonts w:ascii="Times New Roman" w:eastAsia="Times New Roman" w:hAnsi="Times New Roman" w:cs="Times New Roman"/>
          <w:lang w:val="en-US" w:eastAsia="ru-RU"/>
        </w:rPr>
        <w:t>.</w:t>
      </w:r>
    </w:p>
    <w:p w14:paraId="358E7C43" w14:textId="77777777" w:rsidR="005B65CB" w:rsidRPr="00C30E8F" w:rsidRDefault="005B65CB" w:rsidP="005B65CB">
      <w:pPr>
        <w:shd w:val="clear" w:color="auto" w:fill="FFFFFF"/>
        <w:spacing w:after="0" w:line="240" w:lineRule="auto"/>
        <w:ind w:firstLine="851"/>
        <w:jc w:val="both"/>
        <w:rPr>
          <w:rFonts w:ascii="Times New Roman" w:eastAsia="Times New Roman" w:hAnsi="Times New Roman" w:cs="Times New Roman"/>
          <w:lang w:val="en-US" w:eastAsia="ru-RU"/>
        </w:rPr>
      </w:pPr>
      <w:r w:rsidRPr="00C30E8F">
        <w:rPr>
          <w:rFonts w:ascii="Times New Roman" w:eastAsia="Times New Roman" w:hAnsi="Times New Roman" w:cs="Times New Roman"/>
          <w:lang w:val="en-US" w:eastAsia="ru-RU"/>
        </w:rPr>
        <w:t xml:space="preserve">AB </w:t>
      </w:r>
      <w:r w:rsidRPr="00C30E8F">
        <w:rPr>
          <w:rFonts w:ascii="Times New Roman" w:eastAsia="Times New Roman" w:hAnsi="Times New Roman" w:cs="Times New Roman"/>
          <w:lang w:eastAsia="ru-RU"/>
        </w:rPr>
        <w:t>микро</w:t>
      </w:r>
      <w:r w:rsidRPr="00C30E8F">
        <w:rPr>
          <w:rFonts w:ascii="Times New Roman" w:eastAsia="Times New Roman" w:hAnsi="Times New Roman" w:cs="Times New Roman"/>
          <w:lang w:val="en-US" w:eastAsia="ru-RU"/>
        </w:rPr>
        <w:t xml:space="preserve"> </w:t>
      </w:r>
      <w:proofErr w:type="spellStart"/>
      <w:r w:rsidRPr="00C30E8F">
        <w:rPr>
          <w:rFonts w:ascii="Times New Roman" w:eastAsia="Times New Roman" w:hAnsi="Times New Roman" w:cs="Times New Roman"/>
          <w:lang w:eastAsia="ru-RU"/>
        </w:rPr>
        <w:t>түтігінде</w:t>
      </w:r>
      <w:proofErr w:type="spellEnd"/>
      <w:r w:rsidRPr="00C30E8F">
        <w:rPr>
          <w:rFonts w:ascii="Times New Roman" w:eastAsia="Times New Roman" w:hAnsi="Times New Roman" w:cs="Times New Roman"/>
          <w:lang w:val="en-US" w:eastAsia="ru-RU"/>
        </w:rPr>
        <w:t xml:space="preserve"> </w:t>
      </w:r>
      <w:proofErr w:type="spellStart"/>
      <w:r w:rsidRPr="00C30E8F">
        <w:rPr>
          <w:rFonts w:ascii="Times New Roman" w:eastAsia="Times New Roman" w:hAnsi="Times New Roman" w:cs="Times New Roman"/>
          <w:lang w:eastAsia="ru-RU"/>
        </w:rPr>
        <w:t>моноклоналды</w:t>
      </w:r>
      <w:proofErr w:type="spellEnd"/>
      <w:r w:rsidRPr="00C30E8F">
        <w:rPr>
          <w:rFonts w:ascii="Times New Roman" w:eastAsia="Times New Roman" w:hAnsi="Times New Roman" w:cs="Times New Roman"/>
          <w:lang w:val="en-US" w:eastAsia="ru-RU"/>
        </w:rPr>
        <w:t xml:space="preserve"> </w:t>
      </w:r>
      <w:r w:rsidRPr="00C30E8F">
        <w:rPr>
          <w:rFonts w:ascii="Times New Roman" w:eastAsia="Times New Roman" w:hAnsi="Times New Roman" w:cs="Times New Roman"/>
          <w:lang w:eastAsia="ru-RU"/>
        </w:rPr>
        <w:t>анти</w:t>
      </w:r>
      <w:r w:rsidRPr="00C30E8F">
        <w:rPr>
          <w:rFonts w:ascii="Times New Roman" w:eastAsia="Times New Roman" w:hAnsi="Times New Roman" w:cs="Times New Roman"/>
          <w:lang w:val="en-US" w:eastAsia="ru-RU"/>
        </w:rPr>
        <w:t xml:space="preserve">-AB </w:t>
      </w:r>
      <w:proofErr w:type="spellStart"/>
      <w:r w:rsidRPr="00C30E8F">
        <w:rPr>
          <w:rFonts w:ascii="Times New Roman" w:eastAsia="Times New Roman" w:hAnsi="Times New Roman" w:cs="Times New Roman"/>
          <w:lang w:eastAsia="ru-RU"/>
        </w:rPr>
        <w:t>реагенті</w:t>
      </w:r>
      <w:proofErr w:type="spellEnd"/>
      <w:r w:rsidRPr="00C30E8F">
        <w:rPr>
          <w:rFonts w:ascii="Times New Roman" w:eastAsia="Times New Roman" w:hAnsi="Times New Roman" w:cs="Times New Roman"/>
          <w:lang w:val="en-US" w:eastAsia="ru-RU"/>
        </w:rPr>
        <w:t xml:space="preserve"> </w:t>
      </w:r>
      <w:proofErr w:type="spellStart"/>
      <w:r w:rsidRPr="00C30E8F">
        <w:rPr>
          <w:rFonts w:ascii="Times New Roman" w:eastAsia="Times New Roman" w:hAnsi="Times New Roman" w:cs="Times New Roman"/>
          <w:lang w:eastAsia="ru-RU"/>
        </w:rPr>
        <w:t>болуы</w:t>
      </w:r>
      <w:proofErr w:type="spellEnd"/>
      <w:r w:rsidRPr="00C30E8F">
        <w:rPr>
          <w:rFonts w:ascii="Times New Roman" w:eastAsia="Times New Roman" w:hAnsi="Times New Roman" w:cs="Times New Roman"/>
          <w:lang w:val="en-US" w:eastAsia="ru-RU"/>
        </w:rPr>
        <w:t xml:space="preserve"> </w:t>
      </w:r>
      <w:r w:rsidRPr="00C30E8F">
        <w:rPr>
          <w:rFonts w:ascii="Times New Roman" w:eastAsia="Times New Roman" w:hAnsi="Times New Roman" w:cs="Times New Roman"/>
          <w:lang w:eastAsia="ru-RU"/>
        </w:rPr>
        <w:t>керек</w:t>
      </w:r>
      <w:r w:rsidRPr="00C30E8F">
        <w:rPr>
          <w:rFonts w:ascii="Times New Roman" w:eastAsia="Times New Roman" w:hAnsi="Times New Roman" w:cs="Times New Roman"/>
          <w:lang w:val="en-US" w:eastAsia="ru-RU"/>
        </w:rPr>
        <w:t xml:space="preserve"> (IgM </w:t>
      </w:r>
      <w:proofErr w:type="spellStart"/>
      <w:r w:rsidRPr="00C30E8F">
        <w:rPr>
          <w:rFonts w:ascii="Times New Roman" w:eastAsia="Times New Roman" w:hAnsi="Times New Roman" w:cs="Times New Roman"/>
          <w:lang w:eastAsia="ru-RU"/>
        </w:rPr>
        <w:t>антиденелерінің</w:t>
      </w:r>
      <w:proofErr w:type="spellEnd"/>
      <w:r w:rsidRPr="00C30E8F">
        <w:rPr>
          <w:rFonts w:ascii="Times New Roman" w:eastAsia="Times New Roman" w:hAnsi="Times New Roman" w:cs="Times New Roman"/>
          <w:lang w:val="en-US" w:eastAsia="ru-RU"/>
        </w:rPr>
        <w:t xml:space="preserve"> </w:t>
      </w:r>
      <w:proofErr w:type="spellStart"/>
      <w:r w:rsidRPr="00C30E8F">
        <w:rPr>
          <w:rFonts w:ascii="Times New Roman" w:eastAsia="Times New Roman" w:hAnsi="Times New Roman" w:cs="Times New Roman"/>
          <w:lang w:eastAsia="ru-RU"/>
        </w:rPr>
        <w:t>қоспасы</w:t>
      </w:r>
      <w:proofErr w:type="spellEnd"/>
      <w:r w:rsidRPr="00C30E8F">
        <w:rPr>
          <w:rFonts w:ascii="Times New Roman" w:eastAsia="Times New Roman" w:hAnsi="Times New Roman" w:cs="Times New Roman"/>
          <w:lang w:val="en-US" w:eastAsia="ru-RU"/>
        </w:rPr>
        <w:t xml:space="preserve">, BIRMA-1, LB-2 </w:t>
      </w:r>
      <w:proofErr w:type="spellStart"/>
      <w:r w:rsidRPr="00C30E8F">
        <w:rPr>
          <w:rFonts w:ascii="Times New Roman" w:eastAsia="Times New Roman" w:hAnsi="Times New Roman" w:cs="Times New Roman"/>
          <w:lang w:eastAsia="ru-RU"/>
        </w:rPr>
        <w:t>клондары</w:t>
      </w:r>
      <w:proofErr w:type="spellEnd"/>
      <w:r w:rsidRPr="00C30E8F">
        <w:rPr>
          <w:rFonts w:ascii="Times New Roman" w:eastAsia="Times New Roman" w:hAnsi="Times New Roman" w:cs="Times New Roman"/>
          <w:lang w:val="en-US" w:eastAsia="ru-RU"/>
        </w:rPr>
        <w:t>).</w:t>
      </w:r>
    </w:p>
    <w:p w14:paraId="3641DB33" w14:textId="77777777" w:rsidR="005B65CB" w:rsidRPr="00C30E8F" w:rsidRDefault="005B65CB" w:rsidP="005B65CB">
      <w:pPr>
        <w:shd w:val="clear" w:color="auto" w:fill="FFFFFF"/>
        <w:spacing w:after="0" w:line="240" w:lineRule="auto"/>
        <w:ind w:firstLine="851"/>
        <w:jc w:val="both"/>
        <w:rPr>
          <w:rFonts w:ascii="Times New Roman" w:eastAsia="Times New Roman" w:hAnsi="Times New Roman" w:cs="Times New Roman"/>
          <w:lang w:val="en-US" w:eastAsia="ru-RU"/>
        </w:rPr>
      </w:pPr>
      <w:r w:rsidRPr="00C30E8F">
        <w:rPr>
          <w:rFonts w:ascii="Times New Roman" w:eastAsia="Times New Roman" w:hAnsi="Times New Roman" w:cs="Times New Roman"/>
          <w:lang w:val="en-US" w:eastAsia="ru-RU"/>
        </w:rPr>
        <w:t xml:space="preserve">DVI </w:t>
      </w:r>
      <w:proofErr w:type="spellStart"/>
      <w:r w:rsidRPr="00C30E8F">
        <w:rPr>
          <w:rFonts w:ascii="Times New Roman" w:eastAsia="Times New Roman" w:hAnsi="Times New Roman" w:cs="Times New Roman"/>
          <w:lang w:eastAsia="ru-RU"/>
        </w:rPr>
        <w:t>микрокробиркасы</w:t>
      </w:r>
      <w:proofErr w:type="spellEnd"/>
      <w:r w:rsidRPr="00C30E8F">
        <w:rPr>
          <w:rFonts w:ascii="Times New Roman" w:eastAsia="Times New Roman" w:hAnsi="Times New Roman" w:cs="Times New Roman"/>
          <w:lang w:val="en-US" w:eastAsia="ru-RU"/>
        </w:rPr>
        <w:t>-</w:t>
      </w:r>
      <w:proofErr w:type="spellStart"/>
      <w:r w:rsidRPr="00C30E8F">
        <w:rPr>
          <w:rFonts w:ascii="Times New Roman" w:eastAsia="Times New Roman" w:hAnsi="Times New Roman" w:cs="Times New Roman"/>
          <w:lang w:eastAsia="ru-RU"/>
        </w:rPr>
        <w:t>құрамында</w:t>
      </w:r>
      <w:proofErr w:type="spellEnd"/>
      <w:r w:rsidRPr="00C30E8F">
        <w:rPr>
          <w:rFonts w:ascii="Times New Roman" w:eastAsia="Times New Roman" w:hAnsi="Times New Roman" w:cs="Times New Roman"/>
          <w:lang w:val="en-US" w:eastAsia="ru-RU"/>
        </w:rPr>
        <w:t xml:space="preserve"> </w:t>
      </w:r>
      <w:r w:rsidRPr="00C30E8F">
        <w:rPr>
          <w:rFonts w:ascii="Times New Roman" w:eastAsia="Times New Roman" w:hAnsi="Times New Roman" w:cs="Times New Roman"/>
          <w:lang w:eastAsia="ru-RU"/>
        </w:rPr>
        <w:t>анти</w:t>
      </w:r>
      <w:r w:rsidRPr="00C30E8F">
        <w:rPr>
          <w:rFonts w:ascii="Times New Roman" w:eastAsia="Times New Roman" w:hAnsi="Times New Roman" w:cs="Times New Roman"/>
          <w:lang w:val="en-US" w:eastAsia="ru-RU"/>
        </w:rPr>
        <w:t xml:space="preserve">-D </w:t>
      </w:r>
      <w:proofErr w:type="spellStart"/>
      <w:r w:rsidRPr="00C30E8F">
        <w:rPr>
          <w:rFonts w:ascii="Times New Roman" w:eastAsia="Times New Roman" w:hAnsi="Times New Roman" w:cs="Times New Roman"/>
          <w:lang w:eastAsia="ru-RU"/>
        </w:rPr>
        <w:t>моноклоналды</w:t>
      </w:r>
      <w:proofErr w:type="spellEnd"/>
      <w:r w:rsidRPr="00C30E8F">
        <w:rPr>
          <w:rFonts w:ascii="Times New Roman" w:eastAsia="Times New Roman" w:hAnsi="Times New Roman" w:cs="Times New Roman"/>
          <w:lang w:val="en-US" w:eastAsia="ru-RU"/>
        </w:rPr>
        <w:t xml:space="preserve"> </w:t>
      </w:r>
      <w:proofErr w:type="spellStart"/>
      <w:r w:rsidRPr="00C30E8F">
        <w:rPr>
          <w:rFonts w:ascii="Times New Roman" w:eastAsia="Times New Roman" w:hAnsi="Times New Roman" w:cs="Times New Roman"/>
          <w:lang w:eastAsia="ru-RU"/>
        </w:rPr>
        <w:t>реагенті</w:t>
      </w:r>
      <w:proofErr w:type="spellEnd"/>
      <w:r w:rsidRPr="00C30E8F">
        <w:rPr>
          <w:rFonts w:ascii="Times New Roman" w:eastAsia="Times New Roman" w:hAnsi="Times New Roman" w:cs="Times New Roman"/>
          <w:lang w:val="en-US" w:eastAsia="ru-RU"/>
        </w:rPr>
        <w:t xml:space="preserve"> (IgM-</w:t>
      </w:r>
      <w:proofErr w:type="spellStart"/>
      <w:r w:rsidRPr="00C30E8F">
        <w:rPr>
          <w:rFonts w:ascii="Times New Roman" w:eastAsia="Times New Roman" w:hAnsi="Times New Roman" w:cs="Times New Roman"/>
          <w:lang w:eastAsia="ru-RU"/>
        </w:rPr>
        <w:t>адамның</w:t>
      </w:r>
      <w:proofErr w:type="spellEnd"/>
      <w:r w:rsidRPr="00C30E8F">
        <w:rPr>
          <w:rFonts w:ascii="Times New Roman" w:eastAsia="Times New Roman" w:hAnsi="Times New Roman" w:cs="Times New Roman"/>
          <w:lang w:val="en-US" w:eastAsia="ru-RU"/>
        </w:rPr>
        <w:t xml:space="preserve"> </w:t>
      </w:r>
      <w:proofErr w:type="spellStart"/>
      <w:r w:rsidRPr="00C30E8F">
        <w:rPr>
          <w:rFonts w:ascii="Times New Roman" w:eastAsia="Times New Roman" w:hAnsi="Times New Roman" w:cs="Times New Roman"/>
          <w:lang w:eastAsia="ru-RU"/>
        </w:rPr>
        <w:t>антиденелері</w:t>
      </w:r>
      <w:proofErr w:type="spellEnd"/>
      <w:r w:rsidRPr="00C30E8F">
        <w:rPr>
          <w:rFonts w:ascii="Times New Roman" w:eastAsia="Times New Roman" w:hAnsi="Times New Roman" w:cs="Times New Roman"/>
          <w:lang w:val="en-US" w:eastAsia="ru-RU"/>
        </w:rPr>
        <w:t xml:space="preserve">, RUM 1 </w:t>
      </w:r>
      <w:r w:rsidRPr="00C30E8F">
        <w:rPr>
          <w:rFonts w:ascii="Times New Roman" w:eastAsia="Times New Roman" w:hAnsi="Times New Roman" w:cs="Times New Roman"/>
          <w:lang w:eastAsia="ru-RU"/>
        </w:rPr>
        <w:t>клоны</w:t>
      </w:r>
      <w:r w:rsidRPr="00C30E8F">
        <w:rPr>
          <w:rFonts w:ascii="Times New Roman" w:eastAsia="Times New Roman" w:hAnsi="Times New Roman" w:cs="Times New Roman"/>
          <w:lang w:val="en-US" w:eastAsia="ru-RU"/>
        </w:rPr>
        <w:t xml:space="preserve">) </w:t>
      </w:r>
      <w:proofErr w:type="spellStart"/>
      <w:r w:rsidRPr="00C30E8F">
        <w:rPr>
          <w:rFonts w:ascii="Times New Roman" w:eastAsia="Times New Roman" w:hAnsi="Times New Roman" w:cs="Times New Roman"/>
          <w:lang w:eastAsia="ru-RU"/>
        </w:rPr>
        <w:t>болуы</w:t>
      </w:r>
      <w:proofErr w:type="spellEnd"/>
      <w:r w:rsidRPr="00C30E8F">
        <w:rPr>
          <w:rFonts w:ascii="Times New Roman" w:eastAsia="Times New Roman" w:hAnsi="Times New Roman" w:cs="Times New Roman"/>
          <w:lang w:val="en-US" w:eastAsia="ru-RU"/>
        </w:rPr>
        <w:t xml:space="preserve"> </w:t>
      </w:r>
      <w:proofErr w:type="spellStart"/>
      <w:r w:rsidRPr="00C30E8F">
        <w:rPr>
          <w:rFonts w:ascii="Times New Roman" w:eastAsia="Times New Roman" w:hAnsi="Times New Roman" w:cs="Times New Roman"/>
          <w:lang w:eastAsia="ru-RU"/>
        </w:rPr>
        <w:t>тиіс</w:t>
      </w:r>
      <w:proofErr w:type="spellEnd"/>
      <w:r w:rsidRPr="00C30E8F">
        <w:rPr>
          <w:rFonts w:ascii="Times New Roman" w:eastAsia="Times New Roman" w:hAnsi="Times New Roman" w:cs="Times New Roman"/>
          <w:lang w:val="en-US" w:eastAsia="ru-RU"/>
        </w:rPr>
        <w:t>.</w:t>
      </w:r>
    </w:p>
    <w:p w14:paraId="17830A99" w14:textId="77777777" w:rsidR="005B65CB" w:rsidRPr="00C30E8F" w:rsidRDefault="005B65CB" w:rsidP="005B65CB">
      <w:pPr>
        <w:shd w:val="clear" w:color="auto" w:fill="FFFFFF"/>
        <w:spacing w:after="0" w:line="240" w:lineRule="auto"/>
        <w:ind w:firstLine="851"/>
        <w:jc w:val="both"/>
        <w:rPr>
          <w:rFonts w:ascii="Times New Roman" w:eastAsia="Times New Roman" w:hAnsi="Times New Roman" w:cs="Times New Roman"/>
          <w:lang w:val="en-US" w:eastAsia="ru-RU"/>
        </w:rPr>
      </w:pPr>
      <w:r w:rsidRPr="00C30E8F">
        <w:rPr>
          <w:rFonts w:ascii="Times New Roman" w:eastAsia="Times New Roman" w:hAnsi="Times New Roman" w:cs="Times New Roman"/>
          <w:lang w:val="en-US" w:eastAsia="ru-RU"/>
        </w:rPr>
        <w:t xml:space="preserve">DVI + </w:t>
      </w:r>
      <w:proofErr w:type="spellStart"/>
      <w:r w:rsidRPr="00C30E8F">
        <w:rPr>
          <w:rFonts w:ascii="Times New Roman" w:eastAsia="Times New Roman" w:hAnsi="Times New Roman" w:cs="Times New Roman"/>
          <w:lang w:eastAsia="ru-RU"/>
        </w:rPr>
        <w:t>микрокробиркасында</w:t>
      </w:r>
      <w:proofErr w:type="spellEnd"/>
      <w:r w:rsidRPr="00C30E8F">
        <w:rPr>
          <w:rFonts w:ascii="Times New Roman" w:eastAsia="Times New Roman" w:hAnsi="Times New Roman" w:cs="Times New Roman"/>
          <w:lang w:val="en-US" w:eastAsia="ru-RU"/>
        </w:rPr>
        <w:t xml:space="preserve"> </w:t>
      </w:r>
      <w:r w:rsidRPr="00C30E8F">
        <w:rPr>
          <w:rFonts w:ascii="Times New Roman" w:eastAsia="Times New Roman" w:hAnsi="Times New Roman" w:cs="Times New Roman"/>
          <w:lang w:eastAsia="ru-RU"/>
        </w:rPr>
        <w:t>анти</w:t>
      </w:r>
      <w:r w:rsidRPr="00C30E8F">
        <w:rPr>
          <w:rFonts w:ascii="Times New Roman" w:eastAsia="Times New Roman" w:hAnsi="Times New Roman" w:cs="Times New Roman"/>
          <w:lang w:val="en-US" w:eastAsia="ru-RU"/>
        </w:rPr>
        <w:t xml:space="preserve">-D </w:t>
      </w:r>
      <w:proofErr w:type="spellStart"/>
      <w:r w:rsidRPr="00C30E8F">
        <w:rPr>
          <w:rFonts w:ascii="Times New Roman" w:eastAsia="Times New Roman" w:hAnsi="Times New Roman" w:cs="Times New Roman"/>
          <w:lang w:eastAsia="ru-RU"/>
        </w:rPr>
        <w:t>моноклоналды</w:t>
      </w:r>
      <w:proofErr w:type="spellEnd"/>
      <w:r w:rsidRPr="00C30E8F">
        <w:rPr>
          <w:rFonts w:ascii="Times New Roman" w:eastAsia="Times New Roman" w:hAnsi="Times New Roman" w:cs="Times New Roman"/>
          <w:lang w:val="en-US" w:eastAsia="ru-RU"/>
        </w:rPr>
        <w:t xml:space="preserve"> </w:t>
      </w:r>
      <w:proofErr w:type="spellStart"/>
      <w:r w:rsidRPr="00C30E8F">
        <w:rPr>
          <w:rFonts w:ascii="Times New Roman" w:eastAsia="Times New Roman" w:hAnsi="Times New Roman" w:cs="Times New Roman"/>
          <w:lang w:eastAsia="ru-RU"/>
        </w:rPr>
        <w:t>реагенті</w:t>
      </w:r>
      <w:proofErr w:type="spellEnd"/>
      <w:r w:rsidRPr="00C30E8F">
        <w:rPr>
          <w:rFonts w:ascii="Times New Roman" w:eastAsia="Times New Roman" w:hAnsi="Times New Roman" w:cs="Times New Roman"/>
          <w:lang w:val="en-US" w:eastAsia="ru-RU"/>
        </w:rPr>
        <w:t xml:space="preserve"> </w:t>
      </w:r>
      <w:proofErr w:type="spellStart"/>
      <w:r w:rsidRPr="00C30E8F">
        <w:rPr>
          <w:rFonts w:ascii="Times New Roman" w:eastAsia="Times New Roman" w:hAnsi="Times New Roman" w:cs="Times New Roman"/>
          <w:lang w:eastAsia="ru-RU"/>
        </w:rPr>
        <w:t>болуы</w:t>
      </w:r>
      <w:proofErr w:type="spellEnd"/>
      <w:r w:rsidRPr="00C30E8F">
        <w:rPr>
          <w:rFonts w:ascii="Times New Roman" w:eastAsia="Times New Roman" w:hAnsi="Times New Roman" w:cs="Times New Roman"/>
          <w:lang w:val="en-US" w:eastAsia="ru-RU"/>
        </w:rPr>
        <w:t xml:space="preserve"> </w:t>
      </w:r>
      <w:proofErr w:type="spellStart"/>
      <w:r w:rsidRPr="00C30E8F">
        <w:rPr>
          <w:rFonts w:ascii="Times New Roman" w:eastAsia="Times New Roman" w:hAnsi="Times New Roman" w:cs="Times New Roman"/>
          <w:lang w:eastAsia="ru-RU"/>
        </w:rPr>
        <w:t>тиіс</w:t>
      </w:r>
      <w:proofErr w:type="spellEnd"/>
      <w:r w:rsidRPr="00C30E8F">
        <w:rPr>
          <w:rFonts w:ascii="Times New Roman" w:eastAsia="Times New Roman" w:hAnsi="Times New Roman" w:cs="Times New Roman"/>
          <w:lang w:val="en-US" w:eastAsia="ru-RU"/>
        </w:rPr>
        <w:t xml:space="preserve"> (IgG - </w:t>
      </w:r>
      <w:proofErr w:type="spellStart"/>
      <w:r w:rsidRPr="00C30E8F">
        <w:rPr>
          <w:rFonts w:ascii="Times New Roman" w:eastAsia="Times New Roman" w:hAnsi="Times New Roman" w:cs="Times New Roman"/>
          <w:lang w:eastAsia="ru-RU"/>
        </w:rPr>
        <w:t>және</w:t>
      </w:r>
      <w:proofErr w:type="spellEnd"/>
      <w:r w:rsidRPr="00C30E8F">
        <w:rPr>
          <w:rFonts w:ascii="Times New Roman" w:eastAsia="Times New Roman" w:hAnsi="Times New Roman" w:cs="Times New Roman"/>
          <w:lang w:val="en-US" w:eastAsia="ru-RU"/>
        </w:rPr>
        <w:t xml:space="preserve"> IgM-</w:t>
      </w:r>
      <w:proofErr w:type="spellStart"/>
      <w:r w:rsidRPr="00C30E8F">
        <w:rPr>
          <w:rFonts w:ascii="Times New Roman" w:eastAsia="Times New Roman" w:hAnsi="Times New Roman" w:cs="Times New Roman"/>
          <w:lang w:eastAsia="ru-RU"/>
        </w:rPr>
        <w:t>антиденелер</w:t>
      </w:r>
      <w:proofErr w:type="spellEnd"/>
      <w:r w:rsidRPr="00C30E8F">
        <w:rPr>
          <w:rFonts w:ascii="Times New Roman" w:eastAsia="Times New Roman" w:hAnsi="Times New Roman" w:cs="Times New Roman"/>
          <w:lang w:val="en-US" w:eastAsia="ru-RU"/>
        </w:rPr>
        <w:t xml:space="preserve"> </w:t>
      </w:r>
      <w:proofErr w:type="spellStart"/>
      <w:r w:rsidRPr="00C30E8F">
        <w:rPr>
          <w:rFonts w:ascii="Times New Roman" w:eastAsia="Times New Roman" w:hAnsi="Times New Roman" w:cs="Times New Roman"/>
          <w:lang w:eastAsia="ru-RU"/>
        </w:rPr>
        <w:t>қоспасы</w:t>
      </w:r>
      <w:proofErr w:type="spellEnd"/>
      <w:r w:rsidRPr="00C30E8F">
        <w:rPr>
          <w:rFonts w:ascii="Times New Roman" w:eastAsia="Times New Roman" w:hAnsi="Times New Roman" w:cs="Times New Roman"/>
          <w:lang w:val="en-US" w:eastAsia="ru-RU"/>
        </w:rPr>
        <w:t xml:space="preserve">, RUM 1, P3X61, MS-26 </w:t>
      </w:r>
      <w:proofErr w:type="spellStart"/>
      <w:r w:rsidRPr="00C30E8F">
        <w:rPr>
          <w:rFonts w:ascii="Times New Roman" w:eastAsia="Times New Roman" w:hAnsi="Times New Roman" w:cs="Times New Roman"/>
          <w:lang w:eastAsia="ru-RU"/>
        </w:rPr>
        <w:t>клондары</w:t>
      </w:r>
      <w:proofErr w:type="spellEnd"/>
      <w:r w:rsidRPr="00C30E8F">
        <w:rPr>
          <w:rFonts w:ascii="Times New Roman" w:eastAsia="Times New Roman" w:hAnsi="Times New Roman" w:cs="Times New Roman"/>
          <w:lang w:val="en-US" w:eastAsia="ru-RU"/>
        </w:rPr>
        <w:t>).</w:t>
      </w:r>
    </w:p>
    <w:p w14:paraId="193A459C" w14:textId="77777777" w:rsidR="005B65CB" w:rsidRPr="00C30E8F" w:rsidRDefault="005B65CB" w:rsidP="005B65CB">
      <w:pPr>
        <w:shd w:val="clear" w:color="auto" w:fill="FFFFFF"/>
        <w:spacing w:after="0" w:line="240" w:lineRule="auto"/>
        <w:ind w:firstLine="851"/>
        <w:jc w:val="both"/>
        <w:rPr>
          <w:rFonts w:ascii="Times New Roman" w:eastAsia="Times New Roman" w:hAnsi="Times New Roman" w:cs="Times New Roman"/>
          <w:lang w:val="en-US" w:eastAsia="ru-RU"/>
        </w:rPr>
      </w:pPr>
      <w:proofErr w:type="spellStart"/>
      <w:r w:rsidRPr="00C30E8F">
        <w:rPr>
          <w:rFonts w:ascii="Times New Roman" w:eastAsia="Times New Roman" w:hAnsi="Times New Roman" w:cs="Times New Roman"/>
          <w:lang w:eastAsia="ru-RU"/>
        </w:rPr>
        <w:t>Бұл</w:t>
      </w:r>
      <w:proofErr w:type="spellEnd"/>
      <w:r w:rsidRPr="00C30E8F">
        <w:rPr>
          <w:rFonts w:ascii="Times New Roman" w:eastAsia="Times New Roman" w:hAnsi="Times New Roman" w:cs="Times New Roman"/>
          <w:lang w:val="en-US" w:eastAsia="ru-RU"/>
        </w:rPr>
        <w:t xml:space="preserve"> </w:t>
      </w:r>
      <w:proofErr w:type="spellStart"/>
      <w:r w:rsidRPr="00C30E8F">
        <w:rPr>
          <w:rFonts w:ascii="Times New Roman" w:eastAsia="Times New Roman" w:hAnsi="Times New Roman" w:cs="Times New Roman"/>
          <w:lang w:eastAsia="ru-RU"/>
        </w:rPr>
        <w:t>моноклоналды</w:t>
      </w:r>
      <w:proofErr w:type="spellEnd"/>
      <w:r w:rsidRPr="00C30E8F">
        <w:rPr>
          <w:rFonts w:ascii="Times New Roman" w:eastAsia="Times New Roman" w:hAnsi="Times New Roman" w:cs="Times New Roman"/>
          <w:lang w:val="en-US" w:eastAsia="ru-RU"/>
        </w:rPr>
        <w:t xml:space="preserve"> </w:t>
      </w:r>
      <w:r w:rsidRPr="00C30E8F">
        <w:rPr>
          <w:rFonts w:ascii="Times New Roman" w:eastAsia="Times New Roman" w:hAnsi="Times New Roman" w:cs="Times New Roman"/>
          <w:lang w:eastAsia="ru-RU"/>
        </w:rPr>
        <w:t>анти</w:t>
      </w:r>
      <w:r w:rsidRPr="00C30E8F">
        <w:rPr>
          <w:rFonts w:ascii="Times New Roman" w:eastAsia="Times New Roman" w:hAnsi="Times New Roman" w:cs="Times New Roman"/>
          <w:lang w:val="en-US" w:eastAsia="ru-RU"/>
        </w:rPr>
        <w:t xml:space="preserve">-d </w:t>
      </w:r>
      <w:proofErr w:type="spellStart"/>
      <w:r w:rsidRPr="00C30E8F">
        <w:rPr>
          <w:rFonts w:ascii="Times New Roman" w:eastAsia="Times New Roman" w:hAnsi="Times New Roman" w:cs="Times New Roman"/>
          <w:lang w:eastAsia="ru-RU"/>
        </w:rPr>
        <w:t>реагенті</w:t>
      </w:r>
      <w:proofErr w:type="spellEnd"/>
      <w:r w:rsidRPr="00C30E8F">
        <w:rPr>
          <w:rFonts w:ascii="Times New Roman" w:eastAsia="Times New Roman" w:hAnsi="Times New Roman" w:cs="Times New Roman"/>
          <w:lang w:val="en-US" w:eastAsia="ru-RU"/>
        </w:rPr>
        <w:t xml:space="preserve"> DVI </w:t>
      </w:r>
      <w:proofErr w:type="spellStart"/>
      <w:r w:rsidRPr="00C30E8F">
        <w:rPr>
          <w:rFonts w:ascii="Times New Roman" w:eastAsia="Times New Roman" w:hAnsi="Times New Roman" w:cs="Times New Roman"/>
          <w:lang w:eastAsia="ru-RU"/>
        </w:rPr>
        <w:t>нұсқасын</w:t>
      </w:r>
      <w:proofErr w:type="spellEnd"/>
      <w:r w:rsidRPr="00C30E8F">
        <w:rPr>
          <w:rFonts w:ascii="Times New Roman" w:eastAsia="Times New Roman" w:hAnsi="Times New Roman" w:cs="Times New Roman"/>
          <w:lang w:val="en-US" w:eastAsia="ru-RU"/>
        </w:rPr>
        <w:t xml:space="preserve"> </w:t>
      </w:r>
      <w:proofErr w:type="spellStart"/>
      <w:r w:rsidRPr="00C30E8F">
        <w:rPr>
          <w:rFonts w:ascii="Times New Roman" w:eastAsia="Times New Roman" w:hAnsi="Times New Roman" w:cs="Times New Roman"/>
          <w:lang w:eastAsia="ru-RU"/>
        </w:rPr>
        <w:t>қоса</w:t>
      </w:r>
      <w:proofErr w:type="spellEnd"/>
      <w:r w:rsidRPr="00C30E8F">
        <w:rPr>
          <w:rFonts w:ascii="Times New Roman" w:eastAsia="Times New Roman" w:hAnsi="Times New Roman" w:cs="Times New Roman"/>
          <w:lang w:val="en-US" w:eastAsia="ru-RU"/>
        </w:rPr>
        <w:t xml:space="preserve"> </w:t>
      </w:r>
      <w:proofErr w:type="spellStart"/>
      <w:r w:rsidRPr="00C30E8F">
        <w:rPr>
          <w:rFonts w:ascii="Times New Roman" w:eastAsia="Times New Roman" w:hAnsi="Times New Roman" w:cs="Times New Roman"/>
          <w:lang w:eastAsia="ru-RU"/>
        </w:rPr>
        <w:t>алғанда</w:t>
      </w:r>
      <w:proofErr w:type="spellEnd"/>
      <w:r w:rsidRPr="00C30E8F">
        <w:rPr>
          <w:rFonts w:ascii="Times New Roman" w:eastAsia="Times New Roman" w:hAnsi="Times New Roman" w:cs="Times New Roman"/>
          <w:lang w:val="en-US" w:eastAsia="ru-RU"/>
        </w:rPr>
        <w:t xml:space="preserve"> </w:t>
      </w:r>
      <w:proofErr w:type="spellStart"/>
      <w:r w:rsidRPr="00C30E8F">
        <w:rPr>
          <w:rFonts w:ascii="Times New Roman" w:eastAsia="Times New Roman" w:hAnsi="Times New Roman" w:cs="Times New Roman"/>
          <w:lang w:eastAsia="ru-RU"/>
        </w:rPr>
        <w:t>әлсіз</w:t>
      </w:r>
      <w:proofErr w:type="spellEnd"/>
      <w:r w:rsidRPr="00C30E8F">
        <w:rPr>
          <w:rFonts w:ascii="Times New Roman" w:eastAsia="Times New Roman" w:hAnsi="Times New Roman" w:cs="Times New Roman"/>
          <w:lang w:val="en-US" w:eastAsia="ru-RU"/>
        </w:rPr>
        <w:t xml:space="preserve"> D </w:t>
      </w:r>
      <w:proofErr w:type="spellStart"/>
      <w:r w:rsidRPr="00C30E8F">
        <w:rPr>
          <w:rFonts w:ascii="Times New Roman" w:eastAsia="Times New Roman" w:hAnsi="Times New Roman" w:cs="Times New Roman"/>
          <w:lang w:eastAsia="ru-RU"/>
        </w:rPr>
        <w:t>және</w:t>
      </w:r>
      <w:proofErr w:type="spellEnd"/>
      <w:r w:rsidRPr="00C30E8F">
        <w:rPr>
          <w:rFonts w:ascii="Times New Roman" w:eastAsia="Times New Roman" w:hAnsi="Times New Roman" w:cs="Times New Roman"/>
          <w:lang w:val="en-US" w:eastAsia="ru-RU"/>
        </w:rPr>
        <w:t xml:space="preserve"> D-</w:t>
      </w:r>
      <w:proofErr w:type="spellStart"/>
      <w:r w:rsidRPr="00C30E8F">
        <w:rPr>
          <w:rFonts w:ascii="Times New Roman" w:eastAsia="Times New Roman" w:hAnsi="Times New Roman" w:cs="Times New Roman"/>
          <w:lang w:eastAsia="ru-RU"/>
        </w:rPr>
        <w:t>антигеннің</w:t>
      </w:r>
      <w:proofErr w:type="spellEnd"/>
      <w:r w:rsidRPr="00C30E8F">
        <w:rPr>
          <w:rFonts w:ascii="Times New Roman" w:eastAsia="Times New Roman" w:hAnsi="Times New Roman" w:cs="Times New Roman"/>
          <w:lang w:val="en-US" w:eastAsia="ru-RU"/>
        </w:rPr>
        <w:t xml:space="preserve"> </w:t>
      </w:r>
      <w:proofErr w:type="spellStart"/>
      <w:r w:rsidRPr="00C30E8F">
        <w:rPr>
          <w:rFonts w:ascii="Times New Roman" w:eastAsia="Times New Roman" w:hAnsi="Times New Roman" w:cs="Times New Roman"/>
          <w:lang w:eastAsia="ru-RU"/>
        </w:rPr>
        <w:t>ішінара</w:t>
      </w:r>
      <w:proofErr w:type="spellEnd"/>
      <w:r w:rsidRPr="00C30E8F">
        <w:rPr>
          <w:rFonts w:ascii="Times New Roman" w:eastAsia="Times New Roman" w:hAnsi="Times New Roman" w:cs="Times New Roman"/>
          <w:lang w:val="en-US" w:eastAsia="ru-RU"/>
        </w:rPr>
        <w:t xml:space="preserve"> </w:t>
      </w:r>
      <w:proofErr w:type="spellStart"/>
      <w:r w:rsidRPr="00C30E8F">
        <w:rPr>
          <w:rFonts w:ascii="Times New Roman" w:eastAsia="Times New Roman" w:hAnsi="Times New Roman" w:cs="Times New Roman"/>
          <w:lang w:eastAsia="ru-RU"/>
        </w:rPr>
        <w:t>нұсқаларын</w:t>
      </w:r>
      <w:proofErr w:type="spellEnd"/>
      <w:r w:rsidRPr="00C30E8F">
        <w:rPr>
          <w:rFonts w:ascii="Times New Roman" w:eastAsia="Times New Roman" w:hAnsi="Times New Roman" w:cs="Times New Roman"/>
          <w:lang w:val="en-US" w:eastAsia="ru-RU"/>
        </w:rPr>
        <w:t xml:space="preserve"> </w:t>
      </w:r>
      <w:proofErr w:type="spellStart"/>
      <w:r w:rsidRPr="00C30E8F">
        <w:rPr>
          <w:rFonts w:ascii="Times New Roman" w:eastAsia="Times New Roman" w:hAnsi="Times New Roman" w:cs="Times New Roman"/>
          <w:lang w:eastAsia="ru-RU"/>
        </w:rPr>
        <w:t>анықтайды</w:t>
      </w:r>
      <w:proofErr w:type="spellEnd"/>
      <w:r w:rsidRPr="00C30E8F">
        <w:rPr>
          <w:rFonts w:ascii="Times New Roman" w:eastAsia="Times New Roman" w:hAnsi="Times New Roman" w:cs="Times New Roman"/>
          <w:lang w:val="en-US" w:eastAsia="ru-RU"/>
        </w:rPr>
        <w:t>.</w:t>
      </w:r>
    </w:p>
    <w:p w14:paraId="6B8D23B9" w14:textId="77777777" w:rsidR="005B65CB" w:rsidRPr="00C30E8F" w:rsidRDefault="005B65CB" w:rsidP="005B65CB">
      <w:pPr>
        <w:shd w:val="clear" w:color="auto" w:fill="FFFFFF"/>
        <w:spacing w:after="0" w:line="240" w:lineRule="auto"/>
        <w:ind w:firstLine="851"/>
        <w:jc w:val="both"/>
        <w:rPr>
          <w:rFonts w:ascii="Times New Roman" w:eastAsia="Times New Roman" w:hAnsi="Times New Roman" w:cs="Times New Roman"/>
          <w:lang w:val="en-US" w:eastAsia="ru-RU"/>
        </w:rPr>
      </w:pPr>
      <w:r w:rsidRPr="00C30E8F">
        <w:rPr>
          <w:rFonts w:ascii="Times New Roman" w:eastAsia="Times New Roman" w:hAnsi="Times New Roman" w:cs="Times New Roman"/>
          <w:lang w:val="en-US" w:eastAsia="ru-RU"/>
        </w:rPr>
        <w:t xml:space="preserve">CTL </w:t>
      </w:r>
      <w:r w:rsidRPr="00C30E8F">
        <w:rPr>
          <w:rFonts w:ascii="Times New Roman" w:eastAsia="Times New Roman" w:hAnsi="Times New Roman" w:cs="Times New Roman"/>
          <w:lang w:eastAsia="ru-RU"/>
        </w:rPr>
        <w:t>Микро</w:t>
      </w:r>
      <w:r w:rsidRPr="00C30E8F">
        <w:rPr>
          <w:rFonts w:ascii="Times New Roman" w:eastAsia="Times New Roman" w:hAnsi="Times New Roman" w:cs="Times New Roman"/>
          <w:lang w:val="en-US" w:eastAsia="ru-RU"/>
        </w:rPr>
        <w:t xml:space="preserve"> </w:t>
      </w:r>
      <w:proofErr w:type="spellStart"/>
      <w:r w:rsidRPr="00C30E8F">
        <w:rPr>
          <w:rFonts w:ascii="Times New Roman" w:eastAsia="Times New Roman" w:hAnsi="Times New Roman" w:cs="Times New Roman"/>
          <w:lang w:eastAsia="ru-RU"/>
        </w:rPr>
        <w:t>Түтігі</w:t>
      </w:r>
      <w:proofErr w:type="spellEnd"/>
      <w:r w:rsidRPr="00C30E8F">
        <w:rPr>
          <w:rFonts w:ascii="Times New Roman" w:eastAsia="Times New Roman" w:hAnsi="Times New Roman" w:cs="Times New Roman"/>
          <w:lang w:val="en-US" w:eastAsia="ru-RU"/>
        </w:rPr>
        <w:t xml:space="preserve">. </w:t>
      </w:r>
      <w:proofErr w:type="spellStart"/>
      <w:r w:rsidRPr="00C30E8F">
        <w:rPr>
          <w:rFonts w:ascii="Times New Roman" w:eastAsia="Times New Roman" w:hAnsi="Times New Roman" w:cs="Times New Roman"/>
          <w:lang w:eastAsia="ru-RU"/>
        </w:rPr>
        <w:t>құрамында</w:t>
      </w:r>
      <w:proofErr w:type="spellEnd"/>
      <w:r w:rsidRPr="00C30E8F">
        <w:rPr>
          <w:rFonts w:ascii="Times New Roman" w:eastAsia="Times New Roman" w:hAnsi="Times New Roman" w:cs="Times New Roman"/>
          <w:lang w:val="en-US" w:eastAsia="ru-RU"/>
        </w:rPr>
        <w:t xml:space="preserve"> </w:t>
      </w:r>
      <w:proofErr w:type="spellStart"/>
      <w:r w:rsidRPr="00C30E8F">
        <w:rPr>
          <w:rFonts w:ascii="Times New Roman" w:eastAsia="Times New Roman" w:hAnsi="Times New Roman" w:cs="Times New Roman"/>
          <w:lang w:eastAsia="ru-RU"/>
        </w:rPr>
        <w:t>антиденесіз</w:t>
      </w:r>
      <w:proofErr w:type="spellEnd"/>
      <w:r w:rsidRPr="00C30E8F">
        <w:rPr>
          <w:rFonts w:ascii="Times New Roman" w:eastAsia="Times New Roman" w:hAnsi="Times New Roman" w:cs="Times New Roman"/>
          <w:lang w:val="en-US" w:eastAsia="ru-RU"/>
        </w:rPr>
        <w:t xml:space="preserve"> </w:t>
      </w:r>
      <w:proofErr w:type="spellStart"/>
      <w:r w:rsidRPr="00C30E8F">
        <w:rPr>
          <w:rFonts w:ascii="Times New Roman" w:eastAsia="Times New Roman" w:hAnsi="Times New Roman" w:cs="Times New Roman"/>
          <w:lang w:eastAsia="ru-RU"/>
        </w:rPr>
        <w:t>буферлік</w:t>
      </w:r>
      <w:proofErr w:type="spellEnd"/>
      <w:r w:rsidRPr="00C30E8F">
        <w:rPr>
          <w:rFonts w:ascii="Times New Roman" w:eastAsia="Times New Roman" w:hAnsi="Times New Roman" w:cs="Times New Roman"/>
          <w:lang w:val="en-US" w:eastAsia="ru-RU"/>
        </w:rPr>
        <w:t xml:space="preserve"> </w:t>
      </w:r>
      <w:proofErr w:type="spellStart"/>
      <w:r w:rsidRPr="00C30E8F">
        <w:rPr>
          <w:rFonts w:ascii="Times New Roman" w:eastAsia="Times New Roman" w:hAnsi="Times New Roman" w:cs="Times New Roman"/>
          <w:lang w:eastAsia="ru-RU"/>
        </w:rPr>
        <w:t>ерітінді</w:t>
      </w:r>
      <w:proofErr w:type="spellEnd"/>
      <w:r w:rsidRPr="00C30E8F">
        <w:rPr>
          <w:rFonts w:ascii="Times New Roman" w:eastAsia="Times New Roman" w:hAnsi="Times New Roman" w:cs="Times New Roman"/>
          <w:lang w:val="en-US" w:eastAsia="ru-RU"/>
        </w:rPr>
        <w:t xml:space="preserve"> </w:t>
      </w:r>
      <w:proofErr w:type="spellStart"/>
      <w:r w:rsidRPr="00C30E8F">
        <w:rPr>
          <w:rFonts w:ascii="Times New Roman" w:eastAsia="Times New Roman" w:hAnsi="Times New Roman" w:cs="Times New Roman"/>
          <w:lang w:eastAsia="ru-RU"/>
        </w:rPr>
        <w:t>болуы</w:t>
      </w:r>
      <w:proofErr w:type="spellEnd"/>
      <w:r w:rsidRPr="00C30E8F">
        <w:rPr>
          <w:rFonts w:ascii="Times New Roman" w:eastAsia="Times New Roman" w:hAnsi="Times New Roman" w:cs="Times New Roman"/>
          <w:lang w:val="en-US" w:eastAsia="ru-RU"/>
        </w:rPr>
        <w:t xml:space="preserve"> </w:t>
      </w:r>
      <w:proofErr w:type="spellStart"/>
      <w:r w:rsidRPr="00C30E8F">
        <w:rPr>
          <w:rFonts w:ascii="Times New Roman" w:eastAsia="Times New Roman" w:hAnsi="Times New Roman" w:cs="Times New Roman"/>
          <w:lang w:eastAsia="ru-RU"/>
        </w:rPr>
        <w:t>тиіс</w:t>
      </w:r>
      <w:proofErr w:type="spellEnd"/>
      <w:r w:rsidRPr="00C30E8F">
        <w:rPr>
          <w:rFonts w:ascii="Times New Roman" w:eastAsia="Times New Roman" w:hAnsi="Times New Roman" w:cs="Times New Roman"/>
          <w:lang w:val="en-US" w:eastAsia="ru-RU"/>
        </w:rPr>
        <w:t xml:space="preserve"> (</w:t>
      </w:r>
      <w:proofErr w:type="spellStart"/>
      <w:r w:rsidRPr="00C30E8F">
        <w:rPr>
          <w:rFonts w:ascii="Times New Roman" w:eastAsia="Times New Roman" w:hAnsi="Times New Roman" w:cs="Times New Roman"/>
          <w:lang w:eastAsia="ru-RU"/>
        </w:rPr>
        <w:t>бақылау</w:t>
      </w:r>
      <w:proofErr w:type="spellEnd"/>
      <w:r w:rsidRPr="00C30E8F">
        <w:rPr>
          <w:rFonts w:ascii="Times New Roman" w:eastAsia="Times New Roman" w:hAnsi="Times New Roman" w:cs="Times New Roman"/>
          <w:lang w:val="en-US" w:eastAsia="ru-RU"/>
        </w:rPr>
        <w:t xml:space="preserve"> </w:t>
      </w:r>
      <w:proofErr w:type="spellStart"/>
      <w:r w:rsidRPr="00C30E8F">
        <w:rPr>
          <w:rFonts w:ascii="Times New Roman" w:eastAsia="Times New Roman" w:hAnsi="Times New Roman" w:cs="Times New Roman"/>
          <w:lang w:eastAsia="ru-RU"/>
        </w:rPr>
        <w:t>микропробиркасы</w:t>
      </w:r>
      <w:proofErr w:type="spellEnd"/>
      <w:r w:rsidRPr="00C30E8F">
        <w:rPr>
          <w:rFonts w:ascii="Times New Roman" w:eastAsia="Times New Roman" w:hAnsi="Times New Roman" w:cs="Times New Roman"/>
          <w:lang w:val="en-US" w:eastAsia="ru-RU"/>
        </w:rPr>
        <w:t>).</w:t>
      </w:r>
    </w:p>
    <w:p w14:paraId="20A056F0" w14:textId="77777777" w:rsidR="005B65CB" w:rsidRPr="00C30E8F" w:rsidRDefault="005B65CB" w:rsidP="005B65CB">
      <w:pPr>
        <w:shd w:val="clear" w:color="auto" w:fill="FFFFFF"/>
        <w:spacing w:after="0" w:line="240" w:lineRule="auto"/>
        <w:ind w:firstLine="851"/>
        <w:jc w:val="both"/>
        <w:rPr>
          <w:rFonts w:ascii="Times New Roman" w:eastAsia="Times New Roman" w:hAnsi="Times New Roman" w:cs="Times New Roman"/>
          <w:lang w:val="en-US" w:eastAsia="ru-RU"/>
        </w:rPr>
      </w:pPr>
      <w:r w:rsidRPr="00C30E8F">
        <w:rPr>
          <w:rFonts w:ascii="Times New Roman" w:eastAsia="Times New Roman" w:hAnsi="Times New Roman" w:cs="Times New Roman"/>
          <w:lang w:val="en-US" w:eastAsia="ru-RU"/>
        </w:rPr>
        <w:lastRenderedPageBreak/>
        <w:t xml:space="preserve">N/A1 </w:t>
      </w:r>
      <w:proofErr w:type="spellStart"/>
      <w:r w:rsidRPr="00C30E8F">
        <w:rPr>
          <w:rFonts w:ascii="Times New Roman" w:eastAsia="Times New Roman" w:hAnsi="Times New Roman" w:cs="Times New Roman"/>
          <w:lang w:eastAsia="ru-RU"/>
        </w:rPr>
        <w:t>және</w:t>
      </w:r>
      <w:proofErr w:type="spellEnd"/>
      <w:r w:rsidRPr="00C30E8F">
        <w:rPr>
          <w:rFonts w:ascii="Times New Roman" w:eastAsia="Times New Roman" w:hAnsi="Times New Roman" w:cs="Times New Roman"/>
          <w:lang w:val="en-US" w:eastAsia="ru-RU"/>
        </w:rPr>
        <w:t xml:space="preserve"> N/B </w:t>
      </w:r>
      <w:proofErr w:type="spellStart"/>
      <w:r w:rsidRPr="00C30E8F">
        <w:rPr>
          <w:rFonts w:ascii="Times New Roman" w:eastAsia="Times New Roman" w:hAnsi="Times New Roman" w:cs="Times New Roman"/>
          <w:lang w:eastAsia="ru-RU"/>
        </w:rPr>
        <w:t>микрокробиркаларында</w:t>
      </w:r>
      <w:proofErr w:type="spellEnd"/>
      <w:r w:rsidRPr="00C30E8F">
        <w:rPr>
          <w:rFonts w:ascii="Times New Roman" w:eastAsia="Times New Roman" w:hAnsi="Times New Roman" w:cs="Times New Roman"/>
          <w:lang w:val="en-US" w:eastAsia="ru-RU"/>
        </w:rPr>
        <w:t xml:space="preserve"> </w:t>
      </w:r>
      <w:proofErr w:type="spellStart"/>
      <w:r w:rsidRPr="00C30E8F">
        <w:rPr>
          <w:rFonts w:ascii="Times New Roman" w:eastAsia="Times New Roman" w:hAnsi="Times New Roman" w:cs="Times New Roman"/>
          <w:lang w:eastAsia="ru-RU"/>
        </w:rPr>
        <w:t>антиденелері</w:t>
      </w:r>
      <w:proofErr w:type="spellEnd"/>
      <w:r w:rsidRPr="00C30E8F">
        <w:rPr>
          <w:rFonts w:ascii="Times New Roman" w:eastAsia="Times New Roman" w:hAnsi="Times New Roman" w:cs="Times New Roman"/>
          <w:lang w:val="en-US" w:eastAsia="ru-RU"/>
        </w:rPr>
        <w:t xml:space="preserve"> </w:t>
      </w:r>
      <w:proofErr w:type="spellStart"/>
      <w:r w:rsidRPr="00C30E8F">
        <w:rPr>
          <w:rFonts w:ascii="Times New Roman" w:eastAsia="Times New Roman" w:hAnsi="Times New Roman" w:cs="Times New Roman"/>
          <w:lang w:eastAsia="ru-RU"/>
        </w:rPr>
        <w:t>жоқ</w:t>
      </w:r>
      <w:proofErr w:type="spellEnd"/>
      <w:r w:rsidRPr="00C30E8F">
        <w:rPr>
          <w:rFonts w:ascii="Times New Roman" w:eastAsia="Times New Roman" w:hAnsi="Times New Roman" w:cs="Times New Roman"/>
          <w:lang w:val="en-US" w:eastAsia="ru-RU"/>
        </w:rPr>
        <w:t xml:space="preserve"> </w:t>
      </w:r>
      <w:proofErr w:type="spellStart"/>
      <w:r w:rsidRPr="00C30E8F">
        <w:rPr>
          <w:rFonts w:ascii="Times New Roman" w:eastAsia="Times New Roman" w:hAnsi="Times New Roman" w:cs="Times New Roman"/>
          <w:lang w:eastAsia="ru-RU"/>
        </w:rPr>
        <w:t>буферлік</w:t>
      </w:r>
      <w:proofErr w:type="spellEnd"/>
      <w:r w:rsidRPr="00C30E8F">
        <w:rPr>
          <w:rFonts w:ascii="Times New Roman" w:eastAsia="Times New Roman" w:hAnsi="Times New Roman" w:cs="Times New Roman"/>
          <w:lang w:val="en-US" w:eastAsia="ru-RU"/>
        </w:rPr>
        <w:t xml:space="preserve"> </w:t>
      </w:r>
      <w:proofErr w:type="spellStart"/>
      <w:r w:rsidRPr="00C30E8F">
        <w:rPr>
          <w:rFonts w:ascii="Times New Roman" w:eastAsia="Times New Roman" w:hAnsi="Times New Roman" w:cs="Times New Roman"/>
          <w:lang w:eastAsia="ru-RU"/>
        </w:rPr>
        <w:t>ерітінді</w:t>
      </w:r>
      <w:proofErr w:type="spellEnd"/>
      <w:r w:rsidRPr="00C30E8F">
        <w:rPr>
          <w:rFonts w:ascii="Times New Roman" w:eastAsia="Times New Roman" w:hAnsi="Times New Roman" w:cs="Times New Roman"/>
          <w:lang w:val="en-US" w:eastAsia="ru-RU"/>
        </w:rPr>
        <w:t xml:space="preserve"> </w:t>
      </w:r>
      <w:proofErr w:type="spellStart"/>
      <w:r w:rsidRPr="00C30E8F">
        <w:rPr>
          <w:rFonts w:ascii="Times New Roman" w:eastAsia="Times New Roman" w:hAnsi="Times New Roman" w:cs="Times New Roman"/>
          <w:lang w:eastAsia="ru-RU"/>
        </w:rPr>
        <w:t>болуы</w:t>
      </w:r>
      <w:proofErr w:type="spellEnd"/>
      <w:r w:rsidRPr="00C30E8F">
        <w:rPr>
          <w:rFonts w:ascii="Times New Roman" w:eastAsia="Times New Roman" w:hAnsi="Times New Roman" w:cs="Times New Roman"/>
          <w:lang w:val="en-US" w:eastAsia="ru-RU"/>
        </w:rPr>
        <w:t xml:space="preserve"> </w:t>
      </w:r>
      <w:proofErr w:type="spellStart"/>
      <w:r w:rsidRPr="00C30E8F">
        <w:rPr>
          <w:rFonts w:ascii="Times New Roman" w:eastAsia="Times New Roman" w:hAnsi="Times New Roman" w:cs="Times New Roman"/>
          <w:lang w:eastAsia="ru-RU"/>
        </w:rPr>
        <w:t>тиіс</w:t>
      </w:r>
      <w:proofErr w:type="spellEnd"/>
      <w:r w:rsidRPr="00C30E8F">
        <w:rPr>
          <w:rFonts w:ascii="Times New Roman" w:eastAsia="Times New Roman" w:hAnsi="Times New Roman" w:cs="Times New Roman"/>
          <w:lang w:val="en-US" w:eastAsia="ru-RU"/>
        </w:rPr>
        <w:t xml:space="preserve"> (</w:t>
      </w:r>
      <w:proofErr w:type="spellStart"/>
      <w:r w:rsidRPr="00C30E8F">
        <w:rPr>
          <w:rFonts w:ascii="Times New Roman" w:eastAsia="Times New Roman" w:hAnsi="Times New Roman" w:cs="Times New Roman"/>
          <w:lang w:eastAsia="ru-RU"/>
        </w:rPr>
        <w:t>стандартты</w:t>
      </w:r>
      <w:proofErr w:type="spellEnd"/>
      <w:r w:rsidRPr="00C30E8F">
        <w:rPr>
          <w:rFonts w:ascii="Times New Roman" w:eastAsia="Times New Roman" w:hAnsi="Times New Roman" w:cs="Times New Roman"/>
          <w:lang w:val="en-US" w:eastAsia="ru-RU"/>
        </w:rPr>
        <w:t xml:space="preserve"> A1, B </w:t>
      </w:r>
      <w:proofErr w:type="spellStart"/>
      <w:r w:rsidRPr="00C30E8F">
        <w:rPr>
          <w:rFonts w:ascii="Times New Roman" w:eastAsia="Times New Roman" w:hAnsi="Times New Roman" w:cs="Times New Roman"/>
          <w:lang w:eastAsia="ru-RU"/>
        </w:rPr>
        <w:t>эритроциттерін</w:t>
      </w:r>
      <w:proofErr w:type="spellEnd"/>
      <w:r w:rsidRPr="00C30E8F">
        <w:rPr>
          <w:rFonts w:ascii="Times New Roman" w:eastAsia="Times New Roman" w:hAnsi="Times New Roman" w:cs="Times New Roman"/>
          <w:lang w:val="en-US" w:eastAsia="ru-RU"/>
        </w:rPr>
        <w:t xml:space="preserve"> </w:t>
      </w:r>
      <w:proofErr w:type="spellStart"/>
      <w:r w:rsidRPr="00C30E8F">
        <w:rPr>
          <w:rFonts w:ascii="Times New Roman" w:eastAsia="Times New Roman" w:hAnsi="Times New Roman" w:cs="Times New Roman"/>
          <w:lang w:eastAsia="ru-RU"/>
        </w:rPr>
        <w:t>пайдалана</w:t>
      </w:r>
      <w:proofErr w:type="spellEnd"/>
      <w:r w:rsidRPr="00C30E8F">
        <w:rPr>
          <w:rFonts w:ascii="Times New Roman" w:eastAsia="Times New Roman" w:hAnsi="Times New Roman" w:cs="Times New Roman"/>
          <w:lang w:val="en-US" w:eastAsia="ru-RU"/>
        </w:rPr>
        <w:t xml:space="preserve"> </w:t>
      </w:r>
      <w:proofErr w:type="spellStart"/>
      <w:r w:rsidRPr="00C30E8F">
        <w:rPr>
          <w:rFonts w:ascii="Times New Roman" w:eastAsia="Times New Roman" w:hAnsi="Times New Roman" w:cs="Times New Roman"/>
          <w:lang w:eastAsia="ru-RU"/>
        </w:rPr>
        <w:t>отырып</w:t>
      </w:r>
      <w:proofErr w:type="spellEnd"/>
      <w:r w:rsidRPr="00C30E8F">
        <w:rPr>
          <w:rFonts w:ascii="Times New Roman" w:eastAsia="Times New Roman" w:hAnsi="Times New Roman" w:cs="Times New Roman"/>
          <w:lang w:val="en-US" w:eastAsia="ru-RU"/>
        </w:rPr>
        <w:t xml:space="preserve"> </w:t>
      </w:r>
      <w:proofErr w:type="spellStart"/>
      <w:r w:rsidRPr="00C30E8F">
        <w:rPr>
          <w:rFonts w:ascii="Times New Roman" w:eastAsia="Times New Roman" w:hAnsi="Times New Roman" w:cs="Times New Roman"/>
          <w:lang w:eastAsia="ru-RU"/>
        </w:rPr>
        <w:t>айқаспалы</w:t>
      </w:r>
      <w:proofErr w:type="spellEnd"/>
      <w:r w:rsidRPr="00C30E8F">
        <w:rPr>
          <w:rFonts w:ascii="Times New Roman" w:eastAsia="Times New Roman" w:hAnsi="Times New Roman" w:cs="Times New Roman"/>
          <w:lang w:val="en-US" w:eastAsia="ru-RU"/>
        </w:rPr>
        <w:t xml:space="preserve"> </w:t>
      </w:r>
      <w:proofErr w:type="spellStart"/>
      <w:r w:rsidRPr="00C30E8F">
        <w:rPr>
          <w:rFonts w:ascii="Times New Roman" w:eastAsia="Times New Roman" w:hAnsi="Times New Roman" w:cs="Times New Roman"/>
          <w:lang w:eastAsia="ru-RU"/>
        </w:rPr>
        <w:t>реакцияның</w:t>
      </w:r>
      <w:proofErr w:type="spellEnd"/>
      <w:r w:rsidRPr="00C30E8F">
        <w:rPr>
          <w:rFonts w:ascii="Times New Roman" w:eastAsia="Times New Roman" w:hAnsi="Times New Roman" w:cs="Times New Roman"/>
          <w:lang w:val="en-US" w:eastAsia="ru-RU"/>
        </w:rPr>
        <w:t xml:space="preserve"> ab0 </w:t>
      </w:r>
      <w:proofErr w:type="spellStart"/>
      <w:r w:rsidRPr="00C30E8F">
        <w:rPr>
          <w:rFonts w:ascii="Times New Roman" w:eastAsia="Times New Roman" w:hAnsi="Times New Roman" w:cs="Times New Roman"/>
          <w:lang w:eastAsia="ru-RU"/>
        </w:rPr>
        <w:t>қан</w:t>
      </w:r>
      <w:proofErr w:type="spellEnd"/>
      <w:r w:rsidRPr="00C30E8F">
        <w:rPr>
          <w:rFonts w:ascii="Times New Roman" w:eastAsia="Times New Roman" w:hAnsi="Times New Roman" w:cs="Times New Roman"/>
          <w:lang w:val="en-US" w:eastAsia="ru-RU"/>
        </w:rPr>
        <w:t xml:space="preserve"> </w:t>
      </w:r>
      <w:proofErr w:type="spellStart"/>
      <w:r w:rsidRPr="00C30E8F">
        <w:rPr>
          <w:rFonts w:ascii="Times New Roman" w:eastAsia="Times New Roman" w:hAnsi="Times New Roman" w:cs="Times New Roman"/>
          <w:lang w:eastAsia="ru-RU"/>
        </w:rPr>
        <w:t>тобын</w:t>
      </w:r>
      <w:proofErr w:type="spellEnd"/>
      <w:r w:rsidRPr="00C30E8F">
        <w:rPr>
          <w:rFonts w:ascii="Times New Roman" w:eastAsia="Times New Roman" w:hAnsi="Times New Roman" w:cs="Times New Roman"/>
          <w:lang w:val="en-US" w:eastAsia="ru-RU"/>
        </w:rPr>
        <w:t xml:space="preserve"> </w:t>
      </w:r>
      <w:proofErr w:type="spellStart"/>
      <w:r w:rsidRPr="00C30E8F">
        <w:rPr>
          <w:rFonts w:ascii="Times New Roman" w:eastAsia="Times New Roman" w:hAnsi="Times New Roman" w:cs="Times New Roman"/>
          <w:lang w:eastAsia="ru-RU"/>
        </w:rPr>
        <w:t>анықтау</w:t>
      </w:r>
      <w:proofErr w:type="spellEnd"/>
      <w:r w:rsidRPr="00C30E8F">
        <w:rPr>
          <w:rFonts w:ascii="Times New Roman" w:eastAsia="Times New Roman" w:hAnsi="Times New Roman" w:cs="Times New Roman"/>
          <w:lang w:val="en-US" w:eastAsia="ru-RU"/>
        </w:rPr>
        <w:t>).</w:t>
      </w:r>
    </w:p>
    <w:p w14:paraId="5135E77A" w14:textId="78E5FFD4" w:rsidR="0057035A" w:rsidRPr="00C30E8F" w:rsidRDefault="0057035A" w:rsidP="005B65CB">
      <w:pPr>
        <w:shd w:val="clear" w:color="auto" w:fill="FFFFFF"/>
        <w:spacing w:after="0" w:line="240" w:lineRule="auto"/>
        <w:ind w:firstLine="851"/>
        <w:jc w:val="both"/>
        <w:rPr>
          <w:rFonts w:ascii="Times New Roman" w:eastAsia="Times New Roman" w:hAnsi="Times New Roman" w:cs="Times New Roman"/>
          <w:b/>
          <w:bCs/>
          <w:i/>
          <w:iCs/>
          <w:lang w:val="en-US" w:eastAsia="ru-RU"/>
        </w:rPr>
      </w:pPr>
      <w:r w:rsidRPr="00C30E8F">
        <w:rPr>
          <w:rFonts w:ascii="Times New Roman" w:eastAsia="Times New Roman" w:hAnsi="Times New Roman" w:cs="Times New Roman"/>
          <w:b/>
          <w:bCs/>
          <w:i/>
          <w:iCs/>
          <w:lang w:val="kk-KZ" w:eastAsia="ru-RU"/>
        </w:rPr>
        <w:t xml:space="preserve">Лот </w:t>
      </w:r>
      <w:r w:rsidR="005B65CB" w:rsidRPr="00C30E8F">
        <w:rPr>
          <w:rFonts w:ascii="Times New Roman" w:eastAsia="Times New Roman" w:hAnsi="Times New Roman" w:cs="Times New Roman"/>
          <w:b/>
          <w:bCs/>
          <w:i/>
          <w:iCs/>
          <w:lang w:val="kk-KZ" w:eastAsia="ru-RU"/>
        </w:rPr>
        <w:t xml:space="preserve">№74 </w:t>
      </w:r>
      <w:r w:rsidR="000F63C2" w:rsidRPr="00C30E8F">
        <w:rPr>
          <w:rFonts w:ascii="Times New Roman" w:eastAsia="Times New Roman" w:hAnsi="Times New Roman" w:cs="Times New Roman"/>
          <w:b/>
          <w:bCs/>
          <w:i/>
          <w:iCs/>
          <w:lang w:val="kk-KZ" w:eastAsia="ru-RU"/>
        </w:rPr>
        <w:t>«</w:t>
      </w:r>
      <w:r w:rsidR="005B65CB" w:rsidRPr="00C30E8F">
        <w:rPr>
          <w:rFonts w:ascii="Times New Roman" w:eastAsia="Times New Roman" w:hAnsi="Times New Roman" w:cs="Times New Roman"/>
          <w:b/>
          <w:bCs/>
          <w:i/>
          <w:iCs/>
          <w:lang w:val="kk-KZ" w:eastAsia="ru-RU"/>
        </w:rPr>
        <w:t>АВО қан тобын тікелей және айқас әдіспен, DVI+ және Келл 810205 резус-факторын анықтауға арналған Карта</w:t>
      </w:r>
      <w:r w:rsidR="000F63C2" w:rsidRPr="00C30E8F">
        <w:rPr>
          <w:rFonts w:ascii="Times New Roman" w:eastAsia="Times New Roman" w:hAnsi="Times New Roman" w:cs="Times New Roman"/>
          <w:b/>
          <w:bCs/>
          <w:i/>
          <w:iCs/>
          <w:lang w:val="kk-KZ" w:eastAsia="ru-RU"/>
        </w:rPr>
        <w:t>»</w:t>
      </w:r>
    </w:p>
    <w:p w14:paraId="4CC58F5B" w14:textId="77777777" w:rsidR="005B65CB" w:rsidRPr="00C30E8F" w:rsidRDefault="005B65CB" w:rsidP="005B65CB">
      <w:pPr>
        <w:shd w:val="clear" w:color="auto" w:fill="FFFFFF"/>
        <w:spacing w:after="0" w:line="240" w:lineRule="auto"/>
        <w:ind w:firstLine="851"/>
        <w:jc w:val="both"/>
        <w:rPr>
          <w:rFonts w:ascii="Times New Roman" w:eastAsia="Times New Roman" w:hAnsi="Times New Roman" w:cs="Times New Roman"/>
          <w:lang w:val="en-US" w:eastAsia="ru-RU"/>
        </w:rPr>
      </w:pPr>
      <w:r w:rsidRPr="00C30E8F">
        <w:rPr>
          <w:rFonts w:ascii="Times New Roman" w:eastAsia="Times New Roman" w:hAnsi="Times New Roman" w:cs="Times New Roman"/>
          <w:lang w:eastAsia="ru-RU"/>
        </w:rPr>
        <w:t>АВО</w:t>
      </w:r>
      <w:r w:rsidRPr="00C30E8F">
        <w:rPr>
          <w:rFonts w:ascii="Times New Roman" w:eastAsia="Times New Roman" w:hAnsi="Times New Roman" w:cs="Times New Roman"/>
          <w:lang w:val="en-US" w:eastAsia="ru-RU"/>
        </w:rPr>
        <w:t xml:space="preserve"> </w:t>
      </w:r>
      <w:proofErr w:type="spellStart"/>
      <w:r w:rsidRPr="00C30E8F">
        <w:rPr>
          <w:rFonts w:ascii="Times New Roman" w:eastAsia="Times New Roman" w:hAnsi="Times New Roman" w:cs="Times New Roman"/>
          <w:lang w:eastAsia="ru-RU"/>
        </w:rPr>
        <w:t>қан</w:t>
      </w:r>
      <w:proofErr w:type="spellEnd"/>
      <w:r w:rsidRPr="00C30E8F">
        <w:rPr>
          <w:rFonts w:ascii="Times New Roman" w:eastAsia="Times New Roman" w:hAnsi="Times New Roman" w:cs="Times New Roman"/>
          <w:lang w:val="en-US" w:eastAsia="ru-RU"/>
        </w:rPr>
        <w:t xml:space="preserve"> </w:t>
      </w:r>
      <w:proofErr w:type="spellStart"/>
      <w:r w:rsidRPr="00C30E8F">
        <w:rPr>
          <w:rFonts w:ascii="Times New Roman" w:eastAsia="Times New Roman" w:hAnsi="Times New Roman" w:cs="Times New Roman"/>
          <w:lang w:eastAsia="ru-RU"/>
        </w:rPr>
        <w:t>тобын</w:t>
      </w:r>
      <w:proofErr w:type="spellEnd"/>
      <w:r w:rsidRPr="00C30E8F">
        <w:rPr>
          <w:rFonts w:ascii="Times New Roman" w:eastAsia="Times New Roman" w:hAnsi="Times New Roman" w:cs="Times New Roman"/>
          <w:lang w:val="en-US" w:eastAsia="ru-RU"/>
        </w:rPr>
        <w:t xml:space="preserve"> </w:t>
      </w:r>
      <w:r w:rsidRPr="00C30E8F">
        <w:rPr>
          <w:rFonts w:ascii="Times New Roman" w:eastAsia="Times New Roman" w:hAnsi="Times New Roman" w:cs="Times New Roman"/>
          <w:lang w:eastAsia="ru-RU"/>
        </w:rPr>
        <w:t>тура</w:t>
      </w:r>
      <w:r w:rsidRPr="00C30E8F">
        <w:rPr>
          <w:rFonts w:ascii="Times New Roman" w:eastAsia="Times New Roman" w:hAnsi="Times New Roman" w:cs="Times New Roman"/>
          <w:lang w:val="en-US" w:eastAsia="ru-RU"/>
        </w:rPr>
        <w:t xml:space="preserve"> </w:t>
      </w:r>
      <w:proofErr w:type="spellStart"/>
      <w:r w:rsidRPr="00C30E8F">
        <w:rPr>
          <w:rFonts w:ascii="Times New Roman" w:eastAsia="Times New Roman" w:hAnsi="Times New Roman" w:cs="Times New Roman"/>
          <w:lang w:eastAsia="ru-RU"/>
        </w:rPr>
        <w:t>және</w:t>
      </w:r>
      <w:proofErr w:type="spellEnd"/>
      <w:r w:rsidRPr="00C30E8F">
        <w:rPr>
          <w:rFonts w:ascii="Times New Roman" w:eastAsia="Times New Roman" w:hAnsi="Times New Roman" w:cs="Times New Roman"/>
          <w:lang w:val="en-US" w:eastAsia="ru-RU"/>
        </w:rPr>
        <w:t xml:space="preserve"> </w:t>
      </w:r>
      <w:proofErr w:type="spellStart"/>
      <w:r w:rsidRPr="00C30E8F">
        <w:rPr>
          <w:rFonts w:ascii="Times New Roman" w:eastAsia="Times New Roman" w:hAnsi="Times New Roman" w:cs="Times New Roman"/>
          <w:lang w:eastAsia="ru-RU"/>
        </w:rPr>
        <w:t>айқас</w:t>
      </w:r>
      <w:proofErr w:type="spellEnd"/>
      <w:r w:rsidRPr="00C30E8F">
        <w:rPr>
          <w:rFonts w:ascii="Times New Roman" w:eastAsia="Times New Roman" w:hAnsi="Times New Roman" w:cs="Times New Roman"/>
          <w:lang w:val="en-US" w:eastAsia="ru-RU"/>
        </w:rPr>
        <w:t xml:space="preserve"> </w:t>
      </w:r>
      <w:proofErr w:type="spellStart"/>
      <w:r w:rsidRPr="00C30E8F">
        <w:rPr>
          <w:rFonts w:ascii="Times New Roman" w:eastAsia="Times New Roman" w:hAnsi="Times New Roman" w:cs="Times New Roman"/>
          <w:lang w:eastAsia="ru-RU"/>
        </w:rPr>
        <w:t>әдіспен</w:t>
      </w:r>
      <w:proofErr w:type="spellEnd"/>
      <w:r w:rsidRPr="00C30E8F">
        <w:rPr>
          <w:rFonts w:ascii="Times New Roman" w:eastAsia="Times New Roman" w:hAnsi="Times New Roman" w:cs="Times New Roman"/>
          <w:lang w:val="en-US" w:eastAsia="ru-RU"/>
        </w:rPr>
        <w:t xml:space="preserve">, </w:t>
      </w:r>
      <w:r w:rsidRPr="00C30E8F">
        <w:rPr>
          <w:rFonts w:ascii="Times New Roman" w:eastAsia="Times New Roman" w:hAnsi="Times New Roman" w:cs="Times New Roman"/>
          <w:lang w:eastAsia="ru-RU"/>
        </w:rPr>
        <w:t>Резус</w:t>
      </w:r>
      <w:r w:rsidRPr="00C30E8F">
        <w:rPr>
          <w:rFonts w:ascii="Times New Roman" w:eastAsia="Times New Roman" w:hAnsi="Times New Roman" w:cs="Times New Roman"/>
          <w:lang w:val="en-US" w:eastAsia="ru-RU"/>
        </w:rPr>
        <w:t>-</w:t>
      </w:r>
      <w:r w:rsidRPr="00C30E8F">
        <w:rPr>
          <w:rFonts w:ascii="Times New Roman" w:eastAsia="Times New Roman" w:hAnsi="Times New Roman" w:cs="Times New Roman"/>
          <w:lang w:eastAsia="ru-RU"/>
        </w:rPr>
        <w:t>фактор</w:t>
      </w:r>
      <w:r w:rsidRPr="00C30E8F">
        <w:rPr>
          <w:rFonts w:ascii="Times New Roman" w:eastAsia="Times New Roman" w:hAnsi="Times New Roman" w:cs="Times New Roman"/>
          <w:lang w:val="en-US" w:eastAsia="ru-RU"/>
        </w:rPr>
        <w:t xml:space="preserve"> </w:t>
      </w:r>
      <w:r w:rsidRPr="00C30E8F">
        <w:rPr>
          <w:rFonts w:ascii="Times New Roman" w:eastAsia="Times New Roman" w:hAnsi="Times New Roman" w:cs="Times New Roman"/>
          <w:lang w:eastAsia="ru-RU"/>
        </w:rPr>
        <w:t>мен</w:t>
      </w:r>
      <w:r w:rsidRPr="00C30E8F">
        <w:rPr>
          <w:rFonts w:ascii="Times New Roman" w:eastAsia="Times New Roman" w:hAnsi="Times New Roman" w:cs="Times New Roman"/>
          <w:lang w:val="en-US" w:eastAsia="ru-RU"/>
        </w:rPr>
        <w:t xml:space="preserve"> </w:t>
      </w:r>
      <w:proofErr w:type="spellStart"/>
      <w:r w:rsidRPr="00C30E8F">
        <w:rPr>
          <w:rFonts w:ascii="Times New Roman" w:eastAsia="Times New Roman" w:hAnsi="Times New Roman" w:cs="Times New Roman"/>
          <w:lang w:eastAsia="ru-RU"/>
        </w:rPr>
        <w:t>Келл</w:t>
      </w:r>
      <w:proofErr w:type="spellEnd"/>
      <w:r w:rsidRPr="00C30E8F">
        <w:rPr>
          <w:rFonts w:ascii="Times New Roman" w:eastAsia="Times New Roman" w:hAnsi="Times New Roman" w:cs="Times New Roman"/>
          <w:lang w:val="en-US" w:eastAsia="ru-RU"/>
        </w:rPr>
        <w:t xml:space="preserve"> (K) </w:t>
      </w:r>
      <w:proofErr w:type="spellStart"/>
      <w:r w:rsidRPr="00C30E8F">
        <w:rPr>
          <w:rFonts w:ascii="Times New Roman" w:eastAsia="Times New Roman" w:hAnsi="Times New Roman" w:cs="Times New Roman"/>
          <w:lang w:eastAsia="ru-RU"/>
        </w:rPr>
        <w:t>антигенін</w:t>
      </w:r>
      <w:proofErr w:type="spellEnd"/>
      <w:r w:rsidRPr="00C30E8F">
        <w:rPr>
          <w:rFonts w:ascii="Times New Roman" w:eastAsia="Times New Roman" w:hAnsi="Times New Roman" w:cs="Times New Roman"/>
          <w:lang w:val="en-US" w:eastAsia="ru-RU"/>
        </w:rPr>
        <w:t xml:space="preserve"> </w:t>
      </w:r>
      <w:proofErr w:type="spellStart"/>
      <w:r w:rsidRPr="00C30E8F">
        <w:rPr>
          <w:rFonts w:ascii="Times New Roman" w:eastAsia="Times New Roman" w:hAnsi="Times New Roman" w:cs="Times New Roman"/>
          <w:lang w:eastAsia="ru-RU"/>
        </w:rPr>
        <w:t>анықтауға</w:t>
      </w:r>
      <w:proofErr w:type="spellEnd"/>
      <w:r w:rsidRPr="00C30E8F">
        <w:rPr>
          <w:rFonts w:ascii="Times New Roman" w:eastAsia="Times New Roman" w:hAnsi="Times New Roman" w:cs="Times New Roman"/>
          <w:lang w:val="en-US" w:eastAsia="ru-RU"/>
        </w:rPr>
        <w:t xml:space="preserve"> </w:t>
      </w:r>
      <w:proofErr w:type="spellStart"/>
      <w:r w:rsidRPr="00C30E8F">
        <w:rPr>
          <w:rFonts w:ascii="Times New Roman" w:eastAsia="Times New Roman" w:hAnsi="Times New Roman" w:cs="Times New Roman"/>
          <w:lang w:eastAsia="ru-RU"/>
        </w:rPr>
        <w:t>арналған</w:t>
      </w:r>
      <w:proofErr w:type="spellEnd"/>
      <w:r w:rsidRPr="00C30E8F">
        <w:rPr>
          <w:rFonts w:ascii="Times New Roman" w:eastAsia="Times New Roman" w:hAnsi="Times New Roman" w:cs="Times New Roman"/>
          <w:lang w:val="en-US" w:eastAsia="ru-RU"/>
        </w:rPr>
        <w:t xml:space="preserve"> </w:t>
      </w:r>
      <w:r w:rsidRPr="00C30E8F">
        <w:rPr>
          <w:rFonts w:ascii="Times New Roman" w:eastAsia="Times New Roman" w:hAnsi="Times New Roman" w:cs="Times New Roman"/>
          <w:lang w:eastAsia="ru-RU"/>
        </w:rPr>
        <w:t>Карта</w:t>
      </w:r>
      <w:r w:rsidRPr="00C30E8F">
        <w:rPr>
          <w:rFonts w:ascii="Times New Roman" w:eastAsia="Times New Roman" w:hAnsi="Times New Roman" w:cs="Times New Roman"/>
          <w:lang w:val="en-US" w:eastAsia="ru-RU"/>
        </w:rPr>
        <w:t xml:space="preserve">. </w:t>
      </w:r>
      <w:proofErr w:type="spellStart"/>
      <w:r w:rsidRPr="00C30E8F">
        <w:rPr>
          <w:rFonts w:ascii="Times New Roman" w:eastAsia="Times New Roman" w:hAnsi="Times New Roman" w:cs="Times New Roman"/>
          <w:lang w:eastAsia="ru-RU"/>
        </w:rPr>
        <w:t>Кемінде</w:t>
      </w:r>
      <w:proofErr w:type="spellEnd"/>
      <w:r w:rsidRPr="00C30E8F">
        <w:rPr>
          <w:rFonts w:ascii="Times New Roman" w:eastAsia="Times New Roman" w:hAnsi="Times New Roman" w:cs="Times New Roman"/>
          <w:lang w:val="en-US" w:eastAsia="ru-RU"/>
        </w:rPr>
        <w:t xml:space="preserve"> 8 </w:t>
      </w:r>
      <w:r w:rsidRPr="00C30E8F">
        <w:rPr>
          <w:rFonts w:ascii="Times New Roman" w:eastAsia="Times New Roman" w:hAnsi="Times New Roman" w:cs="Times New Roman"/>
          <w:lang w:eastAsia="ru-RU"/>
        </w:rPr>
        <w:t>микро</w:t>
      </w:r>
      <w:r w:rsidRPr="00C30E8F">
        <w:rPr>
          <w:rFonts w:ascii="Times New Roman" w:eastAsia="Times New Roman" w:hAnsi="Times New Roman" w:cs="Times New Roman"/>
          <w:lang w:val="en-US" w:eastAsia="ru-RU"/>
        </w:rPr>
        <w:t xml:space="preserve"> </w:t>
      </w:r>
      <w:proofErr w:type="spellStart"/>
      <w:r w:rsidRPr="00C30E8F">
        <w:rPr>
          <w:rFonts w:ascii="Times New Roman" w:eastAsia="Times New Roman" w:hAnsi="Times New Roman" w:cs="Times New Roman"/>
          <w:lang w:eastAsia="ru-RU"/>
        </w:rPr>
        <w:t>микробтар</w:t>
      </w:r>
      <w:proofErr w:type="spellEnd"/>
      <w:r w:rsidRPr="00C30E8F">
        <w:rPr>
          <w:rFonts w:ascii="Times New Roman" w:eastAsia="Times New Roman" w:hAnsi="Times New Roman" w:cs="Times New Roman"/>
          <w:lang w:val="en-US" w:eastAsia="ru-RU"/>
        </w:rPr>
        <w:t xml:space="preserve"> </w:t>
      </w:r>
      <w:proofErr w:type="spellStart"/>
      <w:r w:rsidRPr="00C30E8F">
        <w:rPr>
          <w:rFonts w:ascii="Times New Roman" w:eastAsia="Times New Roman" w:hAnsi="Times New Roman" w:cs="Times New Roman"/>
          <w:lang w:eastAsia="ru-RU"/>
        </w:rPr>
        <w:t>болуы</w:t>
      </w:r>
      <w:proofErr w:type="spellEnd"/>
      <w:r w:rsidRPr="00C30E8F">
        <w:rPr>
          <w:rFonts w:ascii="Times New Roman" w:eastAsia="Times New Roman" w:hAnsi="Times New Roman" w:cs="Times New Roman"/>
          <w:lang w:val="en-US" w:eastAsia="ru-RU"/>
        </w:rPr>
        <w:t xml:space="preserve"> </w:t>
      </w:r>
      <w:r w:rsidRPr="00C30E8F">
        <w:rPr>
          <w:rFonts w:ascii="Times New Roman" w:eastAsia="Times New Roman" w:hAnsi="Times New Roman" w:cs="Times New Roman"/>
          <w:lang w:eastAsia="ru-RU"/>
        </w:rPr>
        <w:t>керек</w:t>
      </w:r>
      <w:r w:rsidRPr="00C30E8F">
        <w:rPr>
          <w:rFonts w:ascii="Times New Roman" w:eastAsia="Times New Roman" w:hAnsi="Times New Roman" w:cs="Times New Roman"/>
          <w:lang w:val="en-US" w:eastAsia="ru-RU"/>
        </w:rPr>
        <w:t>.</w:t>
      </w:r>
    </w:p>
    <w:p w14:paraId="5219634F" w14:textId="77777777" w:rsidR="005B65CB" w:rsidRPr="00C30E8F" w:rsidRDefault="005B65CB" w:rsidP="005B65CB">
      <w:pPr>
        <w:shd w:val="clear" w:color="auto" w:fill="FFFFFF"/>
        <w:spacing w:after="0" w:line="240" w:lineRule="auto"/>
        <w:ind w:firstLine="851"/>
        <w:jc w:val="both"/>
        <w:rPr>
          <w:rFonts w:ascii="Times New Roman" w:eastAsia="Times New Roman" w:hAnsi="Times New Roman" w:cs="Times New Roman"/>
          <w:lang w:val="en-US" w:eastAsia="ru-RU"/>
        </w:rPr>
      </w:pPr>
      <w:proofErr w:type="spellStart"/>
      <w:r w:rsidRPr="00C30E8F">
        <w:rPr>
          <w:rFonts w:ascii="Times New Roman" w:eastAsia="Times New Roman" w:hAnsi="Times New Roman" w:cs="Times New Roman"/>
          <w:lang w:eastAsia="ru-RU"/>
        </w:rPr>
        <w:t>Картаның</w:t>
      </w:r>
      <w:proofErr w:type="spellEnd"/>
      <w:r w:rsidRPr="00C30E8F">
        <w:rPr>
          <w:rFonts w:ascii="Times New Roman" w:eastAsia="Times New Roman" w:hAnsi="Times New Roman" w:cs="Times New Roman"/>
          <w:lang w:val="en-US" w:eastAsia="ru-RU"/>
        </w:rPr>
        <w:t xml:space="preserve"> </w:t>
      </w:r>
      <w:proofErr w:type="spellStart"/>
      <w:r w:rsidRPr="00C30E8F">
        <w:rPr>
          <w:rFonts w:ascii="Times New Roman" w:eastAsia="Times New Roman" w:hAnsi="Times New Roman" w:cs="Times New Roman"/>
          <w:lang w:eastAsia="ru-RU"/>
        </w:rPr>
        <w:t>әрбір</w:t>
      </w:r>
      <w:proofErr w:type="spellEnd"/>
      <w:r w:rsidRPr="00C30E8F">
        <w:rPr>
          <w:rFonts w:ascii="Times New Roman" w:eastAsia="Times New Roman" w:hAnsi="Times New Roman" w:cs="Times New Roman"/>
          <w:lang w:val="en-US" w:eastAsia="ru-RU"/>
        </w:rPr>
        <w:t xml:space="preserve"> </w:t>
      </w:r>
      <w:proofErr w:type="spellStart"/>
      <w:r w:rsidRPr="00C30E8F">
        <w:rPr>
          <w:rFonts w:ascii="Times New Roman" w:eastAsia="Times New Roman" w:hAnsi="Times New Roman" w:cs="Times New Roman"/>
          <w:lang w:eastAsia="ru-RU"/>
        </w:rPr>
        <w:t>микрокробиркасында</w:t>
      </w:r>
      <w:proofErr w:type="spellEnd"/>
      <w:r w:rsidRPr="00C30E8F">
        <w:rPr>
          <w:rFonts w:ascii="Times New Roman" w:eastAsia="Times New Roman" w:hAnsi="Times New Roman" w:cs="Times New Roman"/>
          <w:lang w:val="en-US" w:eastAsia="ru-RU"/>
        </w:rPr>
        <w:t xml:space="preserve"> </w:t>
      </w:r>
      <w:proofErr w:type="spellStart"/>
      <w:r w:rsidRPr="00C30E8F">
        <w:rPr>
          <w:rFonts w:ascii="Times New Roman" w:eastAsia="Times New Roman" w:hAnsi="Times New Roman" w:cs="Times New Roman"/>
          <w:lang w:eastAsia="ru-RU"/>
        </w:rPr>
        <w:t>әр</w:t>
      </w:r>
      <w:proofErr w:type="spellEnd"/>
      <w:r w:rsidRPr="00C30E8F">
        <w:rPr>
          <w:rFonts w:ascii="Times New Roman" w:eastAsia="Times New Roman" w:hAnsi="Times New Roman" w:cs="Times New Roman"/>
          <w:lang w:val="en-US" w:eastAsia="ru-RU"/>
        </w:rPr>
        <w:t xml:space="preserve"> </w:t>
      </w:r>
      <w:proofErr w:type="spellStart"/>
      <w:r w:rsidRPr="00C30E8F">
        <w:rPr>
          <w:rFonts w:ascii="Times New Roman" w:eastAsia="Times New Roman" w:hAnsi="Times New Roman" w:cs="Times New Roman"/>
          <w:lang w:eastAsia="ru-RU"/>
        </w:rPr>
        <w:t>түрлі</w:t>
      </w:r>
      <w:proofErr w:type="spellEnd"/>
      <w:r w:rsidRPr="00C30E8F">
        <w:rPr>
          <w:rFonts w:ascii="Times New Roman" w:eastAsia="Times New Roman" w:hAnsi="Times New Roman" w:cs="Times New Roman"/>
          <w:lang w:val="en-US" w:eastAsia="ru-RU"/>
        </w:rPr>
        <w:t xml:space="preserve"> </w:t>
      </w:r>
      <w:proofErr w:type="spellStart"/>
      <w:r w:rsidRPr="00C30E8F">
        <w:rPr>
          <w:rFonts w:ascii="Times New Roman" w:eastAsia="Times New Roman" w:hAnsi="Times New Roman" w:cs="Times New Roman"/>
          <w:lang w:eastAsia="ru-RU"/>
        </w:rPr>
        <w:t>реагенттермен</w:t>
      </w:r>
      <w:proofErr w:type="spellEnd"/>
      <w:r w:rsidRPr="00C30E8F">
        <w:rPr>
          <w:rFonts w:ascii="Times New Roman" w:eastAsia="Times New Roman" w:hAnsi="Times New Roman" w:cs="Times New Roman"/>
          <w:lang w:val="en-US" w:eastAsia="ru-RU"/>
        </w:rPr>
        <w:t xml:space="preserve"> </w:t>
      </w:r>
      <w:proofErr w:type="spellStart"/>
      <w:r w:rsidRPr="00C30E8F">
        <w:rPr>
          <w:rFonts w:ascii="Times New Roman" w:eastAsia="Times New Roman" w:hAnsi="Times New Roman" w:cs="Times New Roman"/>
          <w:lang w:eastAsia="ru-RU"/>
        </w:rPr>
        <w:t>араласқан</w:t>
      </w:r>
      <w:proofErr w:type="spellEnd"/>
      <w:r w:rsidRPr="00C30E8F">
        <w:rPr>
          <w:rFonts w:ascii="Times New Roman" w:eastAsia="Times New Roman" w:hAnsi="Times New Roman" w:cs="Times New Roman"/>
          <w:lang w:val="en-US" w:eastAsia="ru-RU"/>
        </w:rPr>
        <w:t xml:space="preserve"> </w:t>
      </w:r>
      <w:proofErr w:type="spellStart"/>
      <w:r w:rsidRPr="00C30E8F">
        <w:rPr>
          <w:rFonts w:ascii="Times New Roman" w:eastAsia="Times New Roman" w:hAnsi="Times New Roman" w:cs="Times New Roman"/>
          <w:lang w:eastAsia="ru-RU"/>
        </w:rPr>
        <w:t>консерванттары</w:t>
      </w:r>
      <w:proofErr w:type="spellEnd"/>
      <w:r w:rsidRPr="00C30E8F">
        <w:rPr>
          <w:rFonts w:ascii="Times New Roman" w:eastAsia="Times New Roman" w:hAnsi="Times New Roman" w:cs="Times New Roman"/>
          <w:lang w:val="en-US" w:eastAsia="ru-RU"/>
        </w:rPr>
        <w:t xml:space="preserve"> </w:t>
      </w:r>
      <w:r w:rsidRPr="00C30E8F">
        <w:rPr>
          <w:rFonts w:ascii="Times New Roman" w:eastAsia="Times New Roman" w:hAnsi="Times New Roman" w:cs="Times New Roman"/>
          <w:lang w:eastAsia="ru-RU"/>
        </w:rPr>
        <w:t>бар</w:t>
      </w:r>
      <w:r w:rsidRPr="00C30E8F">
        <w:rPr>
          <w:rFonts w:ascii="Times New Roman" w:eastAsia="Times New Roman" w:hAnsi="Times New Roman" w:cs="Times New Roman"/>
          <w:lang w:val="en-US" w:eastAsia="ru-RU"/>
        </w:rPr>
        <w:t xml:space="preserve"> </w:t>
      </w:r>
      <w:proofErr w:type="spellStart"/>
      <w:r w:rsidRPr="00C30E8F">
        <w:rPr>
          <w:rFonts w:ascii="Times New Roman" w:eastAsia="Times New Roman" w:hAnsi="Times New Roman" w:cs="Times New Roman"/>
          <w:lang w:eastAsia="ru-RU"/>
        </w:rPr>
        <w:t>буферлік</w:t>
      </w:r>
      <w:proofErr w:type="spellEnd"/>
      <w:r w:rsidRPr="00C30E8F">
        <w:rPr>
          <w:rFonts w:ascii="Times New Roman" w:eastAsia="Times New Roman" w:hAnsi="Times New Roman" w:cs="Times New Roman"/>
          <w:lang w:val="en-US" w:eastAsia="ru-RU"/>
        </w:rPr>
        <w:t xml:space="preserve"> </w:t>
      </w:r>
      <w:proofErr w:type="spellStart"/>
      <w:r w:rsidRPr="00C30E8F">
        <w:rPr>
          <w:rFonts w:ascii="Times New Roman" w:eastAsia="Times New Roman" w:hAnsi="Times New Roman" w:cs="Times New Roman"/>
          <w:lang w:eastAsia="ru-RU"/>
        </w:rPr>
        <w:t>ортадағы</w:t>
      </w:r>
      <w:proofErr w:type="spellEnd"/>
      <w:r w:rsidRPr="00C30E8F">
        <w:rPr>
          <w:rFonts w:ascii="Times New Roman" w:eastAsia="Times New Roman" w:hAnsi="Times New Roman" w:cs="Times New Roman"/>
          <w:lang w:val="en-US" w:eastAsia="ru-RU"/>
        </w:rPr>
        <w:t xml:space="preserve"> </w:t>
      </w:r>
      <w:proofErr w:type="spellStart"/>
      <w:r w:rsidRPr="00C30E8F">
        <w:rPr>
          <w:rFonts w:ascii="Times New Roman" w:eastAsia="Times New Roman" w:hAnsi="Times New Roman" w:cs="Times New Roman"/>
          <w:lang w:eastAsia="ru-RU"/>
        </w:rPr>
        <w:t>полимерленген</w:t>
      </w:r>
      <w:proofErr w:type="spellEnd"/>
      <w:r w:rsidRPr="00C30E8F">
        <w:rPr>
          <w:rFonts w:ascii="Times New Roman" w:eastAsia="Times New Roman" w:hAnsi="Times New Roman" w:cs="Times New Roman"/>
          <w:lang w:val="en-US" w:eastAsia="ru-RU"/>
        </w:rPr>
        <w:t xml:space="preserve"> </w:t>
      </w:r>
      <w:proofErr w:type="spellStart"/>
      <w:r w:rsidRPr="00C30E8F">
        <w:rPr>
          <w:rFonts w:ascii="Times New Roman" w:eastAsia="Times New Roman" w:hAnsi="Times New Roman" w:cs="Times New Roman"/>
          <w:lang w:eastAsia="ru-RU"/>
        </w:rPr>
        <w:t>декстраналар</w:t>
      </w:r>
      <w:proofErr w:type="spellEnd"/>
      <w:r w:rsidRPr="00C30E8F">
        <w:rPr>
          <w:rFonts w:ascii="Times New Roman" w:eastAsia="Times New Roman" w:hAnsi="Times New Roman" w:cs="Times New Roman"/>
          <w:lang w:val="en-US" w:eastAsia="ru-RU"/>
        </w:rPr>
        <w:t xml:space="preserve"> </w:t>
      </w:r>
      <w:proofErr w:type="spellStart"/>
      <w:r w:rsidRPr="00C30E8F">
        <w:rPr>
          <w:rFonts w:ascii="Times New Roman" w:eastAsia="Times New Roman" w:hAnsi="Times New Roman" w:cs="Times New Roman"/>
          <w:lang w:eastAsia="ru-RU"/>
        </w:rPr>
        <w:t>болуы</w:t>
      </w:r>
      <w:proofErr w:type="spellEnd"/>
      <w:r w:rsidRPr="00C30E8F">
        <w:rPr>
          <w:rFonts w:ascii="Times New Roman" w:eastAsia="Times New Roman" w:hAnsi="Times New Roman" w:cs="Times New Roman"/>
          <w:lang w:val="en-US" w:eastAsia="ru-RU"/>
        </w:rPr>
        <w:t xml:space="preserve"> </w:t>
      </w:r>
      <w:proofErr w:type="spellStart"/>
      <w:r w:rsidRPr="00C30E8F">
        <w:rPr>
          <w:rFonts w:ascii="Times New Roman" w:eastAsia="Times New Roman" w:hAnsi="Times New Roman" w:cs="Times New Roman"/>
          <w:lang w:eastAsia="ru-RU"/>
        </w:rPr>
        <w:t>тиіс</w:t>
      </w:r>
      <w:proofErr w:type="spellEnd"/>
      <w:r w:rsidRPr="00C30E8F">
        <w:rPr>
          <w:rFonts w:ascii="Times New Roman" w:eastAsia="Times New Roman" w:hAnsi="Times New Roman" w:cs="Times New Roman"/>
          <w:lang w:val="en-US" w:eastAsia="ru-RU"/>
        </w:rPr>
        <w:t xml:space="preserve">. </w:t>
      </w:r>
      <w:proofErr w:type="spellStart"/>
      <w:r w:rsidRPr="00C30E8F">
        <w:rPr>
          <w:rFonts w:ascii="Times New Roman" w:eastAsia="Times New Roman" w:hAnsi="Times New Roman" w:cs="Times New Roman"/>
          <w:lang w:eastAsia="ru-RU"/>
        </w:rPr>
        <w:t>Картаның</w:t>
      </w:r>
      <w:proofErr w:type="spellEnd"/>
      <w:r w:rsidRPr="00C30E8F">
        <w:rPr>
          <w:rFonts w:ascii="Times New Roman" w:eastAsia="Times New Roman" w:hAnsi="Times New Roman" w:cs="Times New Roman"/>
          <w:lang w:val="en-US" w:eastAsia="ru-RU"/>
        </w:rPr>
        <w:t xml:space="preserve"> </w:t>
      </w:r>
      <w:proofErr w:type="spellStart"/>
      <w:r w:rsidRPr="00C30E8F">
        <w:rPr>
          <w:rFonts w:ascii="Times New Roman" w:eastAsia="Times New Roman" w:hAnsi="Times New Roman" w:cs="Times New Roman"/>
          <w:lang w:eastAsia="ru-RU"/>
        </w:rPr>
        <w:t>алдыңғы</w:t>
      </w:r>
      <w:proofErr w:type="spellEnd"/>
      <w:r w:rsidRPr="00C30E8F">
        <w:rPr>
          <w:rFonts w:ascii="Times New Roman" w:eastAsia="Times New Roman" w:hAnsi="Times New Roman" w:cs="Times New Roman"/>
          <w:lang w:val="en-US" w:eastAsia="ru-RU"/>
        </w:rPr>
        <w:t xml:space="preserve"> </w:t>
      </w:r>
      <w:proofErr w:type="spellStart"/>
      <w:r w:rsidRPr="00C30E8F">
        <w:rPr>
          <w:rFonts w:ascii="Times New Roman" w:eastAsia="Times New Roman" w:hAnsi="Times New Roman" w:cs="Times New Roman"/>
          <w:lang w:eastAsia="ru-RU"/>
        </w:rPr>
        <w:t>жапсырмасында</w:t>
      </w:r>
      <w:proofErr w:type="spellEnd"/>
      <w:r w:rsidRPr="00C30E8F">
        <w:rPr>
          <w:rFonts w:ascii="Times New Roman" w:eastAsia="Times New Roman" w:hAnsi="Times New Roman" w:cs="Times New Roman"/>
          <w:lang w:val="en-US" w:eastAsia="ru-RU"/>
        </w:rPr>
        <w:t xml:space="preserve"> </w:t>
      </w:r>
      <w:r w:rsidRPr="00C30E8F">
        <w:rPr>
          <w:rFonts w:ascii="Times New Roman" w:eastAsia="Times New Roman" w:hAnsi="Times New Roman" w:cs="Times New Roman"/>
          <w:lang w:eastAsia="ru-RU"/>
        </w:rPr>
        <w:t>микро</w:t>
      </w:r>
      <w:r w:rsidRPr="00C30E8F">
        <w:rPr>
          <w:rFonts w:ascii="Times New Roman" w:eastAsia="Times New Roman" w:hAnsi="Times New Roman" w:cs="Times New Roman"/>
          <w:lang w:val="en-US" w:eastAsia="ru-RU"/>
        </w:rPr>
        <w:t>-</w:t>
      </w:r>
      <w:proofErr w:type="spellStart"/>
      <w:r w:rsidRPr="00C30E8F">
        <w:rPr>
          <w:rFonts w:ascii="Times New Roman" w:eastAsia="Times New Roman" w:hAnsi="Times New Roman" w:cs="Times New Roman"/>
          <w:lang w:eastAsia="ru-RU"/>
        </w:rPr>
        <w:t>пирстер</w:t>
      </w:r>
      <w:proofErr w:type="spellEnd"/>
      <w:r w:rsidRPr="00C30E8F">
        <w:rPr>
          <w:rFonts w:ascii="Times New Roman" w:eastAsia="Times New Roman" w:hAnsi="Times New Roman" w:cs="Times New Roman"/>
          <w:lang w:val="en-US" w:eastAsia="ru-RU"/>
        </w:rPr>
        <w:t xml:space="preserve"> </w:t>
      </w:r>
      <w:proofErr w:type="spellStart"/>
      <w:r w:rsidRPr="00C30E8F">
        <w:rPr>
          <w:rFonts w:ascii="Times New Roman" w:eastAsia="Times New Roman" w:hAnsi="Times New Roman" w:cs="Times New Roman"/>
          <w:lang w:eastAsia="ru-RU"/>
        </w:rPr>
        <w:t>түрі</w:t>
      </w:r>
      <w:proofErr w:type="spellEnd"/>
      <w:r w:rsidRPr="00C30E8F">
        <w:rPr>
          <w:rFonts w:ascii="Times New Roman" w:eastAsia="Times New Roman" w:hAnsi="Times New Roman" w:cs="Times New Roman"/>
          <w:lang w:val="en-US" w:eastAsia="ru-RU"/>
        </w:rPr>
        <w:t xml:space="preserve"> </w:t>
      </w:r>
      <w:proofErr w:type="spellStart"/>
      <w:r w:rsidRPr="00C30E8F">
        <w:rPr>
          <w:rFonts w:ascii="Times New Roman" w:eastAsia="Times New Roman" w:hAnsi="Times New Roman" w:cs="Times New Roman"/>
          <w:lang w:eastAsia="ru-RU"/>
        </w:rPr>
        <w:t>көрсетілген</w:t>
      </w:r>
      <w:proofErr w:type="spellEnd"/>
      <w:r w:rsidRPr="00C30E8F">
        <w:rPr>
          <w:rFonts w:ascii="Times New Roman" w:eastAsia="Times New Roman" w:hAnsi="Times New Roman" w:cs="Times New Roman"/>
          <w:lang w:val="en-US" w:eastAsia="ru-RU"/>
        </w:rPr>
        <w:t xml:space="preserve">: </w:t>
      </w:r>
      <w:r w:rsidRPr="00C30E8F">
        <w:rPr>
          <w:rFonts w:ascii="Times New Roman" w:eastAsia="Times New Roman" w:hAnsi="Times New Roman" w:cs="Times New Roman"/>
          <w:lang w:eastAsia="ru-RU"/>
        </w:rPr>
        <w:t>микро</w:t>
      </w:r>
      <w:r w:rsidRPr="00C30E8F">
        <w:rPr>
          <w:rFonts w:ascii="Times New Roman" w:eastAsia="Times New Roman" w:hAnsi="Times New Roman" w:cs="Times New Roman"/>
          <w:lang w:val="en-US" w:eastAsia="ru-RU"/>
        </w:rPr>
        <w:t>-</w:t>
      </w:r>
      <w:proofErr w:type="spellStart"/>
      <w:r w:rsidRPr="00C30E8F">
        <w:rPr>
          <w:rFonts w:ascii="Times New Roman" w:eastAsia="Times New Roman" w:hAnsi="Times New Roman" w:cs="Times New Roman"/>
          <w:lang w:eastAsia="ru-RU"/>
        </w:rPr>
        <w:t>пирстер</w:t>
      </w:r>
      <w:proofErr w:type="spellEnd"/>
      <w:r w:rsidRPr="00C30E8F">
        <w:rPr>
          <w:rFonts w:ascii="Times New Roman" w:eastAsia="Times New Roman" w:hAnsi="Times New Roman" w:cs="Times New Roman"/>
          <w:lang w:val="en-US" w:eastAsia="ru-RU"/>
        </w:rPr>
        <w:t xml:space="preserve"> A, </w:t>
      </w:r>
      <w:r w:rsidRPr="00C30E8F">
        <w:rPr>
          <w:rFonts w:ascii="Times New Roman" w:eastAsia="Times New Roman" w:hAnsi="Times New Roman" w:cs="Times New Roman"/>
          <w:lang w:eastAsia="ru-RU"/>
        </w:rPr>
        <w:t>микро</w:t>
      </w:r>
      <w:r w:rsidRPr="00C30E8F">
        <w:rPr>
          <w:rFonts w:ascii="Times New Roman" w:eastAsia="Times New Roman" w:hAnsi="Times New Roman" w:cs="Times New Roman"/>
          <w:lang w:val="en-US" w:eastAsia="ru-RU"/>
        </w:rPr>
        <w:t>-</w:t>
      </w:r>
      <w:proofErr w:type="spellStart"/>
      <w:r w:rsidRPr="00C30E8F">
        <w:rPr>
          <w:rFonts w:ascii="Times New Roman" w:eastAsia="Times New Roman" w:hAnsi="Times New Roman" w:cs="Times New Roman"/>
          <w:lang w:eastAsia="ru-RU"/>
        </w:rPr>
        <w:t>пирстер</w:t>
      </w:r>
      <w:proofErr w:type="spellEnd"/>
      <w:r w:rsidRPr="00C30E8F">
        <w:rPr>
          <w:rFonts w:ascii="Times New Roman" w:eastAsia="Times New Roman" w:hAnsi="Times New Roman" w:cs="Times New Roman"/>
          <w:lang w:val="en-US" w:eastAsia="ru-RU"/>
        </w:rPr>
        <w:t xml:space="preserve"> B, </w:t>
      </w:r>
      <w:r w:rsidRPr="00C30E8F">
        <w:rPr>
          <w:rFonts w:ascii="Times New Roman" w:eastAsia="Times New Roman" w:hAnsi="Times New Roman" w:cs="Times New Roman"/>
          <w:lang w:eastAsia="ru-RU"/>
        </w:rPr>
        <w:t>микро</w:t>
      </w:r>
      <w:r w:rsidRPr="00C30E8F">
        <w:rPr>
          <w:rFonts w:ascii="Times New Roman" w:eastAsia="Times New Roman" w:hAnsi="Times New Roman" w:cs="Times New Roman"/>
          <w:lang w:val="en-US" w:eastAsia="ru-RU"/>
        </w:rPr>
        <w:t>-</w:t>
      </w:r>
      <w:proofErr w:type="spellStart"/>
      <w:r w:rsidRPr="00C30E8F">
        <w:rPr>
          <w:rFonts w:ascii="Times New Roman" w:eastAsia="Times New Roman" w:hAnsi="Times New Roman" w:cs="Times New Roman"/>
          <w:lang w:eastAsia="ru-RU"/>
        </w:rPr>
        <w:t>пирстер</w:t>
      </w:r>
      <w:proofErr w:type="spellEnd"/>
      <w:r w:rsidRPr="00C30E8F">
        <w:rPr>
          <w:rFonts w:ascii="Times New Roman" w:eastAsia="Times New Roman" w:hAnsi="Times New Roman" w:cs="Times New Roman"/>
          <w:lang w:val="en-US" w:eastAsia="ru-RU"/>
        </w:rPr>
        <w:t xml:space="preserve"> AB, DVI+ </w:t>
      </w:r>
      <w:r w:rsidRPr="00C30E8F">
        <w:rPr>
          <w:rFonts w:ascii="Times New Roman" w:eastAsia="Times New Roman" w:hAnsi="Times New Roman" w:cs="Times New Roman"/>
          <w:lang w:eastAsia="ru-RU"/>
        </w:rPr>
        <w:t>микро</w:t>
      </w:r>
      <w:r w:rsidRPr="00C30E8F">
        <w:rPr>
          <w:rFonts w:ascii="Times New Roman" w:eastAsia="Times New Roman" w:hAnsi="Times New Roman" w:cs="Times New Roman"/>
          <w:lang w:val="en-US" w:eastAsia="ru-RU"/>
        </w:rPr>
        <w:t>-</w:t>
      </w:r>
      <w:proofErr w:type="spellStart"/>
      <w:r w:rsidRPr="00C30E8F">
        <w:rPr>
          <w:rFonts w:ascii="Times New Roman" w:eastAsia="Times New Roman" w:hAnsi="Times New Roman" w:cs="Times New Roman"/>
          <w:lang w:eastAsia="ru-RU"/>
        </w:rPr>
        <w:t>пирстер</w:t>
      </w:r>
      <w:proofErr w:type="spellEnd"/>
      <w:r w:rsidRPr="00C30E8F">
        <w:rPr>
          <w:rFonts w:ascii="Times New Roman" w:eastAsia="Times New Roman" w:hAnsi="Times New Roman" w:cs="Times New Roman"/>
          <w:lang w:val="en-US" w:eastAsia="ru-RU"/>
        </w:rPr>
        <w:t xml:space="preserve">, Kell </w:t>
      </w:r>
      <w:r w:rsidRPr="00C30E8F">
        <w:rPr>
          <w:rFonts w:ascii="Times New Roman" w:eastAsia="Times New Roman" w:hAnsi="Times New Roman" w:cs="Times New Roman"/>
          <w:lang w:eastAsia="ru-RU"/>
        </w:rPr>
        <w:t>микро</w:t>
      </w:r>
      <w:r w:rsidRPr="00C30E8F">
        <w:rPr>
          <w:rFonts w:ascii="Times New Roman" w:eastAsia="Times New Roman" w:hAnsi="Times New Roman" w:cs="Times New Roman"/>
          <w:lang w:val="en-US" w:eastAsia="ru-RU"/>
        </w:rPr>
        <w:t>-</w:t>
      </w:r>
      <w:proofErr w:type="spellStart"/>
      <w:r w:rsidRPr="00C30E8F">
        <w:rPr>
          <w:rFonts w:ascii="Times New Roman" w:eastAsia="Times New Roman" w:hAnsi="Times New Roman" w:cs="Times New Roman"/>
          <w:lang w:eastAsia="ru-RU"/>
        </w:rPr>
        <w:t>пирстер</w:t>
      </w:r>
      <w:proofErr w:type="spellEnd"/>
      <w:r w:rsidRPr="00C30E8F">
        <w:rPr>
          <w:rFonts w:ascii="Times New Roman" w:eastAsia="Times New Roman" w:hAnsi="Times New Roman" w:cs="Times New Roman"/>
          <w:lang w:val="en-US" w:eastAsia="ru-RU"/>
        </w:rPr>
        <w:t xml:space="preserve">, </w:t>
      </w:r>
      <w:proofErr w:type="spellStart"/>
      <w:r w:rsidRPr="00C30E8F">
        <w:rPr>
          <w:rFonts w:ascii="Times New Roman" w:eastAsia="Times New Roman" w:hAnsi="Times New Roman" w:cs="Times New Roman"/>
          <w:lang w:val="en-US" w:eastAsia="ru-RU"/>
        </w:rPr>
        <w:t>Ctl</w:t>
      </w:r>
      <w:proofErr w:type="spellEnd"/>
      <w:r w:rsidRPr="00C30E8F">
        <w:rPr>
          <w:rFonts w:ascii="Times New Roman" w:eastAsia="Times New Roman" w:hAnsi="Times New Roman" w:cs="Times New Roman"/>
          <w:lang w:val="en-US" w:eastAsia="ru-RU"/>
        </w:rPr>
        <w:t xml:space="preserve"> </w:t>
      </w:r>
      <w:r w:rsidRPr="00C30E8F">
        <w:rPr>
          <w:rFonts w:ascii="Times New Roman" w:eastAsia="Times New Roman" w:hAnsi="Times New Roman" w:cs="Times New Roman"/>
          <w:lang w:eastAsia="ru-RU"/>
        </w:rPr>
        <w:t>микро</w:t>
      </w:r>
      <w:r w:rsidRPr="00C30E8F">
        <w:rPr>
          <w:rFonts w:ascii="Times New Roman" w:eastAsia="Times New Roman" w:hAnsi="Times New Roman" w:cs="Times New Roman"/>
          <w:lang w:val="en-US" w:eastAsia="ru-RU"/>
        </w:rPr>
        <w:t>-</w:t>
      </w:r>
      <w:proofErr w:type="spellStart"/>
      <w:r w:rsidRPr="00C30E8F">
        <w:rPr>
          <w:rFonts w:ascii="Times New Roman" w:eastAsia="Times New Roman" w:hAnsi="Times New Roman" w:cs="Times New Roman"/>
          <w:lang w:eastAsia="ru-RU"/>
        </w:rPr>
        <w:t>пирстер</w:t>
      </w:r>
      <w:proofErr w:type="spellEnd"/>
      <w:r w:rsidRPr="00C30E8F">
        <w:rPr>
          <w:rFonts w:ascii="Times New Roman" w:eastAsia="Times New Roman" w:hAnsi="Times New Roman" w:cs="Times New Roman"/>
          <w:lang w:val="en-US" w:eastAsia="ru-RU"/>
        </w:rPr>
        <w:t xml:space="preserve">., N/A1 </w:t>
      </w:r>
      <w:proofErr w:type="spellStart"/>
      <w:r w:rsidRPr="00C30E8F">
        <w:rPr>
          <w:rFonts w:ascii="Times New Roman" w:eastAsia="Times New Roman" w:hAnsi="Times New Roman" w:cs="Times New Roman"/>
          <w:lang w:eastAsia="ru-RU"/>
        </w:rPr>
        <w:t>микротұтқыш</w:t>
      </w:r>
      <w:proofErr w:type="spellEnd"/>
      <w:r w:rsidRPr="00C30E8F">
        <w:rPr>
          <w:rFonts w:ascii="Times New Roman" w:eastAsia="Times New Roman" w:hAnsi="Times New Roman" w:cs="Times New Roman"/>
          <w:lang w:val="en-US" w:eastAsia="ru-RU"/>
        </w:rPr>
        <w:t xml:space="preserve">, n/B </w:t>
      </w:r>
      <w:proofErr w:type="spellStart"/>
      <w:r w:rsidRPr="00C30E8F">
        <w:rPr>
          <w:rFonts w:ascii="Times New Roman" w:eastAsia="Times New Roman" w:hAnsi="Times New Roman" w:cs="Times New Roman"/>
          <w:lang w:eastAsia="ru-RU"/>
        </w:rPr>
        <w:t>микротұтқыш</w:t>
      </w:r>
      <w:proofErr w:type="spellEnd"/>
      <w:r w:rsidRPr="00C30E8F">
        <w:rPr>
          <w:rFonts w:ascii="Times New Roman" w:eastAsia="Times New Roman" w:hAnsi="Times New Roman" w:cs="Times New Roman"/>
          <w:lang w:val="en-US" w:eastAsia="ru-RU"/>
        </w:rPr>
        <w:t xml:space="preserve"> (A-B-AB-DVI+-Kell-</w:t>
      </w:r>
      <w:r w:rsidRPr="00C30E8F">
        <w:rPr>
          <w:rFonts w:ascii="Times New Roman" w:eastAsia="Times New Roman" w:hAnsi="Times New Roman" w:cs="Times New Roman"/>
          <w:lang w:eastAsia="ru-RU"/>
        </w:rPr>
        <w:t>С</w:t>
      </w:r>
      <w:proofErr w:type="spellStart"/>
      <w:r w:rsidRPr="00C30E8F">
        <w:rPr>
          <w:rFonts w:ascii="Times New Roman" w:eastAsia="Times New Roman" w:hAnsi="Times New Roman" w:cs="Times New Roman"/>
          <w:lang w:val="en-US" w:eastAsia="ru-RU"/>
        </w:rPr>
        <w:t>tl</w:t>
      </w:r>
      <w:proofErr w:type="spellEnd"/>
      <w:r w:rsidRPr="00C30E8F">
        <w:rPr>
          <w:rFonts w:ascii="Times New Roman" w:eastAsia="Times New Roman" w:hAnsi="Times New Roman" w:cs="Times New Roman"/>
          <w:lang w:val="en-US" w:eastAsia="ru-RU"/>
        </w:rPr>
        <w:t>.-N/A1-N/B).</w:t>
      </w:r>
    </w:p>
    <w:p w14:paraId="3303B1F4" w14:textId="77777777" w:rsidR="005B65CB" w:rsidRPr="00C30E8F" w:rsidRDefault="005B65CB" w:rsidP="005B65CB">
      <w:pPr>
        <w:shd w:val="clear" w:color="auto" w:fill="FFFFFF"/>
        <w:spacing w:after="0" w:line="240" w:lineRule="auto"/>
        <w:ind w:firstLine="851"/>
        <w:jc w:val="both"/>
        <w:rPr>
          <w:rFonts w:ascii="Times New Roman" w:eastAsia="Times New Roman" w:hAnsi="Times New Roman" w:cs="Times New Roman"/>
          <w:lang w:val="en-US" w:eastAsia="ru-RU"/>
        </w:rPr>
      </w:pPr>
      <w:r w:rsidRPr="00C30E8F">
        <w:rPr>
          <w:rFonts w:ascii="Times New Roman" w:eastAsia="Times New Roman" w:hAnsi="Times New Roman" w:cs="Times New Roman"/>
          <w:lang w:eastAsia="ru-RU"/>
        </w:rPr>
        <w:t>А</w:t>
      </w:r>
      <w:r w:rsidRPr="00C30E8F">
        <w:rPr>
          <w:rFonts w:ascii="Times New Roman" w:eastAsia="Times New Roman" w:hAnsi="Times New Roman" w:cs="Times New Roman"/>
          <w:lang w:val="en-US" w:eastAsia="ru-RU"/>
        </w:rPr>
        <w:t xml:space="preserve"> </w:t>
      </w:r>
      <w:proofErr w:type="spellStart"/>
      <w:r w:rsidRPr="00C30E8F">
        <w:rPr>
          <w:rFonts w:ascii="Times New Roman" w:eastAsia="Times New Roman" w:hAnsi="Times New Roman" w:cs="Times New Roman"/>
          <w:lang w:eastAsia="ru-RU"/>
        </w:rPr>
        <w:t>микрокробиркасында</w:t>
      </w:r>
      <w:proofErr w:type="spellEnd"/>
      <w:r w:rsidRPr="00C30E8F">
        <w:rPr>
          <w:rFonts w:ascii="Times New Roman" w:eastAsia="Times New Roman" w:hAnsi="Times New Roman" w:cs="Times New Roman"/>
          <w:lang w:val="en-US" w:eastAsia="ru-RU"/>
        </w:rPr>
        <w:t xml:space="preserve"> </w:t>
      </w:r>
      <w:r w:rsidRPr="00C30E8F">
        <w:rPr>
          <w:rFonts w:ascii="Times New Roman" w:eastAsia="Times New Roman" w:hAnsi="Times New Roman" w:cs="Times New Roman"/>
          <w:lang w:eastAsia="ru-RU"/>
        </w:rPr>
        <w:t>А</w:t>
      </w:r>
      <w:r w:rsidRPr="00C30E8F">
        <w:rPr>
          <w:rFonts w:ascii="Times New Roman" w:eastAsia="Times New Roman" w:hAnsi="Times New Roman" w:cs="Times New Roman"/>
          <w:lang w:val="en-US" w:eastAsia="ru-RU"/>
        </w:rPr>
        <w:t>-</w:t>
      </w:r>
      <w:proofErr w:type="spellStart"/>
      <w:r w:rsidRPr="00C30E8F">
        <w:rPr>
          <w:rFonts w:ascii="Times New Roman" w:eastAsia="Times New Roman" w:hAnsi="Times New Roman" w:cs="Times New Roman"/>
          <w:lang w:eastAsia="ru-RU"/>
        </w:rPr>
        <w:t>ға</w:t>
      </w:r>
      <w:proofErr w:type="spellEnd"/>
      <w:r w:rsidRPr="00C30E8F">
        <w:rPr>
          <w:rFonts w:ascii="Times New Roman" w:eastAsia="Times New Roman" w:hAnsi="Times New Roman" w:cs="Times New Roman"/>
          <w:lang w:val="en-US" w:eastAsia="ru-RU"/>
        </w:rPr>
        <w:t xml:space="preserve"> </w:t>
      </w:r>
      <w:proofErr w:type="spellStart"/>
      <w:r w:rsidRPr="00C30E8F">
        <w:rPr>
          <w:rFonts w:ascii="Times New Roman" w:eastAsia="Times New Roman" w:hAnsi="Times New Roman" w:cs="Times New Roman"/>
          <w:lang w:eastAsia="ru-RU"/>
        </w:rPr>
        <w:t>қарсы</w:t>
      </w:r>
      <w:proofErr w:type="spellEnd"/>
      <w:r w:rsidRPr="00C30E8F">
        <w:rPr>
          <w:rFonts w:ascii="Times New Roman" w:eastAsia="Times New Roman" w:hAnsi="Times New Roman" w:cs="Times New Roman"/>
          <w:lang w:val="en-US" w:eastAsia="ru-RU"/>
        </w:rPr>
        <w:t xml:space="preserve"> </w:t>
      </w:r>
      <w:proofErr w:type="spellStart"/>
      <w:r w:rsidRPr="00C30E8F">
        <w:rPr>
          <w:rFonts w:ascii="Times New Roman" w:eastAsia="Times New Roman" w:hAnsi="Times New Roman" w:cs="Times New Roman"/>
          <w:lang w:eastAsia="ru-RU"/>
        </w:rPr>
        <w:t>моноклоналды</w:t>
      </w:r>
      <w:proofErr w:type="spellEnd"/>
      <w:r w:rsidRPr="00C30E8F">
        <w:rPr>
          <w:rFonts w:ascii="Times New Roman" w:eastAsia="Times New Roman" w:hAnsi="Times New Roman" w:cs="Times New Roman"/>
          <w:lang w:val="en-US" w:eastAsia="ru-RU"/>
        </w:rPr>
        <w:t xml:space="preserve"> </w:t>
      </w:r>
      <w:r w:rsidRPr="00C30E8F">
        <w:rPr>
          <w:rFonts w:ascii="Times New Roman" w:eastAsia="Times New Roman" w:hAnsi="Times New Roman" w:cs="Times New Roman"/>
          <w:lang w:eastAsia="ru-RU"/>
        </w:rPr>
        <w:t>реагент</w:t>
      </w:r>
      <w:r w:rsidRPr="00C30E8F">
        <w:rPr>
          <w:rFonts w:ascii="Times New Roman" w:eastAsia="Times New Roman" w:hAnsi="Times New Roman" w:cs="Times New Roman"/>
          <w:lang w:val="en-US" w:eastAsia="ru-RU"/>
        </w:rPr>
        <w:t xml:space="preserve"> (IgM-</w:t>
      </w:r>
      <w:proofErr w:type="spellStart"/>
      <w:r w:rsidRPr="00C30E8F">
        <w:rPr>
          <w:rFonts w:ascii="Times New Roman" w:eastAsia="Times New Roman" w:hAnsi="Times New Roman" w:cs="Times New Roman"/>
          <w:lang w:eastAsia="ru-RU"/>
        </w:rPr>
        <w:t>тышқандар</w:t>
      </w:r>
      <w:proofErr w:type="spellEnd"/>
      <w:r w:rsidRPr="00C30E8F">
        <w:rPr>
          <w:rFonts w:ascii="Times New Roman" w:eastAsia="Times New Roman" w:hAnsi="Times New Roman" w:cs="Times New Roman"/>
          <w:lang w:val="en-US" w:eastAsia="ru-RU"/>
        </w:rPr>
        <w:t xml:space="preserve"> </w:t>
      </w:r>
      <w:proofErr w:type="spellStart"/>
      <w:r w:rsidRPr="00C30E8F">
        <w:rPr>
          <w:rFonts w:ascii="Times New Roman" w:eastAsia="Times New Roman" w:hAnsi="Times New Roman" w:cs="Times New Roman"/>
          <w:lang w:eastAsia="ru-RU"/>
        </w:rPr>
        <w:t>антиденелері</w:t>
      </w:r>
      <w:proofErr w:type="spellEnd"/>
      <w:r w:rsidRPr="00C30E8F">
        <w:rPr>
          <w:rFonts w:ascii="Times New Roman" w:eastAsia="Times New Roman" w:hAnsi="Times New Roman" w:cs="Times New Roman"/>
          <w:lang w:val="en-US" w:eastAsia="ru-RU"/>
        </w:rPr>
        <w:t xml:space="preserve">, BIRMA-1 </w:t>
      </w:r>
      <w:r w:rsidRPr="00C30E8F">
        <w:rPr>
          <w:rFonts w:ascii="Times New Roman" w:eastAsia="Times New Roman" w:hAnsi="Times New Roman" w:cs="Times New Roman"/>
          <w:lang w:eastAsia="ru-RU"/>
        </w:rPr>
        <w:t>клоны</w:t>
      </w:r>
      <w:r w:rsidRPr="00C30E8F">
        <w:rPr>
          <w:rFonts w:ascii="Times New Roman" w:eastAsia="Times New Roman" w:hAnsi="Times New Roman" w:cs="Times New Roman"/>
          <w:lang w:val="en-US" w:eastAsia="ru-RU"/>
        </w:rPr>
        <w:t>)</w:t>
      </w:r>
      <w:proofErr w:type="spellStart"/>
      <w:r w:rsidRPr="00C30E8F">
        <w:rPr>
          <w:rFonts w:ascii="Times New Roman" w:eastAsia="Times New Roman" w:hAnsi="Times New Roman" w:cs="Times New Roman"/>
          <w:lang w:eastAsia="ru-RU"/>
        </w:rPr>
        <w:t>болуы</w:t>
      </w:r>
      <w:proofErr w:type="spellEnd"/>
      <w:r w:rsidRPr="00C30E8F">
        <w:rPr>
          <w:rFonts w:ascii="Times New Roman" w:eastAsia="Times New Roman" w:hAnsi="Times New Roman" w:cs="Times New Roman"/>
          <w:lang w:val="en-US" w:eastAsia="ru-RU"/>
        </w:rPr>
        <w:t xml:space="preserve"> </w:t>
      </w:r>
      <w:proofErr w:type="spellStart"/>
      <w:r w:rsidRPr="00C30E8F">
        <w:rPr>
          <w:rFonts w:ascii="Times New Roman" w:eastAsia="Times New Roman" w:hAnsi="Times New Roman" w:cs="Times New Roman"/>
          <w:lang w:eastAsia="ru-RU"/>
        </w:rPr>
        <w:t>тиіс</w:t>
      </w:r>
      <w:proofErr w:type="spellEnd"/>
    </w:p>
    <w:p w14:paraId="2FCEB8D4" w14:textId="77777777" w:rsidR="005B65CB" w:rsidRPr="00C30E8F" w:rsidRDefault="005B65CB" w:rsidP="005B65CB">
      <w:pPr>
        <w:shd w:val="clear" w:color="auto" w:fill="FFFFFF"/>
        <w:spacing w:after="0" w:line="240" w:lineRule="auto"/>
        <w:ind w:firstLine="851"/>
        <w:jc w:val="both"/>
        <w:rPr>
          <w:rFonts w:ascii="Times New Roman" w:eastAsia="Times New Roman" w:hAnsi="Times New Roman" w:cs="Times New Roman"/>
          <w:lang w:val="en-US" w:eastAsia="ru-RU"/>
        </w:rPr>
      </w:pPr>
      <w:r w:rsidRPr="00C30E8F">
        <w:rPr>
          <w:rFonts w:ascii="Times New Roman" w:eastAsia="Times New Roman" w:hAnsi="Times New Roman" w:cs="Times New Roman"/>
          <w:lang w:val="en-US" w:eastAsia="ru-RU"/>
        </w:rPr>
        <w:t xml:space="preserve">B </w:t>
      </w:r>
      <w:proofErr w:type="spellStart"/>
      <w:r w:rsidRPr="00C30E8F">
        <w:rPr>
          <w:rFonts w:ascii="Times New Roman" w:eastAsia="Times New Roman" w:hAnsi="Times New Roman" w:cs="Times New Roman"/>
          <w:lang w:eastAsia="ru-RU"/>
        </w:rPr>
        <w:t>микрокробиркасында</w:t>
      </w:r>
      <w:proofErr w:type="spellEnd"/>
      <w:r w:rsidRPr="00C30E8F">
        <w:rPr>
          <w:rFonts w:ascii="Times New Roman" w:eastAsia="Times New Roman" w:hAnsi="Times New Roman" w:cs="Times New Roman"/>
          <w:lang w:val="en-US" w:eastAsia="ru-RU"/>
        </w:rPr>
        <w:t xml:space="preserve"> </w:t>
      </w:r>
      <w:r w:rsidRPr="00C30E8F">
        <w:rPr>
          <w:rFonts w:ascii="Times New Roman" w:eastAsia="Times New Roman" w:hAnsi="Times New Roman" w:cs="Times New Roman"/>
          <w:lang w:eastAsia="ru-RU"/>
        </w:rPr>
        <w:t>анти</w:t>
      </w:r>
      <w:r w:rsidRPr="00C30E8F">
        <w:rPr>
          <w:rFonts w:ascii="Times New Roman" w:eastAsia="Times New Roman" w:hAnsi="Times New Roman" w:cs="Times New Roman"/>
          <w:lang w:val="en-US" w:eastAsia="ru-RU"/>
        </w:rPr>
        <w:t xml:space="preserve">-B </w:t>
      </w:r>
      <w:proofErr w:type="spellStart"/>
      <w:r w:rsidRPr="00C30E8F">
        <w:rPr>
          <w:rFonts w:ascii="Times New Roman" w:eastAsia="Times New Roman" w:hAnsi="Times New Roman" w:cs="Times New Roman"/>
          <w:lang w:eastAsia="ru-RU"/>
        </w:rPr>
        <w:t>моноклоналды</w:t>
      </w:r>
      <w:proofErr w:type="spellEnd"/>
      <w:r w:rsidRPr="00C30E8F">
        <w:rPr>
          <w:rFonts w:ascii="Times New Roman" w:eastAsia="Times New Roman" w:hAnsi="Times New Roman" w:cs="Times New Roman"/>
          <w:lang w:val="en-US" w:eastAsia="ru-RU"/>
        </w:rPr>
        <w:t xml:space="preserve"> </w:t>
      </w:r>
      <w:proofErr w:type="spellStart"/>
      <w:r w:rsidRPr="00C30E8F">
        <w:rPr>
          <w:rFonts w:ascii="Times New Roman" w:eastAsia="Times New Roman" w:hAnsi="Times New Roman" w:cs="Times New Roman"/>
          <w:lang w:eastAsia="ru-RU"/>
        </w:rPr>
        <w:t>реагенті</w:t>
      </w:r>
      <w:proofErr w:type="spellEnd"/>
      <w:r w:rsidRPr="00C30E8F">
        <w:rPr>
          <w:rFonts w:ascii="Times New Roman" w:eastAsia="Times New Roman" w:hAnsi="Times New Roman" w:cs="Times New Roman"/>
          <w:lang w:val="en-US" w:eastAsia="ru-RU"/>
        </w:rPr>
        <w:t xml:space="preserve"> </w:t>
      </w:r>
      <w:proofErr w:type="spellStart"/>
      <w:r w:rsidRPr="00C30E8F">
        <w:rPr>
          <w:rFonts w:ascii="Times New Roman" w:eastAsia="Times New Roman" w:hAnsi="Times New Roman" w:cs="Times New Roman"/>
          <w:lang w:eastAsia="ru-RU"/>
        </w:rPr>
        <w:t>болуы</w:t>
      </w:r>
      <w:proofErr w:type="spellEnd"/>
      <w:r w:rsidRPr="00C30E8F">
        <w:rPr>
          <w:rFonts w:ascii="Times New Roman" w:eastAsia="Times New Roman" w:hAnsi="Times New Roman" w:cs="Times New Roman"/>
          <w:lang w:val="en-US" w:eastAsia="ru-RU"/>
        </w:rPr>
        <w:t xml:space="preserve"> </w:t>
      </w:r>
      <w:proofErr w:type="spellStart"/>
      <w:r w:rsidRPr="00C30E8F">
        <w:rPr>
          <w:rFonts w:ascii="Times New Roman" w:eastAsia="Times New Roman" w:hAnsi="Times New Roman" w:cs="Times New Roman"/>
          <w:lang w:eastAsia="ru-RU"/>
        </w:rPr>
        <w:t>тиіс</w:t>
      </w:r>
      <w:proofErr w:type="spellEnd"/>
      <w:r w:rsidRPr="00C30E8F">
        <w:rPr>
          <w:rFonts w:ascii="Times New Roman" w:eastAsia="Times New Roman" w:hAnsi="Times New Roman" w:cs="Times New Roman"/>
          <w:lang w:val="en-US" w:eastAsia="ru-RU"/>
        </w:rPr>
        <w:t xml:space="preserve"> (IgM-</w:t>
      </w:r>
      <w:proofErr w:type="spellStart"/>
      <w:r w:rsidRPr="00C30E8F">
        <w:rPr>
          <w:rFonts w:ascii="Times New Roman" w:eastAsia="Times New Roman" w:hAnsi="Times New Roman" w:cs="Times New Roman"/>
          <w:lang w:eastAsia="ru-RU"/>
        </w:rPr>
        <w:t>тышқандар</w:t>
      </w:r>
      <w:proofErr w:type="spellEnd"/>
      <w:r w:rsidRPr="00C30E8F">
        <w:rPr>
          <w:rFonts w:ascii="Times New Roman" w:eastAsia="Times New Roman" w:hAnsi="Times New Roman" w:cs="Times New Roman"/>
          <w:lang w:val="en-US" w:eastAsia="ru-RU"/>
        </w:rPr>
        <w:t xml:space="preserve"> </w:t>
      </w:r>
      <w:proofErr w:type="spellStart"/>
      <w:r w:rsidRPr="00C30E8F">
        <w:rPr>
          <w:rFonts w:ascii="Times New Roman" w:eastAsia="Times New Roman" w:hAnsi="Times New Roman" w:cs="Times New Roman"/>
          <w:lang w:eastAsia="ru-RU"/>
        </w:rPr>
        <w:t>антиденелері</w:t>
      </w:r>
      <w:proofErr w:type="spellEnd"/>
      <w:r w:rsidRPr="00C30E8F">
        <w:rPr>
          <w:rFonts w:ascii="Times New Roman" w:eastAsia="Times New Roman" w:hAnsi="Times New Roman" w:cs="Times New Roman"/>
          <w:lang w:val="en-US" w:eastAsia="ru-RU"/>
        </w:rPr>
        <w:t xml:space="preserve">, </w:t>
      </w:r>
      <w:proofErr w:type="spellStart"/>
      <w:r w:rsidRPr="00C30E8F">
        <w:rPr>
          <w:rFonts w:ascii="Times New Roman" w:eastAsia="Times New Roman" w:hAnsi="Times New Roman" w:cs="Times New Roman"/>
          <w:lang w:val="en-US" w:eastAsia="ru-RU"/>
        </w:rPr>
        <w:t>lb</w:t>
      </w:r>
      <w:proofErr w:type="spellEnd"/>
      <w:r w:rsidRPr="00C30E8F">
        <w:rPr>
          <w:rFonts w:ascii="Times New Roman" w:eastAsia="Times New Roman" w:hAnsi="Times New Roman" w:cs="Times New Roman"/>
          <w:lang w:val="en-US" w:eastAsia="ru-RU"/>
        </w:rPr>
        <w:t xml:space="preserve"> 2 </w:t>
      </w:r>
      <w:r w:rsidRPr="00C30E8F">
        <w:rPr>
          <w:rFonts w:ascii="Times New Roman" w:eastAsia="Times New Roman" w:hAnsi="Times New Roman" w:cs="Times New Roman"/>
          <w:lang w:eastAsia="ru-RU"/>
        </w:rPr>
        <w:t>клоны</w:t>
      </w:r>
      <w:r w:rsidRPr="00C30E8F">
        <w:rPr>
          <w:rFonts w:ascii="Times New Roman" w:eastAsia="Times New Roman" w:hAnsi="Times New Roman" w:cs="Times New Roman"/>
          <w:lang w:val="en-US" w:eastAsia="ru-RU"/>
        </w:rPr>
        <w:t>)</w:t>
      </w:r>
    </w:p>
    <w:p w14:paraId="28957908" w14:textId="77777777" w:rsidR="005B65CB" w:rsidRPr="00C30E8F" w:rsidRDefault="005B65CB" w:rsidP="005B65CB">
      <w:pPr>
        <w:shd w:val="clear" w:color="auto" w:fill="FFFFFF"/>
        <w:spacing w:after="0" w:line="240" w:lineRule="auto"/>
        <w:ind w:firstLine="851"/>
        <w:jc w:val="both"/>
        <w:rPr>
          <w:rFonts w:ascii="Times New Roman" w:eastAsia="Times New Roman" w:hAnsi="Times New Roman" w:cs="Times New Roman"/>
          <w:lang w:val="en-US" w:eastAsia="ru-RU"/>
        </w:rPr>
      </w:pPr>
      <w:r w:rsidRPr="00C30E8F">
        <w:rPr>
          <w:rFonts w:ascii="Times New Roman" w:eastAsia="Times New Roman" w:hAnsi="Times New Roman" w:cs="Times New Roman"/>
          <w:lang w:val="en-US" w:eastAsia="ru-RU"/>
        </w:rPr>
        <w:t xml:space="preserve">AB </w:t>
      </w:r>
      <w:proofErr w:type="spellStart"/>
      <w:r w:rsidRPr="00C30E8F">
        <w:rPr>
          <w:rFonts w:ascii="Times New Roman" w:eastAsia="Times New Roman" w:hAnsi="Times New Roman" w:cs="Times New Roman"/>
          <w:lang w:eastAsia="ru-RU"/>
        </w:rPr>
        <w:t>микрокробиркасында</w:t>
      </w:r>
      <w:proofErr w:type="spellEnd"/>
      <w:r w:rsidRPr="00C30E8F">
        <w:rPr>
          <w:rFonts w:ascii="Times New Roman" w:eastAsia="Times New Roman" w:hAnsi="Times New Roman" w:cs="Times New Roman"/>
          <w:lang w:val="en-US" w:eastAsia="ru-RU"/>
        </w:rPr>
        <w:t xml:space="preserve"> </w:t>
      </w:r>
      <w:r w:rsidRPr="00C30E8F">
        <w:rPr>
          <w:rFonts w:ascii="Times New Roman" w:eastAsia="Times New Roman" w:hAnsi="Times New Roman" w:cs="Times New Roman"/>
          <w:lang w:eastAsia="ru-RU"/>
        </w:rPr>
        <w:t>анти</w:t>
      </w:r>
      <w:r w:rsidRPr="00C30E8F">
        <w:rPr>
          <w:rFonts w:ascii="Times New Roman" w:eastAsia="Times New Roman" w:hAnsi="Times New Roman" w:cs="Times New Roman"/>
          <w:lang w:val="en-US" w:eastAsia="ru-RU"/>
        </w:rPr>
        <w:t xml:space="preserve">-AB </w:t>
      </w:r>
      <w:proofErr w:type="spellStart"/>
      <w:r w:rsidRPr="00C30E8F">
        <w:rPr>
          <w:rFonts w:ascii="Times New Roman" w:eastAsia="Times New Roman" w:hAnsi="Times New Roman" w:cs="Times New Roman"/>
          <w:lang w:eastAsia="ru-RU"/>
        </w:rPr>
        <w:t>моноклоналды</w:t>
      </w:r>
      <w:proofErr w:type="spellEnd"/>
      <w:r w:rsidRPr="00C30E8F">
        <w:rPr>
          <w:rFonts w:ascii="Times New Roman" w:eastAsia="Times New Roman" w:hAnsi="Times New Roman" w:cs="Times New Roman"/>
          <w:lang w:val="en-US" w:eastAsia="ru-RU"/>
        </w:rPr>
        <w:t xml:space="preserve"> </w:t>
      </w:r>
      <w:proofErr w:type="spellStart"/>
      <w:r w:rsidRPr="00C30E8F">
        <w:rPr>
          <w:rFonts w:ascii="Times New Roman" w:eastAsia="Times New Roman" w:hAnsi="Times New Roman" w:cs="Times New Roman"/>
          <w:lang w:eastAsia="ru-RU"/>
        </w:rPr>
        <w:t>реагенті</w:t>
      </w:r>
      <w:proofErr w:type="spellEnd"/>
      <w:r w:rsidRPr="00C30E8F">
        <w:rPr>
          <w:rFonts w:ascii="Times New Roman" w:eastAsia="Times New Roman" w:hAnsi="Times New Roman" w:cs="Times New Roman"/>
          <w:lang w:val="en-US" w:eastAsia="ru-RU"/>
        </w:rPr>
        <w:t xml:space="preserve"> </w:t>
      </w:r>
      <w:proofErr w:type="spellStart"/>
      <w:r w:rsidRPr="00C30E8F">
        <w:rPr>
          <w:rFonts w:ascii="Times New Roman" w:eastAsia="Times New Roman" w:hAnsi="Times New Roman" w:cs="Times New Roman"/>
          <w:lang w:eastAsia="ru-RU"/>
        </w:rPr>
        <w:t>болуы</w:t>
      </w:r>
      <w:proofErr w:type="spellEnd"/>
      <w:r w:rsidRPr="00C30E8F">
        <w:rPr>
          <w:rFonts w:ascii="Times New Roman" w:eastAsia="Times New Roman" w:hAnsi="Times New Roman" w:cs="Times New Roman"/>
          <w:lang w:val="en-US" w:eastAsia="ru-RU"/>
        </w:rPr>
        <w:t xml:space="preserve"> </w:t>
      </w:r>
      <w:proofErr w:type="spellStart"/>
      <w:r w:rsidRPr="00C30E8F">
        <w:rPr>
          <w:rFonts w:ascii="Times New Roman" w:eastAsia="Times New Roman" w:hAnsi="Times New Roman" w:cs="Times New Roman"/>
          <w:lang w:eastAsia="ru-RU"/>
        </w:rPr>
        <w:t>тиіс</w:t>
      </w:r>
      <w:proofErr w:type="spellEnd"/>
      <w:r w:rsidRPr="00C30E8F">
        <w:rPr>
          <w:rFonts w:ascii="Times New Roman" w:eastAsia="Times New Roman" w:hAnsi="Times New Roman" w:cs="Times New Roman"/>
          <w:lang w:val="en-US" w:eastAsia="ru-RU"/>
        </w:rPr>
        <w:t xml:space="preserve"> (IgM-</w:t>
      </w:r>
      <w:proofErr w:type="spellStart"/>
      <w:r w:rsidRPr="00C30E8F">
        <w:rPr>
          <w:rFonts w:ascii="Times New Roman" w:eastAsia="Times New Roman" w:hAnsi="Times New Roman" w:cs="Times New Roman"/>
          <w:lang w:eastAsia="ru-RU"/>
        </w:rPr>
        <w:t>тышқандар</w:t>
      </w:r>
      <w:proofErr w:type="spellEnd"/>
      <w:r w:rsidRPr="00C30E8F">
        <w:rPr>
          <w:rFonts w:ascii="Times New Roman" w:eastAsia="Times New Roman" w:hAnsi="Times New Roman" w:cs="Times New Roman"/>
          <w:lang w:val="en-US" w:eastAsia="ru-RU"/>
        </w:rPr>
        <w:t xml:space="preserve"> </w:t>
      </w:r>
      <w:proofErr w:type="spellStart"/>
      <w:r w:rsidRPr="00C30E8F">
        <w:rPr>
          <w:rFonts w:ascii="Times New Roman" w:eastAsia="Times New Roman" w:hAnsi="Times New Roman" w:cs="Times New Roman"/>
          <w:lang w:eastAsia="ru-RU"/>
        </w:rPr>
        <w:t>антиденелерінің</w:t>
      </w:r>
      <w:proofErr w:type="spellEnd"/>
      <w:r w:rsidRPr="00C30E8F">
        <w:rPr>
          <w:rFonts w:ascii="Times New Roman" w:eastAsia="Times New Roman" w:hAnsi="Times New Roman" w:cs="Times New Roman"/>
          <w:lang w:val="en-US" w:eastAsia="ru-RU"/>
        </w:rPr>
        <w:t xml:space="preserve"> </w:t>
      </w:r>
      <w:proofErr w:type="spellStart"/>
      <w:r w:rsidRPr="00C30E8F">
        <w:rPr>
          <w:rFonts w:ascii="Times New Roman" w:eastAsia="Times New Roman" w:hAnsi="Times New Roman" w:cs="Times New Roman"/>
          <w:lang w:eastAsia="ru-RU"/>
        </w:rPr>
        <w:t>қоспасы</w:t>
      </w:r>
      <w:proofErr w:type="spellEnd"/>
      <w:r w:rsidRPr="00C30E8F">
        <w:rPr>
          <w:rFonts w:ascii="Times New Roman" w:eastAsia="Times New Roman" w:hAnsi="Times New Roman" w:cs="Times New Roman"/>
          <w:lang w:val="en-US" w:eastAsia="ru-RU"/>
        </w:rPr>
        <w:t xml:space="preserve">, BIRMA-1, LB-2 </w:t>
      </w:r>
      <w:proofErr w:type="spellStart"/>
      <w:r w:rsidRPr="00C30E8F">
        <w:rPr>
          <w:rFonts w:ascii="Times New Roman" w:eastAsia="Times New Roman" w:hAnsi="Times New Roman" w:cs="Times New Roman"/>
          <w:lang w:eastAsia="ru-RU"/>
        </w:rPr>
        <w:t>клондары</w:t>
      </w:r>
      <w:proofErr w:type="spellEnd"/>
      <w:r w:rsidRPr="00C30E8F">
        <w:rPr>
          <w:rFonts w:ascii="Times New Roman" w:eastAsia="Times New Roman" w:hAnsi="Times New Roman" w:cs="Times New Roman"/>
          <w:lang w:val="en-US" w:eastAsia="ru-RU"/>
        </w:rPr>
        <w:t>)</w:t>
      </w:r>
    </w:p>
    <w:p w14:paraId="0950DD7C" w14:textId="77777777" w:rsidR="005B65CB" w:rsidRPr="00C30E8F" w:rsidRDefault="005B65CB" w:rsidP="005B65CB">
      <w:pPr>
        <w:shd w:val="clear" w:color="auto" w:fill="FFFFFF"/>
        <w:spacing w:after="0" w:line="240" w:lineRule="auto"/>
        <w:ind w:firstLine="851"/>
        <w:jc w:val="both"/>
        <w:rPr>
          <w:rFonts w:ascii="Times New Roman" w:eastAsia="Times New Roman" w:hAnsi="Times New Roman" w:cs="Times New Roman"/>
          <w:lang w:val="en-US" w:eastAsia="ru-RU"/>
        </w:rPr>
      </w:pPr>
      <w:r w:rsidRPr="00C30E8F">
        <w:rPr>
          <w:rFonts w:ascii="Times New Roman" w:eastAsia="Times New Roman" w:hAnsi="Times New Roman" w:cs="Times New Roman"/>
          <w:lang w:val="en-US" w:eastAsia="ru-RU"/>
        </w:rPr>
        <w:t xml:space="preserve">DVI + </w:t>
      </w:r>
      <w:proofErr w:type="spellStart"/>
      <w:r w:rsidRPr="00C30E8F">
        <w:rPr>
          <w:rFonts w:ascii="Times New Roman" w:eastAsia="Times New Roman" w:hAnsi="Times New Roman" w:cs="Times New Roman"/>
          <w:lang w:eastAsia="ru-RU"/>
        </w:rPr>
        <w:t>микрокробиркасында</w:t>
      </w:r>
      <w:proofErr w:type="spellEnd"/>
      <w:r w:rsidRPr="00C30E8F">
        <w:rPr>
          <w:rFonts w:ascii="Times New Roman" w:eastAsia="Times New Roman" w:hAnsi="Times New Roman" w:cs="Times New Roman"/>
          <w:lang w:val="en-US" w:eastAsia="ru-RU"/>
        </w:rPr>
        <w:t xml:space="preserve"> </w:t>
      </w:r>
      <w:r w:rsidRPr="00C30E8F">
        <w:rPr>
          <w:rFonts w:ascii="Times New Roman" w:eastAsia="Times New Roman" w:hAnsi="Times New Roman" w:cs="Times New Roman"/>
          <w:lang w:eastAsia="ru-RU"/>
        </w:rPr>
        <w:t>анти</w:t>
      </w:r>
      <w:r w:rsidRPr="00C30E8F">
        <w:rPr>
          <w:rFonts w:ascii="Times New Roman" w:eastAsia="Times New Roman" w:hAnsi="Times New Roman" w:cs="Times New Roman"/>
          <w:lang w:val="en-US" w:eastAsia="ru-RU"/>
        </w:rPr>
        <w:t xml:space="preserve">-D </w:t>
      </w:r>
      <w:proofErr w:type="spellStart"/>
      <w:r w:rsidRPr="00C30E8F">
        <w:rPr>
          <w:rFonts w:ascii="Times New Roman" w:eastAsia="Times New Roman" w:hAnsi="Times New Roman" w:cs="Times New Roman"/>
          <w:lang w:eastAsia="ru-RU"/>
        </w:rPr>
        <w:t>моноклоналды</w:t>
      </w:r>
      <w:proofErr w:type="spellEnd"/>
      <w:r w:rsidRPr="00C30E8F">
        <w:rPr>
          <w:rFonts w:ascii="Times New Roman" w:eastAsia="Times New Roman" w:hAnsi="Times New Roman" w:cs="Times New Roman"/>
          <w:lang w:val="en-US" w:eastAsia="ru-RU"/>
        </w:rPr>
        <w:t xml:space="preserve"> </w:t>
      </w:r>
      <w:proofErr w:type="spellStart"/>
      <w:r w:rsidRPr="00C30E8F">
        <w:rPr>
          <w:rFonts w:ascii="Times New Roman" w:eastAsia="Times New Roman" w:hAnsi="Times New Roman" w:cs="Times New Roman"/>
          <w:lang w:eastAsia="ru-RU"/>
        </w:rPr>
        <w:t>реагенті</w:t>
      </w:r>
      <w:proofErr w:type="spellEnd"/>
      <w:r w:rsidRPr="00C30E8F">
        <w:rPr>
          <w:rFonts w:ascii="Times New Roman" w:eastAsia="Times New Roman" w:hAnsi="Times New Roman" w:cs="Times New Roman"/>
          <w:lang w:val="en-US" w:eastAsia="ru-RU"/>
        </w:rPr>
        <w:t xml:space="preserve"> </w:t>
      </w:r>
      <w:proofErr w:type="spellStart"/>
      <w:r w:rsidRPr="00C30E8F">
        <w:rPr>
          <w:rFonts w:ascii="Times New Roman" w:eastAsia="Times New Roman" w:hAnsi="Times New Roman" w:cs="Times New Roman"/>
          <w:lang w:eastAsia="ru-RU"/>
        </w:rPr>
        <w:t>болуы</w:t>
      </w:r>
      <w:proofErr w:type="spellEnd"/>
      <w:r w:rsidRPr="00C30E8F">
        <w:rPr>
          <w:rFonts w:ascii="Times New Roman" w:eastAsia="Times New Roman" w:hAnsi="Times New Roman" w:cs="Times New Roman"/>
          <w:lang w:val="en-US" w:eastAsia="ru-RU"/>
        </w:rPr>
        <w:t xml:space="preserve"> </w:t>
      </w:r>
      <w:proofErr w:type="spellStart"/>
      <w:r w:rsidRPr="00C30E8F">
        <w:rPr>
          <w:rFonts w:ascii="Times New Roman" w:eastAsia="Times New Roman" w:hAnsi="Times New Roman" w:cs="Times New Roman"/>
          <w:lang w:eastAsia="ru-RU"/>
        </w:rPr>
        <w:t>тиіс</w:t>
      </w:r>
      <w:proofErr w:type="spellEnd"/>
      <w:r w:rsidRPr="00C30E8F">
        <w:rPr>
          <w:rFonts w:ascii="Times New Roman" w:eastAsia="Times New Roman" w:hAnsi="Times New Roman" w:cs="Times New Roman"/>
          <w:lang w:val="en-US" w:eastAsia="ru-RU"/>
        </w:rPr>
        <w:t xml:space="preserve"> (IgG - </w:t>
      </w:r>
      <w:proofErr w:type="spellStart"/>
      <w:r w:rsidRPr="00C30E8F">
        <w:rPr>
          <w:rFonts w:ascii="Times New Roman" w:eastAsia="Times New Roman" w:hAnsi="Times New Roman" w:cs="Times New Roman"/>
          <w:lang w:eastAsia="ru-RU"/>
        </w:rPr>
        <w:t>және</w:t>
      </w:r>
      <w:proofErr w:type="spellEnd"/>
      <w:r w:rsidRPr="00C30E8F">
        <w:rPr>
          <w:rFonts w:ascii="Times New Roman" w:eastAsia="Times New Roman" w:hAnsi="Times New Roman" w:cs="Times New Roman"/>
          <w:lang w:val="en-US" w:eastAsia="ru-RU"/>
        </w:rPr>
        <w:t xml:space="preserve"> IgM-</w:t>
      </w:r>
      <w:proofErr w:type="spellStart"/>
      <w:r w:rsidRPr="00C30E8F">
        <w:rPr>
          <w:rFonts w:ascii="Times New Roman" w:eastAsia="Times New Roman" w:hAnsi="Times New Roman" w:cs="Times New Roman"/>
          <w:lang w:eastAsia="ru-RU"/>
        </w:rPr>
        <w:t>антиденелер</w:t>
      </w:r>
      <w:proofErr w:type="spellEnd"/>
      <w:r w:rsidRPr="00C30E8F">
        <w:rPr>
          <w:rFonts w:ascii="Times New Roman" w:eastAsia="Times New Roman" w:hAnsi="Times New Roman" w:cs="Times New Roman"/>
          <w:lang w:val="en-US" w:eastAsia="ru-RU"/>
        </w:rPr>
        <w:t xml:space="preserve"> </w:t>
      </w:r>
      <w:proofErr w:type="spellStart"/>
      <w:r w:rsidRPr="00C30E8F">
        <w:rPr>
          <w:rFonts w:ascii="Times New Roman" w:eastAsia="Times New Roman" w:hAnsi="Times New Roman" w:cs="Times New Roman"/>
          <w:lang w:eastAsia="ru-RU"/>
        </w:rPr>
        <w:t>қоспасы</w:t>
      </w:r>
      <w:proofErr w:type="spellEnd"/>
      <w:r w:rsidRPr="00C30E8F">
        <w:rPr>
          <w:rFonts w:ascii="Times New Roman" w:eastAsia="Times New Roman" w:hAnsi="Times New Roman" w:cs="Times New Roman"/>
          <w:lang w:val="en-US" w:eastAsia="ru-RU"/>
        </w:rPr>
        <w:t xml:space="preserve">, RUM 1, P3X61, MS-26 </w:t>
      </w:r>
      <w:proofErr w:type="spellStart"/>
      <w:r w:rsidRPr="00C30E8F">
        <w:rPr>
          <w:rFonts w:ascii="Times New Roman" w:eastAsia="Times New Roman" w:hAnsi="Times New Roman" w:cs="Times New Roman"/>
          <w:lang w:eastAsia="ru-RU"/>
        </w:rPr>
        <w:t>клондары</w:t>
      </w:r>
      <w:proofErr w:type="spellEnd"/>
      <w:r w:rsidRPr="00C30E8F">
        <w:rPr>
          <w:rFonts w:ascii="Times New Roman" w:eastAsia="Times New Roman" w:hAnsi="Times New Roman" w:cs="Times New Roman"/>
          <w:lang w:val="en-US" w:eastAsia="ru-RU"/>
        </w:rPr>
        <w:t>).</w:t>
      </w:r>
    </w:p>
    <w:p w14:paraId="7E4D8CA6" w14:textId="77777777" w:rsidR="005B65CB" w:rsidRPr="00C30E8F" w:rsidRDefault="005B65CB" w:rsidP="005B65CB">
      <w:pPr>
        <w:shd w:val="clear" w:color="auto" w:fill="FFFFFF"/>
        <w:spacing w:after="0" w:line="240" w:lineRule="auto"/>
        <w:ind w:firstLine="851"/>
        <w:jc w:val="both"/>
        <w:rPr>
          <w:rFonts w:ascii="Times New Roman" w:eastAsia="Times New Roman" w:hAnsi="Times New Roman" w:cs="Times New Roman"/>
          <w:lang w:val="en-US" w:eastAsia="ru-RU"/>
        </w:rPr>
      </w:pPr>
      <w:proofErr w:type="spellStart"/>
      <w:r w:rsidRPr="00C30E8F">
        <w:rPr>
          <w:rFonts w:ascii="Times New Roman" w:eastAsia="Times New Roman" w:hAnsi="Times New Roman" w:cs="Times New Roman"/>
          <w:lang w:eastAsia="ru-RU"/>
        </w:rPr>
        <w:t>Бұл</w:t>
      </w:r>
      <w:proofErr w:type="spellEnd"/>
      <w:r w:rsidRPr="00C30E8F">
        <w:rPr>
          <w:rFonts w:ascii="Times New Roman" w:eastAsia="Times New Roman" w:hAnsi="Times New Roman" w:cs="Times New Roman"/>
          <w:lang w:val="en-US" w:eastAsia="ru-RU"/>
        </w:rPr>
        <w:t xml:space="preserve"> </w:t>
      </w:r>
      <w:proofErr w:type="spellStart"/>
      <w:r w:rsidRPr="00C30E8F">
        <w:rPr>
          <w:rFonts w:ascii="Times New Roman" w:eastAsia="Times New Roman" w:hAnsi="Times New Roman" w:cs="Times New Roman"/>
          <w:lang w:eastAsia="ru-RU"/>
        </w:rPr>
        <w:t>моноклоналды</w:t>
      </w:r>
      <w:proofErr w:type="spellEnd"/>
      <w:r w:rsidRPr="00C30E8F">
        <w:rPr>
          <w:rFonts w:ascii="Times New Roman" w:eastAsia="Times New Roman" w:hAnsi="Times New Roman" w:cs="Times New Roman"/>
          <w:lang w:val="en-US" w:eastAsia="ru-RU"/>
        </w:rPr>
        <w:t xml:space="preserve"> </w:t>
      </w:r>
      <w:r w:rsidRPr="00C30E8F">
        <w:rPr>
          <w:rFonts w:ascii="Times New Roman" w:eastAsia="Times New Roman" w:hAnsi="Times New Roman" w:cs="Times New Roman"/>
          <w:lang w:eastAsia="ru-RU"/>
        </w:rPr>
        <w:t>анти</w:t>
      </w:r>
      <w:r w:rsidRPr="00C30E8F">
        <w:rPr>
          <w:rFonts w:ascii="Times New Roman" w:eastAsia="Times New Roman" w:hAnsi="Times New Roman" w:cs="Times New Roman"/>
          <w:lang w:val="en-US" w:eastAsia="ru-RU"/>
        </w:rPr>
        <w:t xml:space="preserve">-d </w:t>
      </w:r>
      <w:proofErr w:type="spellStart"/>
      <w:r w:rsidRPr="00C30E8F">
        <w:rPr>
          <w:rFonts w:ascii="Times New Roman" w:eastAsia="Times New Roman" w:hAnsi="Times New Roman" w:cs="Times New Roman"/>
          <w:lang w:eastAsia="ru-RU"/>
        </w:rPr>
        <w:t>реагенті</w:t>
      </w:r>
      <w:proofErr w:type="spellEnd"/>
      <w:r w:rsidRPr="00C30E8F">
        <w:rPr>
          <w:rFonts w:ascii="Times New Roman" w:eastAsia="Times New Roman" w:hAnsi="Times New Roman" w:cs="Times New Roman"/>
          <w:lang w:val="en-US" w:eastAsia="ru-RU"/>
        </w:rPr>
        <w:t xml:space="preserve"> DVI </w:t>
      </w:r>
      <w:proofErr w:type="spellStart"/>
      <w:r w:rsidRPr="00C30E8F">
        <w:rPr>
          <w:rFonts w:ascii="Times New Roman" w:eastAsia="Times New Roman" w:hAnsi="Times New Roman" w:cs="Times New Roman"/>
          <w:lang w:eastAsia="ru-RU"/>
        </w:rPr>
        <w:t>нұсқасын</w:t>
      </w:r>
      <w:proofErr w:type="spellEnd"/>
      <w:r w:rsidRPr="00C30E8F">
        <w:rPr>
          <w:rFonts w:ascii="Times New Roman" w:eastAsia="Times New Roman" w:hAnsi="Times New Roman" w:cs="Times New Roman"/>
          <w:lang w:val="en-US" w:eastAsia="ru-RU"/>
        </w:rPr>
        <w:t xml:space="preserve"> </w:t>
      </w:r>
      <w:proofErr w:type="spellStart"/>
      <w:r w:rsidRPr="00C30E8F">
        <w:rPr>
          <w:rFonts w:ascii="Times New Roman" w:eastAsia="Times New Roman" w:hAnsi="Times New Roman" w:cs="Times New Roman"/>
          <w:lang w:eastAsia="ru-RU"/>
        </w:rPr>
        <w:t>қоса</w:t>
      </w:r>
      <w:proofErr w:type="spellEnd"/>
      <w:r w:rsidRPr="00C30E8F">
        <w:rPr>
          <w:rFonts w:ascii="Times New Roman" w:eastAsia="Times New Roman" w:hAnsi="Times New Roman" w:cs="Times New Roman"/>
          <w:lang w:val="en-US" w:eastAsia="ru-RU"/>
        </w:rPr>
        <w:t xml:space="preserve"> </w:t>
      </w:r>
      <w:proofErr w:type="spellStart"/>
      <w:r w:rsidRPr="00C30E8F">
        <w:rPr>
          <w:rFonts w:ascii="Times New Roman" w:eastAsia="Times New Roman" w:hAnsi="Times New Roman" w:cs="Times New Roman"/>
          <w:lang w:eastAsia="ru-RU"/>
        </w:rPr>
        <w:t>алғанда</w:t>
      </w:r>
      <w:proofErr w:type="spellEnd"/>
      <w:r w:rsidRPr="00C30E8F">
        <w:rPr>
          <w:rFonts w:ascii="Times New Roman" w:eastAsia="Times New Roman" w:hAnsi="Times New Roman" w:cs="Times New Roman"/>
          <w:lang w:val="en-US" w:eastAsia="ru-RU"/>
        </w:rPr>
        <w:t xml:space="preserve"> </w:t>
      </w:r>
      <w:proofErr w:type="spellStart"/>
      <w:r w:rsidRPr="00C30E8F">
        <w:rPr>
          <w:rFonts w:ascii="Times New Roman" w:eastAsia="Times New Roman" w:hAnsi="Times New Roman" w:cs="Times New Roman"/>
          <w:lang w:eastAsia="ru-RU"/>
        </w:rPr>
        <w:t>әлсіз</w:t>
      </w:r>
      <w:proofErr w:type="spellEnd"/>
      <w:r w:rsidRPr="00C30E8F">
        <w:rPr>
          <w:rFonts w:ascii="Times New Roman" w:eastAsia="Times New Roman" w:hAnsi="Times New Roman" w:cs="Times New Roman"/>
          <w:lang w:val="en-US" w:eastAsia="ru-RU"/>
        </w:rPr>
        <w:t xml:space="preserve"> D </w:t>
      </w:r>
      <w:proofErr w:type="spellStart"/>
      <w:r w:rsidRPr="00C30E8F">
        <w:rPr>
          <w:rFonts w:ascii="Times New Roman" w:eastAsia="Times New Roman" w:hAnsi="Times New Roman" w:cs="Times New Roman"/>
          <w:lang w:eastAsia="ru-RU"/>
        </w:rPr>
        <w:t>және</w:t>
      </w:r>
      <w:proofErr w:type="spellEnd"/>
      <w:r w:rsidRPr="00C30E8F">
        <w:rPr>
          <w:rFonts w:ascii="Times New Roman" w:eastAsia="Times New Roman" w:hAnsi="Times New Roman" w:cs="Times New Roman"/>
          <w:lang w:val="en-US" w:eastAsia="ru-RU"/>
        </w:rPr>
        <w:t xml:space="preserve"> D-</w:t>
      </w:r>
      <w:proofErr w:type="spellStart"/>
      <w:r w:rsidRPr="00C30E8F">
        <w:rPr>
          <w:rFonts w:ascii="Times New Roman" w:eastAsia="Times New Roman" w:hAnsi="Times New Roman" w:cs="Times New Roman"/>
          <w:lang w:eastAsia="ru-RU"/>
        </w:rPr>
        <w:t>антигеннің</w:t>
      </w:r>
      <w:proofErr w:type="spellEnd"/>
      <w:r w:rsidRPr="00C30E8F">
        <w:rPr>
          <w:rFonts w:ascii="Times New Roman" w:eastAsia="Times New Roman" w:hAnsi="Times New Roman" w:cs="Times New Roman"/>
          <w:lang w:val="en-US" w:eastAsia="ru-RU"/>
        </w:rPr>
        <w:t xml:space="preserve"> </w:t>
      </w:r>
      <w:proofErr w:type="spellStart"/>
      <w:r w:rsidRPr="00C30E8F">
        <w:rPr>
          <w:rFonts w:ascii="Times New Roman" w:eastAsia="Times New Roman" w:hAnsi="Times New Roman" w:cs="Times New Roman"/>
          <w:lang w:eastAsia="ru-RU"/>
        </w:rPr>
        <w:t>ішінара</w:t>
      </w:r>
      <w:proofErr w:type="spellEnd"/>
      <w:r w:rsidRPr="00C30E8F">
        <w:rPr>
          <w:rFonts w:ascii="Times New Roman" w:eastAsia="Times New Roman" w:hAnsi="Times New Roman" w:cs="Times New Roman"/>
          <w:lang w:val="en-US" w:eastAsia="ru-RU"/>
        </w:rPr>
        <w:t xml:space="preserve"> </w:t>
      </w:r>
      <w:proofErr w:type="spellStart"/>
      <w:r w:rsidRPr="00C30E8F">
        <w:rPr>
          <w:rFonts w:ascii="Times New Roman" w:eastAsia="Times New Roman" w:hAnsi="Times New Roman" w:cs="Times New Roman"/>
          <w:lang w:eastAsia="ru-RU"/>
        </w:rPr>
        <w:t>нұсқаларын</w:t>
      </w:r>
      <w:proofErr w:type="spellEnd"/>
      <w:r w:rsidRPr="00C30E8F">
        <w:rPr>
          <w:rFonts w:ascii="Times New Roman" w:eastAsia="Times New Roman" w:hAnsi="Times New Roman" w:cs="Times New Roman"/>
          <w:lang w:val="en-US" w:eastAsia="ru-RU"/>
        </w:rPr>
        <w:t xml:space="preserve"> </w:t>
      </w:r>
      <w:proofErr w:type="spellStart"/>
      <w:r w:rsidRPr="00C30E8F">
        <w:rPr>
          <w:rFonts w:ascii="Times New Roman" w:eastAsia="Times New Roman" w:hAnsi="Times New Roman" w:cs="Times New Roman"/>
          <w:lang w:eastAsia="ru-RU"/>
        </w:rPr>
        <w:t>анықтайды</w:t>
      </w:r>
      <w:proofErr w:type="spellEnd"/>
      <w:r w:rsidRPr="00C30E8F">
        <w:rPr>
          <w:rFonts w:ascii="Times New Roman" w:eastAsia="Times New Roman" w:hAnsi="Times New Roman" w:cs="Times New Roman"/>
          <w:lang w:val="en-US" w:eastAsia="ru-RU"/>
        </w:rPr>
        <w:t>.</w:t>
      </w:r>
    </w:p>
    <w:p w14:paraId="0019BBC3" w14:textId="77777777" w:rsidR="005B65CB" w:rsidRPr="00C30E8F" w:rsidRDefault="005B65CB" w:rsidP="005B65CB">
      <w:pPr>
        <w:shd w:val="clear" w:color="auto" w:fill="FFFFFF"/>
        <w:spacing w:after="0" w:line="240" w:lineRule="auto"/>
        <w:ind w:firstLine="851"/>
        <w:jc w:val="both"/>
        <w:rPr>
          <w:rFonts w:ascii="Times New Roman" w:eastAsia="Times New Roman" w:hAnsi="Times New Roman" w:cs="Times New Roman"/>
          <w:lang w:val="en-US" w:eastAsia="ru-RU"/>
        </w:rPr>
      </w:pPr>
      <w:r w:rsidRPr="00C30E8F">
        <w:rPr>
          <w:rFonts w:ascii="Times New Roman" w:eastAsia="Times New Roman" w:hAnsi="Times New Roman" w:cs="Times New Roman"/>
          <w:lang w:val="en-US" w:eastAsia="ru-RU"/>
        </w:rPr>
        <w:t xml:space="preserve">Kell </w:t>
      </w:r>
      <w:proofErr w:type="spellStart"/>
      <w:r w:rsidRPr="00C30E8F">
        <w:rPr>
          <w:rFonts w:ascii="Times New Roman" w:eastAsia="Times New Roman" w:hAnsi="Times New Roman" w:cs="Times New Roman"/>
          <w:lang w:eastAsia="ru-RU"/>
        </w:rPr>
        <w:t>микрокробиркасында</w:t>
      </w:r>
      <w:proofErr w:type="spellEnd"/>
      <w:r w:rsidRPr="00C30E8F">
        <w:rPr>
          <w:rFonts w:ascii="Times New Roman" w:eastAsia="Times New Roman" w:hAnsi="Times New Roman" w:cs="Times New Roman"/>
          <w:lang w:val="en-US" w:eastAsia="ru-RU"/>
        </w:rPr>
        <w:t xml:space="preserve"> </w:t>
      </w:r>
      <w:r w:rsidRPr="00C30E8F">
        <w:rPr>
          <w:rFonts w:ascii="Times New Roman" w:eastAsia="Times New Roman" w:hAnsi="Times New Roman" w:cs="Times New Roman"/>
          <w:lang w:eastAsia="ru-RU"/>
        </w:rPr>
        <w:t>анти</w:t>
      </w:r>
      <w:r w:rsidRPr="00C30E8F">
        <w:rPr>
          <w:rFonts w:ascii="Times New Roman" w:eastAsia="Times New Roman" w:hAnsi="Times New Roman" w:cs="Times New Roman"/>
          <w:lang w:val="en-US" w:eastAsia="ru-RU"/>
        </w:rPr>
        <w:t xml:space="preserve">-K </w:t>
      </w:r>
      <w:proofErr w:type="spellStart"/>
      <w:r w:rsidRPr="00C30E8F">
        <w:rPr>
          <w:rFonts w:ascii="Times New Roman" w:eastAsia="Times New Roman" w:hAnsi="Times New Roman" w:cs="Times New Roman"/>
          <w:lang w:eastAsia="ru-RU"/>
        </w:rPr>
        <w:t>моноклоналды</w:t>
      </w:r>
      <w:proofErr w:type="spellEnd"/>
      <w:r w:rsidRPr="00C30E8F">
        <w:rPr>
          <w:rFonts w:ascii="Times New Roman" w:eastAsia="Times New Roman" w:hAnsi="Times New Roman" w:cs="Times New Roman"/>
          <w:lang w:val="en-US" w:eastAsia="ru-RU"/>
        </w:rPr>
        <w:t xml:space="preserve"> </w:t>
      </w:r>
      <w:r w:rsidRPr="00C30E8F">
        <w:rPr>
          <w:rFonts w:ascii="Times New Roman" w:eastAsia="Times New Roman" w:hAnsi="Times New Roman" w:cs="Times New Roman"/>
          <w:lang w:eastAsia="ru-RU"/>
        </w:rPr>
        <w:t>реагент</w:t>
      </w:r>
      <w:r w:rsidRPr="00C30E8F">
        <w:rPr>
          <w:rFonts w:ascii="Times New Roman" w:eastAsia="Times New Roman" w:hAnsi="Times New Roman" w:cs="Times New Roman"/>
          <w:lang w:val="en-US" w:eastAsia="ru-RU"/>
        </w:rPr>
        <w:t xml:space="preserve"> </w:t>
      </w:r>
      <w:proofErr w:type="spellStart"/>
      <w:r w:rsidRPr="00C30E8F">
        <w:rPr>
          <w:rFonts w:ascii="Times New Roman" w:eastAsia="Times New Roman" w:hAnsi="Times New Roman" w:cs="Times New Roman"/>
          <w:lang w:eastAsia="ru-RU"/>
        </w:rPr>
        <w:t>болуы</w:t>
      </w:r>
      <w:proofErr w:type="spellEnd"/>
      <w:r w:rsidRPr="00C30E8F">
        <w:rPr>
          <w:rFonts w:ascii="Times New Roman" w:eastAsia="Times New Roman" w:hAnsi="Times New Roman" w:cs="Times New Roman"/>
          <w:lang w:val="en-US" w:eastAsia="ru-RU"/>
        </w:rPr>
        <w:t xml:space="preserve"> </w:t>
      </w:r>
      <w:proofErr w:type="spellStart"/>
      <w:r w:rsidRPr="00C30E8F">
        <w:rPr>
          <w:rFonts w:ascii="Times New Roman" w:eastAsia="Times New Roman" w:hAnsi="Times New Roman" w:cs="Times New Roman"/>
          <w:lang w:eastAsia="ru-RU"/>
        </w:rPr>
        <w:t>тиіс</w:t>
      </w:r>
      <w:proofErr w:type="spellEnd"/>
      <w:r w:rsidRPr="00C30E8F">
        <w:rPr>
          <w:rFonts w:ascii="Times New Roman" w:eastAsia="Times New Roman" w:hAnsi="Times New Roman" w:cs="Times New Roman"/>
          <w:lang w:val="en-US" w:eastAsia="ru-RU"/>
        </w:rPr>
        <w:t xml:space="preserve"> (IgM-</w:t>
      </w:r>
      <w:proofErr w:type="spellStart"/>
      <w:r w:rsidRPr="00C30E8F">
        <w:rPr>
          <w:rFonts w:ascii="Times New Roman" w:eastAsia="Times New Roman" w:hAnsi="Times New Roman" w:cs="Times New Roman"/>
          <w:lang w:eastAsia="ru-RU"/>
        </w:rPr>
        <w:t>адамның</w:t>
      </w:r>
      <w:proofErr w:type="spellEnd"/>
      <w:r w:rsidRPr="00C30E8F">
        <w:rPr>
          <w:rFonts w:ascii="Times New Roman" w:eastAsia="Times New Roman" w:hAnsi="Times New Roman" w:cs="Times New Roman"/>
          <w:lang w:val="en-US" w:eastAsia="ru-RU"/>
        </w:rPr>
        <w:t xml:space="preserve"> </w:t>
      </w:r>
      <w:proofErr w:type="spellStart"/>
      <w:r w:rsidRPr="00C30E8F">
        <w:rPr>
          <w:rFonts w:ascii="Times New Roman" w:eastAsia="Times New Roman" w:hAnsi="Times New Roman" w:cs="Times New Roman"/>
          <w:lang w:eastAsia="ru-RU"/>
        </w:rPr>
        <w:t>антиденелері</w:t>
      </w:r>
      <w:proofErr w:type="spellEnd"/>
      <w:r w:rsidRPr="00C30E8F">
        <w:rPr>
          <w:rFonts w:ascii="Times New Roman" w:eastAsia="Times New Roman" w:hAnsi="Times New Roman" w:cs="Times New Roman"/>
          <w:lang w:val="en-US" w:eastAsia="ru-RU"/>
        </w:rPr>
        <w:t xml:space="preserve">, MS-56 </w:t>
      </w:r>
      <w:r w:rsidRPr="00C30E8F">
        <w:rPr>
          <w:rFonts w:ascii="Times New Roman" w:eastAsia="Times New Roman" w:hAnsi="Times New Roman" w:cs="Times New Roman"/>
          <w:lang w:eastAsia="ru-RU"/>
        </w:rPr>
        <w:t>клоны</w:t>
      </w:r>
      <w:r w:rsidRPr="00C30E8F">
        <w:rPr>
          <w:rFonts w:ascii="Times New Roman" w:eastAsia="Times New Roman" w:hAnsi="Times New Roman" w:cs="Times New Roman"/>
          <w:lang w:val="en-US" w:eastAsia="ru-RU"/>
        </w:rPr>
        <w:t>)</w:t>
      </w:r>
    </w:p>
    <w:p w14:paraId="7644DA43" w14:textId="77777777" w:rsidR="005B65CB" w:rsidRPr="00C30E8F" w:rsidRDefault="005B65CB" w:rsidP="005B65CB">
      <w:pPr>
        <w:shd w:val="clear" w:color="auto" w:fill="FFFFFF"/>
        <w:spacing w:after="0" w:line="240" w:lineRule="auto"/>
        <w:ind w:firstLine="851"/>
        <w:jc w:val="both"/>
        <w:rPr>
          <w:rFonts w:ascii="Times New Roman" w:eastAsia="Times New Roman" w:hAnsi="Times New Roman" w:cs="Times New Roman"/>
          <w:lang w:val="en-US" w:eastAsia="ru-RU"/>
        </w:rPr>
      </w:pPr>
      <w:proofErr w:type="spellStart"/>
      <w:r w:rsidRPr="00C30E8F">
        <w:rPr>
          <w:rFonts w:ascii="Times New Roman" w:eastAsia="Times New Roman" w:hAnsi="Times New Roman" w:cs="Times New Roman"/>
          <w:lang w:val="en-US" w:eastAsia="ru-RU"/>
        </w:rPr>
        <w:t>Ctl</w:t>
      </w:r>
      <w:proofErr w:type="spellEnd"/>
      <w:r w:rsidRPr="00C30E8F">
        <w:rPr>
          <w:rFonts w:ascii="Times New Roman" w:eastAsia="Times New Roman" w:hAnsi="Times New Roman" w:cs="Times New Roman"/>
          <w:lang w:val="en-US" w:eastAsia="ru-RU"/>
        </w:rPr>
        <w:t xml:space="preserve"> </w:t>
      </w:r>
      <w:proofErr w:type="spellStart"/>
      <w:r w:rsidRPr="00C30E8F">
        <w:rPr>
          <w:rFonts w:ascii="Times New Roman" w:eastAsia="Times New Roman" w:hAnsi="Times New Roman" w:cs="Times New Roman"/>
          <w:lang w:eastAsia="ru-RU"/>
        </w:rPr>
        <w:t>микрокробиркасында</w:t>
      </w:r>
      <w:proofErr w:type="spellEnd"/>
      <w:r w:rsidRPr="00C30E8F">
        <w:rPr>
          <w:rFonts w:ascii="Times New Roman" w:eastAsia="Times New Roman" w:hAnsi="Times New Roman" w:cs="Times New Roman"/>
          <w:lang w:val="en-US" w:eastAsia="ru-RU"/>
        </w:rPr>
        <w:t xml:space="preserve"> </w:t>
      </w:r>
      <w:proofErr w:type="spellStart"/>
      <w:r w:rsidRPr="00C30E8F">
        <w:rPr>
          <w:rFonts w:ascii="Times New Roman" w:eastAsia="Times New Roman" w:hAnsi="Times New Roman" w:cs="Times New Roman"/>
          <w:lang w:eastAsia="ru-RU"/>
        </w:rPr>
        <w:t>антиденесіз</w:t>
      </w:r>
      <w:proofErr w:type="spellEnd"/>
      <w:r w:rsidRPr="00C30E8F">
        <w:rPr>
          <w:rFonts w:ascii="Times New Roman" w:eastAsia="Times New Roman" w:hAnsi="Times New Roman" w:cs="Times New Roman"/>
          <w:lang w:val="en-US" w:eastAsia="ru-RU"/>
        </w:rPr>
        <w:t xml:space="preserve"> </w:t>
      </w:r>
      <w:proofErr w:type="spellStart"/>
      <w:r w:rsidRPr="00C30E8F">
        <w:rPr>
          <w:rFonts w:ascii="Times New Roman" w:eastAsia="Times New Roman" w:hAnsi="Times New Roman" w:cs="Times New Roman"/>
          <w:lang w:eastAsia="ru-RU"/>
        </w:rPr>
        <w:t>буферлік</w:t>
      </w:r>
      <w:proofErr w:type="spellEnd"/>
      <w:r w:rsidRPr="00C30E8F">
        <w:rPr>
          <w:rFonts w:ascii="Times New Roman" w:eastAsia="Times New Roman" w:hAnsi="Times New Roman" w:cs="Times New Roman"/>
          <w:lang w:val="en-US" w:eastAsia="ru-RU"/>
        </w:rPr>
        <w:t xml:space="preserve"> </w:t>
      </w:r>
      <w:proofErr w:type="spellStart"/>
      <w:r w:rsidRPr="00C30E8F">
        <w:rPr>
          <w:rFonts w:ascii="Times New Roman" w:eastAsia="Times New Roman" w:hAnsi="Times New Roman" w:cs="Times New Roman"/>
          <w:lang w:eastAsia="ru-RU"/>
        </w:rPr>
        <w:t>ерітінді</w:t>
      </w:r>
      <w:proofErr w:type="spellEnd"/>
      <w:r w:rsidRPr="00C30E8F">
        <w:rPr>
          <w:rFonts w:ascii="Times New Roman" w:eastAsia="Times New Roman" w:hAnsi="Times New Roman" w:cs="Times New Roman"/>
          <w:lang w:val="en-US" w:eastAsia="ru-RU"/>
        </w:rPr>
        <w:t xml:space="preserve"> </w:t>
      </w:r>
      <w:proofErr w:type="spellStart"/>
      <w:r w:rsidRPr="00C30E8F">
        <w:rPr>
          <w:rFonts w:ascii="Times New Roman" w:eastAsia="Times New Roman" w:hAnsi="Times New Roman" w:cs="Times New Roman"/>
          <w:lang w:eastAsia="ru-RU"/>
        </w:rPr>
        <w:t>болуы</w:t>
      </w:r>
      <w:proofErr w:type="spellEnd"/>
      <w:r w:rsidRPr="00C30E8F">
        <w:rPr>
          <w:rFonts w:ascii="Times New Roman" w:eastAsia="Times New Roman" w:hAnsi="Times New Roman" w:cs="Times New Roman"/>
          <w:lang w:val="en-US" w:eastAsia="ru-RU"/>
        </w:rPr>
        <w:t xml:space="preserve"> </w:t>
      </w:r>
      <w:proofErr w:type="spellStart"/>
      <w:r w:rsidRPr="00C30E8F">
        <w:rPr>
          <w:rFonts w:ascii="Times New Roman" w:eastAsia="Times New Roman" w:hAnsi="Times New Roman" w:cs="Times New Roman"/>
          <w:lang w:eastAsia="ru-RU"/>
        </w:rPr>
        <w:t>тиіс</w:t>
      </w:r>
      <w:proofErr w:type="spellEnd"/>
      <w:r w:rsidRPr="00C30E8F">
        <w:rPr>
          <w:rFonts w:ascii="Times New Roman" w:eastAsia="Times New Roman" w:hAnsi="Times New Roman" w:cs="Times New Roman"/>
          <w:lang w:val="en-US" w:eastAsia="ru-RU"/>
        </w:rPr>
        <w:t xml:space="preserve"> (</w:t>
      </w:r>
      <w:proofErr w:type="spellStart"/>
      <w:r w:rsidRPr="00C30E8F">
        <w:rPr>
          <w:rFonts w:ascii="Times New Roman" w:eastAsia="Times New Roman" w:hAnsi="Times New Roman" w:cs="Times New Roman"/>
          <w:lang w:eastAsia="ru-RU"/>
        </w:rPr>
        <w:t>бақылау</w:t>
      </w:r>
      <w:proofErr w:type="spellEnd"/>
      <w:r w:rsidRPr="00C30E8F">
        <w:rPr>
          <w:rFonts w:ascii="Times New Roman" w:eastAsia="Times New Roman" w:hAnsi="Times New Roman" w:cs="Times New Roman"/>
          <w:lang w:val="en-US" w:eastAsia="ru-RU"/>
        </w:rPr>
        <w:t xml:space="preserve"> </w:t>
      </w:r>
      <w:proofErr w:type="spellStart"/>
      <w:r w:rsidRPr="00C30E8F">
        <w:rPr>
          <w:rFonts w:ascii="Times New Roman" w:eastAsia="Times New Roman" w:hAnsi="Times New Roman" w:cs="Times New Roman"/>
          <w:lang w:eastAsia="ru-RU"/>
        </w:rPr>
        <w:t>микрокробиркасы</w:t>
      </w:r>
      <w:proofErr w:type="spellEnd"/>
      <w:r w:rsidRPr="00C30E8F">
        <w:rPr>
          <w:rFonts w:ascii="Times New Roman" w:eastAsia="Times New Roman" w:hAnsi="Times New Roman" w:cs="Times New Roman"/>
          <w:lang w:val="en-US" w:eastAsia="ru-RU"/>
        </w:rPr>
        <w:t>)</w:t>
      </w:r>
    </w:p>
    <w:p w14:paraId="4A7645E9" w14:textId="77777777" w:rsidR="005B65CB" w:rsidRPr="00C30E8F" w:rsidRDefault="005B65CB" w:rsidP="005B65CB">
      <w:pPr>
        <w:shd w:val="clear" w:color="auto" w:fill="FFFFFF"/>
        <w:spacing w:after="0" w:line="240" w:lineRule="auto"/>
        <w:ind w:firstLine="851"/>
        <w:jc w:val="both"/>
        <w:rPr>
          <w:rFonts w:ascii="Times New Roman" w:eastAsia="Times New Roman" w:hAnsi="Times New Roman" w:cs="Times New Roman"/>
          <w:lang w:val="en-US" w:eastAsia="ru-RU"/>
        </w:rPr>
      </w:pPr>
      <w:r w:rsidRPr="00C30E8F">
        <w:rPr>
          <w:rFonts w:ascii="Times New Roman" w:eastAsia="Times New Roman" w:hAnsi="Times New Roman" w:cs="Times New Roman"/>
          <w:lang w:val="en-US" w:eastAsia="ru-RU"/>
        </w:rPr>
        <w:t xml:space="preserve">N </w:t>
      </w:r>
      <w:r w:rsidRPr="00C30E8F">
        <w:rPr>
          <w:rFonts w:ascii="Times New Roman" w:eastAsia="Times New Roman" w:hAnsi="Times New Roman" w:cs="Times New Roman"/>
          <w:lang w:eastAsia="ru-RU"/>
        </w:rPr>
        <w:t>микроб</w:t>
      </w:r>
      <w:r w:rsidRPr="00C30E8F">
        <w:rPr>
          <w:rFonts w:ascii="Times New Roman" w:eastAsia="Times New Roman" w:hAnsi="Times New Roman" w:cs="Times New Roman"/>
          <w:lang w:val="en-US" w:eastAsia="ru-RU"/>
        </w:rPr>
        <w:t xml:space="preserve"> </w:t>
      </w:r>
      <w:proofErr w:type="spellStart"/>
      <w:r w:rsidRPr="00C30E8F">
        <w:rPr>
          <w:rFonts w:ascii="Times New Roman" w:eastAsia="Times New Roman" w:hAnsi="Times New Roman" w:cs="Times New Roman"/>
          <w:lang w:eastAsia="ru-RU"/>
        </w:rPr>
        <w:t>түтікшелерінде</w:t>
      </w:r>
      <w:proofErr w:type="spellEnd"/>
      <w:r w:rsidRPr="00C30E8F">
        <w:rPr>
          <w:rFonts w:ascii="Times New Roman" w:eastAsia="Times New Roman" w:hAnsi="Times New Roman" w:cs="Times New Roman"/>
          <w:lang w:val="en-US" w:eastAsia="ru-RU"/>
        </w:rPr>
        <w:t xml:space="preserve"> </w:t>
      </w:r>
      <w:proofErr w:type="spellStart"/>
      <w:r w:rsidRPr="00C30E8F">
        <w:rPr>
          <w:rFonts w:ascii="Times New Roman" w:eastAsia="Times New Roman" w:hAnsi="Times New Roman" w:cs="Times New Roman"/>
          <w:lang w:eastAsia="ru-RU"/>
        </w:rPr>
        <w:t>антиденесіз</w:t>
      </w:r>
      <w:proofErr w:type="spellEnd"/>
      <w:r w:rsidRPr="00C30E8F">
        <w:rPr>
          <w:rFonts w:ascii="Times New Roman" w:eastAsia="Times New Roman" w:hAnsi="Times New Roman" w:cs="Times New Roman"/>
          <w:lang w:val="en-US" w:eastAsia="ru-RU"/>
        </w:rPr>
        <w:t xml:space="preserve"> </w:t>
      </w:r>
      <w:proofErr w:type="spellStart"/>
      <w:r w:rsidRPr="00C30E8F">
        <w:rPr>
          <w:rFonts w:ascii="Times New Roman" w:eastAsia="Times New Roman" w:hAnsi="Times New Roman" w:cs="Times New Roman"/>
          <w:lang w:eastAsia="ru-RU"/>
        </w:rPr>
        <w:t>буферлік</w:t>
      </w:r>
      <w:proofErr w:type="spellEnd"/>
      <w:r w:rsidRPr="00C30E8F">
        <w:rPr>
          <w:rFonts w:ascii="Times New Roman" w:eastAsia="Times New Roman" w:hAnsi="Times New Roman" w:cs="Times New Roman"/>
          <w:lang w:val="en-US" w:eastAsia="ru-RU"/>
        </w:rPr>
        <w:t xml:space="preserve"> </w:t>
      </w:r>
      <w:proofErr w:type="spellStart"/>
      <w:r w:rsidRPr="00C30E8F">
        <w:rPr>
          <w:rFonts w:ascii="Times New Roman" w:eastAsia="Times New Roman" w:hAnsi="Times New Roman" w:cs="Times New Roman"/>
          <w:lang w:eastAsia="ru-RU"/>
        </w:rPr>
        <w:t>ерітінді</w:t>
      </w:r>
      <w:proofErr w:type="spellEnd"/>
      <w:r w:rsidRPr="00C30E8F">
        <w:rPr>
          <w:rFonts w:ascii="Times New Roman" w:eastAsia="Times New Roman" w:hAnsi="Times New Roman" w:cs="Times New Roman"/>
          <w:lang w:val="en-US" w:eastAsia="ru-RU"/>
        </w:rPr>
        <w:t xml:space="preserve"> </w:t>
      </w:r>
      <w:proofErr w:type="spellStart"/>
      <w:r w:rsidRPr="00C30E8F">
        <w:rPr>
          <w:rFonts w:ascii="Times New Roman" w:eastAsia="Times New Roman" w:hAnsi="Times New Roman" w:cs="Times New Roman"/>
          <w:lang w:eastAsia="ru-RU"/>
        </w:rPr>
        <w:t>болуы</w:t>
      </w:r>
      <w:proofErr w:type="spellEnd"/>
      <w:r w:rsidRPr="00C30E8F">
        <w:rPr>
          <w:rFonts w:ascii="Times New Roman" w:eastAsia="Times New Roman" w:hAnsi="Times New Roman" w:cs="Times New Roman"/>
          <w:lang w:val="en-US" w:eastAsia="ru-RU"/>
        </w:rPr>
        <w:t xml:space="preserve"> </w:t>
      </w:r>
      <w:proofErr w:type="spellStart"/>
      <w:r w:rsidRPr="00C30E8F">
        <w:rPr>
          <w:rFonts w:ascii="Times New Roman" w:eastAsia="Times New Roman" w:hAnsi="Times New Roman" w:cs="Times New Roman"/>
          <w:lang w:eastAsia="ru-RU"/>
        </w:rPr>
        <w:t>тиіс</w:t>
      </w:r>
      <w:proofErr w:type="spellEnd"/>
      <w:r w:rsidRPr="00C30E8F">
        <w:rPr>
          <w:rFonts w:ascii="Times New Roman" w:eastAsia="Times New Roman" w:hAnsi="Times New Roman" w:cs="Times New Roman"/>
          <w:lang w:val="en-US" w:eastAsia="ru-RU"/>
        </w:rPr>
        <w:t xml:space="preserve"> (</w:t>
      </w:r>
      <w:proofErr w:type="spellStart"/>
      <w:r w:rsidRPr="00C30E8F">
        <w:rPr>
          <w:rFonts w:ascii="Times New Roman" w:eastAsia="Times New Roman" w:hAnsi="Times New Roman" w:cs="Times New Roman"/>
          <w:lang w:eastAsia="ru-RU"/>
        </w:rPr>
        <w:t>стандартты</w:t>
      </w:r>
      <w:proofErr w:type="spellEnd"/>
      <w:r w:rsidRPr="00C30E8F">
        <w:rPr>
          <w:rFonts w:ascii="Times New Roman" w:eastAsia="Times New Roman" w:hAnsi="Times New Roman" w:cs="Times New Roman"/>
          <w:lang w:val="en-US" w:eastAsia="ru-RU"/>
        </w:rPr>
        <w:t xml:space="preserve"> A1, B </w:t>
      </w:r>
      <w:proofErr w:type="spellStart"/>
      <w:r w:rsidRPr="00C30E8F">
        <w:rPr>
          <w:rFonts w:ascii="Times New Roman" w:eastAsia="Times New Roman" w:hAnsi="Times New Roman" w:cs="Times New Roman"/>
          <w:lang w:eastAsia="ru-RU"/>
        </w:rPr>
        <w:t>эритроциттерін</w:t>
      </w:r>
      <w:proofErr w:type="spellEnd"/>
      <w:r w:rsidRPr="00C30E8F">
        <w:rPr>
          <w:rFonts w:ascii="Times New Roman" w:eastAsia="Times New Roman" w:hAnsi="Times New Roman" w:cs="Times New Roman"/>
          <w:lang w:val="en-US" w:eastAsia="ru-RU"/>
        </w:rPr>
        <w:t xml:space="preserve"> </w:t>
      </w:r>
      <w:proofErr w:type="spellStart"/>
      <w:r w:rsidRPr="00C30E8F">
        <w:rPr>
          <w:rFonts w:ascii="Times New Roman" w:eastAsia="Times New Roman" w:hAnsi="Times New Roman" w:cs="Times New Roman"/>
          <w:lang w:eastAsia="ru-RU"/>
        </w:rPr>
        <w:t>пайдалана</w:t>
      </w:r>
      <w:proofErr w:type="spellEnd"/>
      <w:r w:rsidRPr="00C30E8F">
        <w:rPr>
          <w:rFonts w:ascii="Times New Roman" w:eastAsia="Times New Roman" w:hAnsi="Times New Roman" w:cs="Times New Roman"/>
          <w:lang w:val="en-US" w:eastAsia="ru-RU"/>
        </w:rPr>
        <w:t xml:space="preserve"> </w:t>
      </w:r>
      <w:proofErr w:type="spellStart"/>
      <w:r w:rsidRPr="00C30E8F">
        <w:rPr>
          <w:rFonts w:ascii="Times New Roman" w:eastAsia="Times New Roman" w:hAnsi="Times New Roman" w:cs="Times New Roman"/>
          <w:lang w:eastAsia="ru-RU"/>
        </w:rPr>
        <w:t>отырып</w:t>
      </w:r>
      <w:proofErr w:type="spellEnd"/>
      <w:r w:rsidRPr="00C30E8F">
        <w:rPr>
          <w:rFonts w:ascii="Times New Roman" w:eastAsia="Times New Roman" w:hAnsi="Times New Roman" w:cs="Times New Roman"/>
          <w:lang w:val="en-US" w:eastAsia="ru-RU"/>
        </w:rPr>
        <w:t xml:space="preserve"> </w:t>
      </w:r>
      <w:proofErr w:type="spellStart"/>
      <w:r w:rsidRPr="00C30E8F">
        <w:rPr>
          <w:rFonts w:ascii="Times New Roman" w:eastAsia="Times New Roman" w:hAnsi="Times New Roman" w:cs="Times New Roman"/>
          <w:lang w:eastAsia="ru-RU"/>
        </w:rPr>
        <w:t>айқаспалы</w:t>
      </w:r>
      <w:proofErr w:type="spellEnd"/>
      <w:r w:rsidRPr="00C30E8F">
        <w:rPr>
          <w:rFonts w:ascii="Times New Roman" w:eastAsia="Times New Roman" w:hAnsi="Times New Roman" w:cs="Times New Roman"/>
          <w:lang w:val="en-US" w:eastAsia="ru-RU"/>
        </w:rPr>
        <w:t xml:space="preserve"> </w:t>
      </w:r>
      <w:proofErr w:type="spellStart"/>
      <w:r w:rsidRPr="00C30E8F">
        <w:rPr>
          <w:rFonts w:ascii="Times New Roman" w:eastAsia="Times New Roman" w:hAnsi="Times New Roman" w:cs="Times New Roman"/>
          <w:lang w:eastAsia="ru-RU"/>
        </w:rPr>
        <w:t>реакцияның</w:t>
      </w:r>
      <w:proofErr w:type="spellEnd"/>
      <w:r w:rsidRPr="00C30E8F">
        <w:rPr>
          <w:rFonts w:ascii="Times New Roman" w:eastAsia="Times New Roman" w:hAnsi="Times New Roman" w:cs="Times New Roman"/>
          <w:lang w:val="en-US" w:eastAsia="ru-RU"/>
        </w:rPr>
        <w:t xml:space="preserve"> AB0 </w:t>
      </w:r>
      <w:proofErr w:type="spellStart"/>
      <w:r w:rsidRPr="00C30E8F">
        <w:rPr>
          <w:rFonts w:ascii="Times New Roman" w:eastAsia="Times New Roman" w:hAnsi="Times New Roman" w:cs="Times New Roman"/>
          <w:lang w:eastAsia="ru-RU"/>
        </w:rPr>
        <w:t>қан</w:t>
      </w:r>
      <w:proofErr w:type="spellEnd"/>
      <w:r w:rsidRPr="00C30E8F">
        <w:rPr>
          <w:rFonts w:ascii="Times New Roman" w:eastAsia="Times New Roman" w:hAnsi="Times New Roman" w:cs="Times New Roman"/>
          <w:lang w:val="en-US" w:eastAsia="ru-RU"/>
        </w:rPr>
        <w:t xml:space="preserve"> </w:t>
      </w:r>
      <w:proofErr w:type="spellStart"/>
      <w:r w:rsidRPr="00C30E8F">
        <w:rPr>
          <w:rFonts w:ascii="Times New Roman" w:eastAsia="Times New Roman" w:hAnsi="Times New Roman" w:cs="Times New Roman"/>
          <w:lang w:eastAsia="ru-RU"/>
        </w:rPr>
        <w:t>тобын</w:t>
      </w:r>
      <w:proofErr w:type="spellEnd"/>
      <w:r w:rsidRPr="00C30E8F">
        <w:rPr>
          <w:rFonts w:ascii="Times New Roman" w:eastAsia="Times New Roman" w:hAnsi="Times New Roman" w:cs="Times New Roman"/>
          <w:lang w:val="en-US" w:eastAsia="ru-RU"/>
        </w:rPr>
        <w:t xml:space="preserve"> </w:t>
      </w:r>
      <w:proofErr w:type="spellStart"/>
      <w:r w:rsidRPr="00C30E8F">
        <w:rPr>
          <w:rFonts w:ascii="Times New Roman" w:eastAsia="Times New Roman" w:hAnsi="Times New Roman" w:cs="Times New Roman"/>
          <w:lang w:eastAsia="ru-RU"/>
        </w:rPr>
        <w:t>анықтау</w:t>
      </w:r>
      <w:proofErr w:type="spellEnd"/>
      <w:r w:rsidRPr="00C30E8F">
        <w:rPr>
          <w:rFonts w:ascii="Times New Roman" w:eastAsia="Times New Roman" w:hAnsi="Times New Roman" w:cs="Times New Roman"/>
          <w:lang w:val="en-US" w:eastAsia="ru-RU"/>
        </w:rPr>
        <w:t>)</w:t>
      </w:r>
    </w:p>
    <w:p w14:paraId="6FCD60C0" w14:textId="22CE60E0" w:rsidR="00561F97" w:rsidRPr="00C30E8F" w:rsidRDefault="00561F97" w:rsidP="005B65CB">
      <w:pPr>
        <w:shd w:val="clear" w:color="auto" w:fill="FFFFFF"/>
        <w:spacing w:after="0" w:line="240" w:lineRule="auto"/>
        <w:ind w:firstLine="851"/>
        <w:jc w:val="both"/>
        <w:rPr>
          <w:rFonts w:ascii="Times New Roman" w:eastAsia="Times New Roman" w:hAnsi="Times New Roman" w:cs="Times New Roman"/>
          <w:b/>
          <w:bCs/>
          <w:i/>
          <w:iCs/>
          <w:lang w:val="en-US" w:eastAsia="ru-RU"/>
        </w:rPr>
      </w:pPr>
      <w:r w:rsidRPr="00C30E8F">
        <w:rPr>
          <w:rFonts w:ascii="Times New Roman" w:eastAsia="Times New Roman" w:hAnsi="Times New Roman" w:cs="Times New Roman"/>
          <w:b/>
          <w:bCs/>
          <w:i/>
          <w:iCs/>
          <w:lang w:val="kk-KZ" w:eastAsia="ru-RU"/>
        </w:rPr>
        <w:t xml:space="preserve">Лот </w:t>
      </w:r>
      <w:r w:rsidR="005B65CB" w:rsidRPr="00C30E8F">
        <w:rPr>
          <w:rFonts w:ascii="Times New Roman" w:eastAsia="Times New Roman" w:hAnsi="Times New Roman" w:cs="Times New Roman"/>
          <w:b/>
          <w:bCs/>
          <w:i/>
          <w:iCs/>
          <w:lang w:val="kk-KZ" w:eastAsia="ru-RU"/>
        </w:rPr>
        <w:t>№ 75</w:t>
      </w:r>
      <w:r w:rsidR="000F63C2" w:rsidRPr="00C30E8F">
        <w:rPr>
          <w:rFonts w:ascii="Times New Roman" w:eastAsia="Times New Roman" w:hAnsi="Times New Roman" w:cs="Times New Roman"/>
          <w:b/>
          <w:bCs/>
          <w:i/>
          <w:iCs/>
          <w:lang w:val="kk-KZ" w:eastAsia="ru-RU"/>
        </w:rPr>
        <w:t xml:space="preserve"> «Т</w:t>
      </w:r>
      <w:r w:rsidR="005B65CB" w:rsidRPr="00C30E8F">
        <w:rPr>
          <w:rFonts w:ascii="Times New Roman" w:eastAsia="Times New Roman" w:hAnsi="Times New Roman" w:cs="Times New Roman"/>
          <w:b/>
          <w:bCs/>
          <w:i/>
          <w:iCs/>
          <w:lang w:val="kk-KZ" w:eastAsia="ru-RU"/>
        </w:rPr>
        <w:t>ікелей әдіспен АВО қан тобын және DVI+ резус-факторын анықтауға арналған across гельдік картасы (50 дана/қаптама)к. н. 810206</w:t>
      </w:r>
      <w:r w:rsidR="000F63C2" w:rsidRPr="00C30E8F">
        <w:rPr>
          <w:rFonts w:ascii="Times New Roman" w:eastAsia="Times New Roman" w:hAnsi="Times New Roman" w:cs="Times New Roman"/>
          <w:b/>
          <w:bCs/>
          <w:i/>
          <w:iCs/>
          <w:lang w:val="kk-KZ" w:eastAsia="ru-RU"/>
        </w:rPr>
        <w:t>»</w:t>
      </w:r>
    </w:p>
    <w:p w14:paraId="0FA086DA" w14:textId="77777777" w:rsidR="005B65CB" w:rsidRPr="00C30E8F" w:rsidRDefault="005B65CB" w:rsidP="00561F97">
      <w:pPr>
        <w:shd w:val="clear" w:color="auto" w:fill="FFFFFF"/>
        <w:spacing w:after="0" w:line="240" w:lineRule="auto"/>
        <w:ind w:firstLine="851"/>
        <w:jc w:val="both"/>
        <w:rPr>
          <w:rFonts w:ascii="Times New Roman" w:eastAsia="Times New Roman" w:hAnsi="Times New Roman" w:cs="Times New Roman"/>
          <w:lang w:val="en-US" w:eastAsia="ru-RU"/>
        </w:rPr>
      </w:pPr>
      <w:r w:rsidRPr="00C30E8F">
        <w:rPr>
          <w:rFonts w:ascii="Times New Roman" w:eastAsia="Times New Roman" w:hAnsi="Times New Roman" w:cs="Times New Roman"/>
          <w:lang w:eastAsia="ru-RU"/>
        </w:rPr>
        <w:t>АВ</w:t>
      </w:r>
      <w:r w:rsidRPr="00C30E8F">
        <w:rPr>
          <w:rFonts w:ascii="Times New Roman" w:eastAsia="Times New Roman" w:hAnsi="Times New Roman" w:cs="Times New Roman"/>
          <w:lang w:val="en-US" w:eastAsia="ru-RU"/>
        </w:rPr>
        <w:t xml:space="preserve">0 </w:t>
      </w:r>
      <w:proofErr w:type="spellStart"/>
      <w:r w:rsidRPr="00C30E8F">
        <w:rPr>
          <w:rFonts w:ascii="Times New Roman" w:eastAsia="Times New Roman" w:hAnsi="Times New Roman" w:cs="Times New Roman"/>
          <w:lang w:eastAsia="ru-RU"/>
        </w:rPr>
        <w:t>қан</w:t>
      </w:r>
      <w:proofErr w:type="spellEnd"/>
      <w:r w:rsidRPr="00C30E8F">
        <w:rPr>
          <w:rFonts w:ascii="Times New Roman" w:eastAsia="Times New Roman" w:hAnsi="Times New Roman" w:cs="Times New Roman"/>
          <w:lang w:val="en-US" w:eastAsia="ru-RU"/>
        </w:rPr>
        <w:t xml:space="preserve"> </w:t>
      </w:r>
      <w:proofErr w:type="spellStart"/>
      <w:r w:rsidRPr="00C30E8F">
        <w:rPr>
          <w:rFonts w:ascii="Times New Roman" w:eastAsia="Times New Roman" w:hAnsi="Times New Roman" w:cs="Times New Roman"/>
          <w:lang w:eastAsia="ru-RU"/>
        </w:rPr>
        <w:t>тобын</w:t>
      </w:r>
      <w:proofErr w:type="spellEnd"/>
      <w:r w:rsidRPr="00C30E8F">
        <w:rPr>
          <w:rFonts w:ascii="Times New Roman" w:eastAsia="Times New Roman" w:hAnsi="Times New Roman" w:cs="Times New Roman"/>
          <w:lang w:val="en-US" w:eastAsia="ru-RU"/>
        </w:rPr>
        <w:t xml:space="preserve"> </w:t>
      </w:r>
      <w:r w:rsidRPr="00C30E8F">
        <w:rPr>
          <w:rFonts w:ascii="Times New Roman" w:eastAsia="Times New Roman" w:hAnsi="Times New Roman" w:cs="Times New Roman"/>
          <w:lang w:eastAsia="ru-RU"/>
        </w:rPr>
        <w:t>тура</w:t>
      </w:r>
      <w:r w:rsidRPr="00C30E8F">
        <w:rPr>
          <w:rFonts w:ascii="Times New Roman" w:eastAsia="Times New Roman" w:hAnsi="Times New Roman" w:cs="Times New Roman"/>
          <w:lang w:val="en-US" w:eastAsia="ru-RU"/>
        </w:rPr>
        <w:t xml:space="preserve"> </w:t>
      </w:r>
      <w:proofErr w:type="spellStart"/>
      <w:r w:rsidRPr="00C30E8F">
        <w:rPr>
          <w:rFonts w:ascii="Times New Roman" w:eastAsia="Times New Roman" w:hAnsi="Times New Roman" w:cs="Times New Roman"/>
          <w:lang w:eastAsia="ru-RU"/>
        </w:rPr>
        <w:t>әдіспен</w:t>
      </w:r>
      <w:proofErr w:type="spellEnd"/>
      <w:r w:rsidRPr="00C30E8F">
        <w:rPr>
          <w:rFonts w:ascii="Times New Roman" w:eastAsia="Times New Roman" w:hAnsi="Times New Roman" w:cs="Times New Roman"/>
          <w:lang w:val="en-US" w:eastAsia="ru-RU"/>
        </w:rPr>
        <w:t xml:space="preserve"> </w:t>
      </w:r>
      <w:proofErr w:type="spellStart"/>
      <w:r w:rsidRPr="00C30E8F">
        <w:rPr>
          <w:rFonts w:ascii="Times New Roman" w:eastAsia="Times New Roman" w:hAnsi="Times New Roman" w:cs="Times New Roman"/>
          <w:lang w:eastAsia="ru-RU"/>
        </w:rPr>
        <w:t>және</w:t>
      </w:r>
      <w:proofErr w:type="spellEnd"/>
      <w:r w:rsidRPr="00C30E8F">
        <w:rPr>
          <w:rFonts w:ascii="Times New Roman" w:eastAsia="Times New Roman" w:hAnsi="Times New Roman" w:cs="Times New Roman"/>
          <w:lang w:val="en-US" w:eastAsia="ru-RU"/>
        </w:rPr>
        <w:t xml:space="preserve"> DVI + </w:t>
      </w:r>
      <w:r w:rsidRPr="00C30E8F">
        <w:rPr>
          <w:rFonts w:ascii="Times New Roman" w:eastAsia="Times New Roman" w:hAnsi="Times New Roman" w:cs="Times New Roman"/>
          <w:lang w:eastAsia="ru-RU"/>
        </w:rPr>
        <w:t>резус</w:t>
      </w:r>
      <w:r w:rsidRPr="00C30E8F">
        <w:rPr>
          <w:rFonts w:ascii="Times New Roman" w:eastAsia="Times New Roman" w:hAnsi="Times New Roman" w:cs="Times New Roman"/>
          <w:lang w:val="en-US" w:eastAsia="ru-RU"/>
        </w:rPr>
        <w:t>-</w:t>
      </w:r>
      <w:proofErr w:type="spellStart"/>
      <w:r w:rsidRPr="00C30E8F">
        <w:rPr>
          <w:rFonts w:ascii="Times New Roman" w:eastAsia="Times New Roman" w:hAnsi="Times New Roman" w:cs="Times New Roman"/>
          <w:lang w:eastAsia="ru-RU"/>
        </w:rPr>
        <w:t>факторын</w:t>
      </w:r>
      <w:proofErr w:type="spellEnd"/>
      <w:r w:rsidRPr="00C30E8F">
        <w:rPr>
          <w:rFonts w:ascii="Times New Roman" w:eastAsia="Times New Roman" w:hAnsi="Times New Roman" w:cs="Times New Roman"/>
          <w:lang w:val="en-US" w:eastAsia="ru-RU"/>
        </w:rPr>
        <w:t xml:space="preserve"> </w:t>
      </w:r>
      <w:proofErr w:type="spellStart"/>
      <w:r w:rsidRPr="00C30E8F">
        <w:rPr>
          <w:rFonts w:ascii="Times New Roman" w:eastAsia="Times New Roman" w:hAnsi="Times New Roman" w:cs="Times New Roman"/>
          <w:lang w:eastAsia="ru-RU"/>
        </w:rPr>
        <w:t>анықтау</w:t>
      </w:r>
      <w:proofErr w:type="spellEnd"/>
      <w:r w:rsidRPr="00C30E8F">
        <w:rPr>
          <w:rFonts w:ascii="Times New Roman" w:eastAsia="Times New Roman" w:hAnsi="Times New Roman" w:cs="Times New Roman"/>
          <w:lang w:val="en-US" w:eastAsia="ru-RU"/>
        </w:rPr>
        <w:t xml:space="preserve"> </w:t>
      </w:r>
      <w:proofErr w:type="spellStart"/>
      <w:r w:rsidRPr="00C30E8F">
        <w:rPr>
          <w:rFonts w:ascii="Times New Roman" w:eastAsia="Times New Roman" w:hAnsi="Times New Roman" w:cs="Times New Roman"/>
          <w:lang w:eastAsia="ru-RU"/>
        </w:rPr>
        <w:t>донорларды</w:t>
      </w:r>
      <w:proofErr w:type="spellEnd"/>
      <w:r w:rsidRPr="00C30E8F">
        <w:rPr>
          <w:rFonts w:ascii="Times New Roman" w:eastAsia="Times New Roman" w:hAnsi="Times New Roman" w:cs="Times New Roman"/>
          <w:lang w:val="en-US" w:eastAsia="ru-RU"/>
        </w:rPr>
        <w:t xml:space="preserve"> </w:t>
      </w:r>
      <w:proofErr w:type="spellStart"/>
      <w:r w:rsidRPr="00C30E8F">
        <w:rPr>
          <w:rFonts w:ascii="Times New Roman" w:eastAsia="Times New Roman" w:hAnsi="Times New Roman" w:cs="Times New Roman"/>
          <w:lang w:eastAsia="ru-RU"/>
        </w:rPr>
        <w:t>тексеру</w:t>
      </w:r>
      <w:proofErr w:type="spellEnd"/>
      <w:r w:rsidRPr="00C30E8F">
        <w:rPr>
          <w:rFonts w:ascii="Times New Roman" w:eastAsia="Times New Roman" w:hAnsi="Times New Roman" w:cs="Times New Roman"/>
          <w:lang w:val="en-US" w:eastAsia="ru-RU"/>
        </w:rPr>
        <w:t xml:space="preserve"> </w:t>
      </w:r>
      <w:proofErr w:type="spellStart"/>
      <w:r w:rsidRPr="00C30E8F">
        <w:rPr>
          <w:rFonts w:ascii="Times New Roman" w:eastAsia="Times New Roman" w:hAnsi="Times New Roman" w:cs="Times New Roman"/>
          <w:lang w:eastAsia="ru-RU"/>
        </w:rPr>
        <w:t>үшін</w:t>
      </w:r>
      <w:proofErr w:type="spellEnd"/>
      <w:r w:rsidRPr="00C30E8F">
        <w:rPr>
          <w:rFonts w:ascii="Times New Roman" w:eastAsia="Times New Roman" w:hAnsi="Times New Roman" w:cs="Times New Roman"/>
          <w:lang w:val="en-US" w:eastAsia="ru-RU"/>
        </w:rPr>
        <w:t xml:space="preserve"> AB0 </w:t>
      </w:r>
      <w:proofErr w:type="spellStart"/>
      <w:r w:rsidRPr="00C30E8F">
        <w:rPr>
          <w:rFonts w:ascii="Times New Roman" w:eastAsia="Times New Roman" w:hAnsi="Times New Roman" w:cs="Times New Roman"/>
          <w:lang w:eastAsia="ru-RU"/>
        </w:rPr>
        <w:t>тікелей</w:t>
      </w:r>
      <w:proofErr w:type="spellEnd"/>
      <w:r w:rsidRPr="00C30E8F">
        <w:rPr>
          <w:rFonts w:ascii="Times New Roman" w:eastAsia="Times New Roman" w:hAnsi="Times New Roman" w:cs="Times New Roman"/>
          <w:lang w:val="en-US" w:eastAsia="ru-RU"/>
        </w:rPr>
        <w:t xml:space="preserve"> </w:t>
      </w:r>
      <w:proofErr w:type="spellStart"/>
      <w:r w:rsidRPr="00C30E8F">
        <w:rPr>
          <w:rFonts w:ascii="Times New Roman" w:eastAsia="Times New Roman" w:hAnsi="Times New Roman" w:cs="Times New Roman"/>
          <w:lang w:eastAsia="ru-RU"/>
        </w:rPr>
        <w:t>анықтау</w:t>
      </w:r>
      <w:proofErr w:type="spellEnd"/>
      <w:r w:rsidRPr="00C30E8F">
        <w:rPr>
          <w:rFonts w:ascii="Times New Roman" w:eastAsia="Times New Roman" w:hAnsi="Times New Roman" w:cs="Times New Roman"/>
          <w:lang w:val="en-US" w:eastAsia="ru-RU"/>
        </w:rPr>
        <w:t xml:space="preserve"> </w:t>
      </w:r>
      <w:proofErr w:type="spellStart"/>
      <w:r w:rsidRPr="00C30E8F">
        <w:rPr>
          <w:rFonts w:ascii="Times New Roman" w:eastAsia="Times New Roman" w:hAnsi="Times New Roman" w:cs="Times New Roman"/>
          <w:lang w:eastAsia="ru-RU"/>
        </w:rPr>
        <w:t>жеткілікті</w:t>
      </w:r>
      <w:proofErr w:type="spellEnd"/>
      <w:r w:rsidRPr="00C30E8F">
        <w:rPr>
          <w:rFonts w:ascii="Times New Roman" w:eastAsia="Times New Roman" w:hAnsi="Times New Roman" w:cs="Times New Roman"/>
          <w:lang w:val="en-US" w:eastAsia="ru-RU"/>
        </w:rPr>
        <w:t xml:space="preserve"> </w:t>
      </w:r>
      <w:proofErr w:type="spellStart"/>
      <w:r w:rsidRPr="00C30E8F">
        <w:rPr>
          <w:rFonts w:ascii="Times New Roman" w:eastAsia="Times New Roman" w:hAnsi="Times New Roman" w:cs="Times New Roman"/>
          <w:lang w:eastAsia="ru-RU"/>
        </w:rPr>
        <w:t>болғанда</w:t>
      </w:r>
      <w:proofErr w:type="spellEnd"/>
      <w:r w:rsidRPr="00C30E8F">
        <w:rPr>
          <w:rFonts w:ascii="Times New Roman" w:eastAsia="Times New Roman" w:hAnsi="Times New Roman" w:cs="Times New Roman"/>
          <w:lang w:val="en-US" w:eastAsia="ru-RU"/>
        </w:rPr>
        <w:t xml:space="preserve">, </w:t>
      </w:r>
      <w:proofErr w:type="spellStart"/>
      <w:r w:rsidRPr="00C30E8F">
        <w:rPr>
          <w:rFonts w:ascii="Times New Roman" w:eastAsia="Times New Roman" w:hAnsi="Times New Roman" w:cs="Times New Roman"/>
          <w:lang w:eastAsia="ru-RU"/>
        </w:rPr>
        <w:t>мысалы</w:t>
      </w:r>
      <w:proofErr w:type="spellEnd"/>
      <w:r w:rsidRPr="00C30E8F">
        <w:rPr>
          <w:rFonts w:ascii="Times New Roman" w:eastAsia="Times New Roman" w:hAnsi="Times New Roman" w:cs="Times New Roman"/>
          <w:lang w:val="en-US" w:eastAsia="ru-RU"/>
        </w:rPr>
        <w:t xml:space="preserve">, </w:t>
      </w:r>
      <w:proofErr w:type="spellStart"/>
      <w:r w:rsidRPr="00C30E8F">
        <w:rPr>
          <w:rFonts w:ascii="Times New Roman" w:eastAsia="Times New Roman" w:hAnsi="Times New Roman" w:cs="Times New Roman"/>
          <w:lang w:eastAsia="ru-RU"/>
        </w:rPr>
        <w:t>қайталама</w:t>
      </w:r>
      <w:proofErr w:type="spellEnd"/>
      <w:r w:rsidRPr="00C30E8F">
        <w:rPr>
          <w:rFonts w:ascii="Times New Roman" w:eastAsia="Times New Roman" w:hAnsi="Times New Roman" w:cs="Times New Roman"/>
          <w:lang w:val="en-US" w:eastAsia="ru-RU"/>
        </w:rPr>
        <w:t xml:space="preserve"> </w:t>
      </w:r>
      <w:proofErr w:type="spellStart"/>
      <w:r w:rsidRPr="00C30E8F">
        <w:rPr>
          <w:rFonts w:ascii="Times New Roman" w:eastAsia="Times New Roman" w:hAnsi="Times New Roman" w:cs="Times New Roman"/>
          <w:lang w:eastAsia="ru-RU"/>
        </w:rPr>
        <w:t>зерттеулер</w:t>
      </w:r>
      <w:proofErr w:type="spellEnd"/>
      <w:r w:rsidRPr="00C30E8F">
        <w:rPr>
          <w:rFonts w:ascii="Times New Roman" w:eastAsia="Times New Roman" w:hAnsi="Times New Roman" w:cs="Times New Roman"/>
          <w:lang w:val="en-US" w:eastAsia="ru-RU"/>
        </w:rPr>
        <w:t xml:space="preserve"> </w:t>
      </w:r>
      <w:proofErr w:type="spellStart"/>
      <w:r w:rsidRPr="00C30E8F">
        <w:rPr>
          <w:rFonts w:ascii="Times New Roman" w:eastAsia="Times New Roman" w:hAnsi="Times New Roman" w:cs="Times New Roman"/>
          <w:lang w:eastAsia="ru-RU"/>
        </w:rPr>
        <w:t>кезінде</w:t>
      </w:r>
      <w:proofErr w:type="spellEnd"/>
      <w:r w:rsidRPr="00C30E8F">
        <w:rPr>
          <w:rFonts w:ascii="Times New Roman" w:eastAsia="Times New Roman" w:hAnsi="Times New Roman" w:cs="Times New Roman"/>
          <w:lang w:val="en-US" w:eastAsia="ru-RU"/>
        </w:rPr>
        <w:t xml:space="preserve"> </w:t>
      </w:r>
      <w:proofErr w:type="spellStart"/>
      <w:r w:rsidRPr="00C30E8F">
        <w:rPr>
          <w:rFonts w:ascii="Times New Roman" w:eastAsia="Times New Roman" w:hAnsi="Times New Roman" w:cs="Times New Roman"/>
          <w:lang w:eastAsia="ru-RU"/>
        </w:rPr>
        <w:t>және</w:t>
      </w:r>
      <w:proofErr w:type="spellEnd"/>
      <w:r w:rsidRPr="00C30E8F">
        <w:rPr>
          <w:rFonts w:ascii="Times New Roman" w:eastAsia="Times New Roman" w:hAnsi="Times New Roman" w:cs="Times New Roman"/>
          <w:lang w:val="en-US" w:eastAsia="ru-RU"/>
        </w:rPr>
        <w:t xml:space="preserve"> </w:t>
      </w:r>
      <w:proofErr w:type="spellStart"/>
      <w:r w:rsidRPr="00C30E8F">
        <w:rPr>
          <w:rFonts w:ascii="Times New Roman" w:eastAsia="Times New Roman" w:hAnsi="Times New Roman" w:cs="Times New Roman"/>
          <w:lang w:eastAsia="ru-RU"/>
        </w:rPr>
        <w:t>үнемдеу</w:t>
      </w:r>
      <w:proofErr w:type="spellEnd"/>
      <w:r w:rsidRPr="00C30E8F">
        <w:rPr>
          <w:rFonts w:ascii="Times New Roman" w:eastAsia="Times New Roman" w:hAnsi="Times New Roman" w:cs="Times New Roman"/>
          <w:lang w:val="en-US" w:eastAsia="ru-RU"/>
        </w:rPr>
        <w:t xml:space="preserve"> </w:t>
      </w:r>
      <w:proofErr w:type="spellStart"/>
      <w:r w:rsidRPr="00C30E8F">
        <w:rPr>
          <w:rFonts w:ascii="Times New Roman" w:eastAsia="Times New Roman" w:hAnsi="Times New Roman" w:cs="Times New Roman"/>
          <w:lang w:eastAsia="ru-RU"/>
        </w:rPr>
        <w:t>мақсатында</w:t>
      </w:r>
      <w:proofErr w:type="spellEnd"/>
      <w:r w:rsidRPr="00C30E8F">
        <w:rPr>
          <w:rFonts w:ascii="Times New Roman" w:eastAsia="Times New Roman" w:hAnsi="Times New Roman" w:cs="Times New Roman"/>
          <w:lang w:val="en-US" w:eastAsia="ru-RU"/>
        </w:rPr>
        <w:t xml:space="preserve"> </w:t>
      </w:r>
      <w:proofErr w:type="spellStart"/>
      <w:r w:rsidRPr="00C30E8F">
        <w:rPr>
          <w:rFonts w:ascii="Times New Roman" w:eastAsia="Times New Roman" w:hAnsi="Times New Roman" w:cs="Times New Roman"/>
          <w:lang w:eastAsia="ru-RU"/>
        </w:rPr>
        <w:t>қолданылады</w:t>
      </w:r>
      <w:proofErr w:type="spellEnd"/>
      <w:r w:rsidRPr="00C30E8F">
        <w:rPr>
          <w:rFonts w:ascii="Times New Roman" w:eastAsia="Times New Roman" w:hAnsi="Times New Roman" w:cs="Times New Roman"/>
          <w:lang w:val="en-US" w:eastAsia="ru-RU"/>
        </w:rPr>
        <w:t xml:space="preserve">. </w:t>
      </w:r>
      <w:proofErr w:type="spellStart"/>
      <w:r w:rsidRPr="00C30E8F">
        <w:rPr>
          <w:rFonts w:ascii="Times New Roman" w:eastAsia="Times New Roman" w:hAnsi="Times New Roman" w:cs="Times New Roman"/>
          <w:lang w:eastAsia="ru-RU"/>
        </w:rPr>
        <w:t>Пайдаланылған</w:t>
      </w:r>
      <w:proofErr w:type="spellEnd"/>
      <w:r w:rsidRPr="00C30E8F">
        <w:rPr>
          <w:rFonts w:ascii="Times New Roman" w:eastAsia="Times New Roman" w:hAnsi="Times New Roman" w:cs="Times New Roman"/>
          <w:lang w:val="en-US" w:eastAsia="ru-RU"/>
        </w:rPr>
        <w:t xml:space="preserve"> </w:t>
      </w:r>
      <w:r w:rsidRPr="00C30E8F">
        <w:rPr>
          <w:rFonts w:ascii="Times New Roman" w:eastAsia="Times New Roman" w:hAnsi="Times New Roman" w:cs="Times New Roman"/>
          <w:lang w:eastAsia="ru-RU"/>
        </w:rPr>
        <w:t>анти</w:t>
      </w:r>
      <w:r w:rsidRPr="00C30E8F">
        <w:rPr>
          <w:rFonts w:ascii="Times New Roman" w:eastAsia="Times New Roman" w:hAnsi="Times New Roman" w:cs="Times New Roman"/>
          <w:lang w:val="en-US" w:eastAsia="ru-RU"/>
        </w:rPr>
        <w:t xml:space="preserve">-d </w:t>
      </w:r>
      <w:proofErr w:type="spellStart"/>
      <w:r w:rsidRPr="00C30E8F">
        <w:rPr>
          <w:rFonts w:ascii="Times New Roman" w:eastAsia="Times New Roman" w:hAnsi="Times New Roman" w:cs="Times New Roman"/>
          <w:lang w:eastAsia="ru-RU"/>
        </w:rPr>
        <w:t>антиденелері</w:t>
      </w:r>
      <w:proofErr w:type="spellEnd"/>
      <w:r w:rsidRPr="00C30E8F">
        <w:rPr>
          <w:rFonts w:ascii="Times New Roman" w:eastAsia="Times New Roman" w:hAnsi="Times New Roman" w:cs="Times New Roman"/>
          <w:lang w:val="en-US" w:eastAsia="ru-RU"/>
        </w:rPr>
        <w:t xml:space="preserve"> DVI </w:t>
      </w:r>
      <w:proofErr w:type="spellStart"/>
      <w:r w:rsidRPr="00C30E8F">
        <w:rPr>
          <w:rFonts w:ascii="Times New Roman" w:eastAsia="Times New Roman" w:hAnsi="Times New Roman" w:cs="Times New Roman"/>
          <w:lang w:eastAsia="ru-RU"/>
        </w:rPr>
        <w:t>антигенінің</w:t>
      </w:r>
      <w:proofErr w:type="spellEnd"/>
      <w:r w:rsidRPr="00C30E8F">
        <w:rPr>
          <w:rFonts w:ascii="Times New Roman" w:eastAsia="Times New Roman" w:hAnsi="Times New Roman" w:cs="Times New Roman"/>
          <w:lang w:val="en-US" w:eastAsia="ru-RU"/>
        </w:rPr>
        <w:t xml:space="preserve"> </w:t>
      </w:r>
      <w:proofErr w:type="spellStart"/>
      <w:r w:rsidRPr="00C30E8F">
        <w:rPr>
          <w:rFonts w:ascii="Times New Roman" w:eastAsia="Times New Roman" w:hAnsi="Times New Roman" w:cs="Times New Roman"/>
          <w:lang w:eastAsia="ru-RU"/>
        </w:rPr>
        <w:t>нұсқасымен</w:t>
      </w:r>
      <w:proofErr w:type="spellEnd"/>
      <w:r w:rsidRPr="00C30E8F">
        <w:rPr>
          <w:rFonts w:ascii="Times New Roman" w:eastAsia="Times New Roman" w:hAnsi="Times New Roman" w:cs="Times New Roman"/>
          <w:lang w:val="en-US" w:eastAsia="ru-RU"/>
        </w:rPr>
        <w:t xml:space="preserve"> </w:t>
      </w:r>
      <w:proofErr w:type="spellStart"/>
      <w:r w:rsidRPr="00C30E8F">
        <w:rPr>
          <w:rFonts w:ascii="Times New Roman" w:eastAsia="Times New Roman" w:hAnsi="Times New Roman" w:cs="Times New Roman"/>
          <w:lang w:eastAsia="ru-RU"/>
        </w:rPr>
        <w:t>әрекеттеседі</w:t>
      </w:r>
      <w:proofErr w:type="spellEnd"/>
      <w:r w:rsidRPr="00C30E8F">
        <w:rPr>
          <w:rFonts w:ascii="Times New Roman" w:eastAsia="Times New Roman" w:hAnsi="Times New Roman" w:cs="Times New Roman"/>
          <w:lang w:val="en-US" w:eastAsia="ru-RU"/>
        </w:rPr>
        <w:t>-</w:t>
      </w:r>
      <w:proofErr w:type="spellStart"/>
      <w:r w:rsidRPr="00C30E8F">
        <w:rPr>
          <w:rFonts w:ascii="Times New Roman" w:eastAsia="Times New Roman" w:hAnsi="Times New Roman" w:cs="Times New Roman"/>
          <w:lang w:eastAsia="ru-RU"/>
        </w:rPr>
        <w:t>картадағы</w:t>
      </w:r>
      <w:proofErr w:type="spellEnd"/>
      <w:r w:rsidRPr="00C30E8F">
        <w:rPr>
          <w:rFonts w:ascii="Times New Roman" w:eastAsia="Times New Roman" w:hAnsi="Times New Roman" w:cs="Times New Roman"/>
          <w:lang w:val="en-US" w:eastAsia="ru-RU"/>
        </w:rPr>
        <w:t xml:space="preserve"> 2 </w:t>
      </w:r>
      <w:proofErr w:type="spellStart"/>
      <w:r w:rsidRPr="00C30E8F">
        <w:rPr>
          <w:rFonts w:ascii="Times New Roman" w:eastAsia="Times New Roman" w:hAnsi="Times New Roman" w:cs="Times New Roman"/>
          <w:lang w:eastAsia="ru-RU"/>
        </w:rPr>
        <w:t>үлгіні</w:t>
      </w:r>
      <w:proofErr w:type="spellEnd"/>
      <w:r w:rsidRPr="00C30E8F">
        <w:rPr>
          <w:rFonts w:ascii="Times New Roman" w:eastAsia="Times New Roman" w:hAnsi="Times New Roman" w:cs="Times New Roman"/>
          <w:lang w:val="en-US" w:eastAsia="ru-RU"/>
        </w:rPr>
        <w:t xml:space="preserve"> </w:t>
      </w:r>
      <w:proofErr w:type="spellStart"/>
      <w:r w:rsidRPr="00C30E8F">
        <w:rPr>
          <w:rFonts w:ascii="Times New Roman" w:eastAsia="Times New Roman" w:hAnsi="Times New Roman" w:cs="Times New Roman"/>
          <w:lang w:eastAsia="ru-RU"/>
        </w:rPr>
        <w:t>зерттеу</w:t>
      </w:r>
      <w:proofErr w:type="spellEnd"/>
      <w:r w:rsidRPr="00C30E8F">
        <w:rPr>
          <w:rFonts w:ascii="Times New Roman" w:eastAsia="Times New Roman" w:hAnsi="Times New Roman" w:cs="Times New Roman"/>
          <w:lang w:val="en-US" w:eastAsia="ru-RU"/>
        </w:rPr>
        <w:t xml:space="preserve">. </w:t>
      </w:r>
      <w:proofErr w:type="spellStart"/>
      <w:r w:rsidRPr="00C30E8F">
        <w:rPr>
          <w:rFonts w:ascii="Times New Roman" w:eastAsia="Times New Roman" w:hAnsi="Times New Roman" w:cs="Times New Roman"/>
          <w:lang w:eastAsia="ru-RU"/>
        </w:rPr>
        <w:t>Кемінде</w:t>
      </w:r>
      <w:proofErr w:type="spellEnd"/>
      <w:r w:rsidRPr="00C30E8F">
        <w:rPr>
          <w:rFonts w:ascii="Times New Roman" w:eastAsia="Times New Roman" w:hAnsi="Times New Roman" w:cs="Times New Roman"/>
          <w:lang w:val="en-US" w:eastAsia="ru-RU"/>
        </w:rPr>
        <w:t xml:space="preserve"> 8 </w:t>
      </w:r>
      <w:r w:rsidRPr="00C30E8F">
        <w:rPr>
          <w:rFonts w:ascii="Times New Roman" w:eastAsia="Times New Roman" w:hAnsi="Times New Roman" w:cs="Times New Roman"/>
          <w:lang w:eastAsia="ru-RU"/>
        </w:rPr>
        <w:t>микро</w:t>
      </w:r>
      <w:r w:rsidRPr="00C30E8F">
        <w:rPr>
          <w:rFonts w:ascii="Times New Roman" w:eastAsia="Times New Roman" w:hAnsi="Times New Roman" w:cs="Times New Roman"/>
          <w:lang w:val="en-US" w:eastAsia="ru-RU"/>
        </w:rPr>
        <w:t xml:space="preserve"> </w:t>
      </w:r>
      <w:proofErr w:type="spellStart"/>
      <w:r w:rsidRPr="00C30E8F">
        <w:rPr>
          <w:rFonts w:ascii="Times New Roman" w:eastAsia="Times New Roman" w:hAnsi="Times New Roman" w:cs="Times New Roman"/>
          <w:lang w:eastAsia="ru-RU"/>
        </w:rPr>
        <w:t>микробтар</w:t>
      </w:r>
      <w:proofErr w:type="spellEnd"/>
      <w:r w:rsidRPr="00C30E8F">
        <w:rPr>
          <w:rFonts w:ascii="Times New Roman" w:eastAsia="Times New Roman" w:hAnsi="Times New Roman" w:cs="Times New Roman"/>
          <w:lang w:val="en-US" w:eastAsia="ru-RU"/>
        </w:rPr>
        <w:t xml:space="preserve"> </w:t>
      </w:r>
      <w:proofErr w:type="spellStart"/>
      <w:r w:rsidRPr="00C30E8F">
        <w:rPr>
          <w:rFonts w:ascii="Times New Roman" w:eastAsia="Times New Roman" w:hAnsi="Times New Roman" w:cs="Times New Roman"/>
          <w:lang w:eastAsia="ru-RU"/>
        </w:rPr>
        <w:t>болуы</w:t>
      </w:r>
      <w:proofErr w:type="spellEnd"/>
      <w:r w:rsidRPr="00C30E8F">
        <w:rPr>
          <w:rFonts w:ascii="Times New Roman" w:eastAsia="Times New Roman" w:hAnsi="Times New Roman" w:cs="Times New Roman"/>
          <w:lang w:val="en-US" w:eastAsia="ru-RU"/>
        </w:rPr>
        <w:t xml:space="preserve"> </w:t>
      </w:r>
      <w:r w:rsidRPr="00C30E8F">
        <w:rPr>
          <w:rFonts w:ascii="Times New Roman" w:eastAsia="Times New Roman" w:hAnsi="Times New Roman" w:cs="Times New Roman"/>
          <w:lang w:eastAsia="ru-RU"/>
        </w:rPr>
        <w:t>керек</w:t>
      </w:r>
    </w:p>
    <w:p w14:paraId="332865A2" w14:textId="6EA7DF6F" w:rsidR="005B65CB" w:rsidRPr="00C30E8F" w:rsidRDefault="00561F97" w:rsidP="00561F97">
      <w:pPr>
        <w:shd w:val="clear" w:color="auto" w:fill="FFFFFF"/>
        <w:spacing w:after="0" w:line="240" w:lineRule="auto"/>
        <w:ind w:firstLine="851"/>
        <w:jc w:val="both"/>
        <w:rPr>
          <w:rFonts w:ascii="Times New Roman" w:eastAsia="Times New Roman" w:hAnsi="Times New Roman" w:cs="Times New Roman"/>
          <w:b/>
          <w:bCs/>
          <w:i/>
          <w:iCs/>
          <w:lang w:val="en-US" w:eastAsia="ru-RU"/>
        </w:rPr>
      </w:pPr>
      <w:r w:rsidRPr="00C30E8F">
        <w:rPr>
          <w:rFonts w:ascii="Times New Roman" w:eastAsia="Times New Roman" w:hAnsi="Times New Roman" w:cs="Times New Roman"/>
          <w:b/>
          <w:bCs/>
          <w:i/>
          <w:iCs/>
          <w:lang w:val="kk-KZ" w:eastAsia="ru-RU"/>
        </w:rPr>
        <w:t xml:space="preserve">Лот </w:t>
      </w:r>
      <w:r w:rsidR="005B65CB" w:rsidRPr="00C30E8F">
        <w:rPr>
          <w:rFonts w:ascii="Times New Roman" w:eastAsia="Times New Roman" w:hAnsi="Times New Roman" w:cs="Times New Roman"/>
          <w:b/>
          <w:bCs/>
          <w:i/>
          <w:iCs/>
          <w:lang w:val="kk-KZ" w:eastAsia="ru-RU"/>
        </w:rPr>
        <w:t xml:space="preserve">№76 </w:t>
      </w:r>
      <w:r w:rsidR="000F63C2" w:rsidRPr="00C30E8F">
        <w:rPr>
          <w:rFonts w:ascii="Times New Roman" w:eastAsia="Times New Roman" w:hAnsi="Times New Roman" w:cs="Times New Roman"/>
          <w:b/>
          <w:bCs/>
          <w:i/>
          <w:iCs/>
          <w:lang w:val="kk-KZ" w:eastAsia="ru-RU"/>
        </w:rPr>
        <w:t>«Т</w:t>
      </w:r>
      <w:r w:rsidR="005B65CB" w:rsidRPr="00C30E8F">
        <w:rPr>
          <w:rFonts w:ascii="Times New Roman" w:eastAsia="Times New Roman" w:hAnsi="Times New Roman" w:cs="Times New Roman"/>
          <w:b/>
          <w:bCs/>
          <w:i/>
          <w:iCs/>
          <w:lang w:val="kk-KZ" w:eastAsia="ru-RU"/>
        </w:rPr>
        <w:t>ікелей және тікелей емес Кумбс сынамасын жүргізуге арналған Акросс Гель картасы (lgG+ C3d орамасы 50 дана/уп к. н. 810215</w:t>
      </w:r>
      <w:r w:rsidR="000F63C2" w:rsidRPr="00C30E8F">
        <w:rPr>
          <w:rFonts w:ascii="Times New Roman" w:eastAsia="Times New Roman" w:hAnsi="Times New Roman" w:cs="Times New Roman"/>
          <w:b/>
          <w:bCs/>
          <w:i/>
          <w:iCs/>
          <w:lang w:val="kk-KZ" w:eastAsia="ru-RU"/>
        </w:rPr>
        <w:t>»</w:t>
      </w:r>
    </w:p>
    <w:p w14:paraId="071953C5" w14:textId="77777777" w:rsidR="005B65CB" w:rsidRPr="00C30E8F" w:rsidRDefault="005B65CB" w:rsidP="005B65CB">
      <w:pPr>
        <w:shd w:val="clear" w:color="auto" w:fill="FFFFFF"/>
        <w:spacing w:after="0" w:line="240" w:lineRule="auto"/>
        <w:ind w:firstLine="851"/>
        <w:jc w:val="both"/>
        <w:rPr>
          <w:rFonts w:ascii="Times New Roman" w:eastAsia="Times New Roman" w:hAnsi="Times New Roman" w:cs="Times New Roman"/>
          <w:lang w:eastAsia="ru-RU"/>
        </w:rPr>
      </w:pPr>
      <w:proofErr w:type="spellStart"/>
      <w:r w:rsidRPr="00C30E8F">
        <w:rPr>
          <w:rFonts w:ascii="Times New Roman" w:eastAsia="Times New Roman" w:hAnsi="Times New Roman" w:cs="Times New Roman"/>
          <w:lang w:eastAsia="ru-RU"/>
        </w:rPr>
        <w:t>Тікелей</w:t>
      </w:r>
      <w:proofErr w:type="spellEnd"/>
      <w:r w:rsidRPr="00C30E8F">
        <w:rPr>
          <w:rFonts w:ascii="Times New Roman" w:eastAsia="Times New Roman" w:hAnsi="Times New Roman" w:cs="Times New Roman"/>
          <w:lang w:eastAsia="ru-RU"/>
        </w:rPr>
        <w:t xml:space="preserve"> </w:t>
      </w:r>
      <w:proofErr w:type="spellStart"/>
      <w:r w:rsidRPr="00C30E8F">
        <w:rPr>
          <w:rFonts w:ascii="Times New Roman" w:eastAsia="Times New Roman" w:hAnsi="Times New Roman" w:cs="Times New Roman"/>
          <w:lang w:eastAsia="ru-RU"/>
        </w:rPr>
        <w:t>және</w:t>
      </w:r>
      <w:proofErr w:type="spellEnd"/>
      <w:r w:rsidRPr="00C30E8F">
        <w:rPr>
          <w:rFonts w:ascii="Times New Roman" w:eastAsia="Times New Roman" w:hAnsi="Times New Roman" w:cs="Times New Roman"/>
          <w:lang w:eastAsia="ru-RU"/>
        </w:rPr>
        <w:t xml:space="preserve"> </w:t>
      </w:r>
      <w:proofErr w:type="spellStart"/>
      <w:r w:rsidRPr="00C30E8F">
        <w:rPr>
          <w:rFonts w:ascii="Times New Roman" w:eastAsia="Times New Roman" w:hAnsi="Times New Roman" w:cs="Times New Roman"/>
          <w:lang w:eastAsia="ru-RU"/>
        </w:rPr>
        <w:t>жанама</w:t>
      </w:r>
      <w:proofErr w:type="spellEnd"/>
      <w:r w:rsidRPr="00C30E8F">
        <w:rPr>
          <w:rFonts w:ascii="Times New Roman" w:eastAsia="Times New Roman" w:hAnsi="Times New Roman" w:cs="Times New Roman"/>
          <w:lang w:eastAsia="ru-RU"/>
        </w:rPr>
        <w:t xml:space="preserve"> </w:t>
      </w:r>
      <w:proofErr w:type="spellStart"/>
      <w:r w:rsidRPr="00C30E8F">
        <w:rPr>
          <w:rFonts w:ascii="Times New Roman" w:eastAsia="Times New Roman" w:hAnsi="Times New Roman" w:cs="Times New Roman"/>
          <w:lang w:eastAsia="ru-RU"/>
        </w:rPr>
        <w:t>Кумбс</w:t>
      </w:r>
      <w:proofErr w:type="spellEnd"/>
      <w:r w:rsidRPr="00C30E8F">
        <w:rPr>
          <w:rFonts w:ascii="Times New Roman" w:eastAsia="Times New Roman" w:hAnsi="Times New Roman" w:cs="Times New Roman"/>
          <w:lang w:eastAsia="ru-RU"/>
        </w:rPr>
        <w:t xml:space="preserve"> </w:t>
      </w:r>
      <w:proofErr w:type="spellStart"/>
      <w:r w:rsidRPr="00C30E8F">
        <w:rPr>
          <w:rFonts w:ascii="Times New Roman" w:eastAsia="Times New Roman" w:hAnsi="Times New Roman" w:cs="Times New Roman"/>
          <w:lang w:eastAsia="ru-RU"/>
        </w:rPr>
        <w:t>реакциясын</w:t>
      </w:r>
      <w:proofErr w:type="spellEnd"/>
      <w:r w:rsidRPr="00C30E8F">
        <w:rPr>
          <w:rFonts w:ascii="Times New Roman" w:eastAsia="Times New Roman" w:hAnsi="Times New Roman" w:cs="Times New Roman"/>
          <w:lang w:eastAsia="ru-RU"/>
        </w:rPr>
        <w:t xml:space="preserve"> </w:t>
      </w:r>
      <w:proofErr w:type="spellStart"/>
      <w:r w:rsidRPr="00C30E8F">
        <w:rPr>
          <w:rFonts w:ascii="Times New Roman" w:eastAsia="Times New Roman" w:hAnsi="Times New Roman" w:cs="Times New Roman"/>
          <w:lang w:eastAsia="ru-RU"/>
        </w:rPr>
        <w:t>жүргізуге</w:t>
      </w:r>
      <w:proofErr w:type="spellEnd"/>
      <w:r w:rsidRPr="00C30E8F">
        <w:rPr>
          <w:rFonts w:ascii="Times New Roman" w:eastAsia="Times New Roman" w:hAnsi="Times New Roman" w:cs="Times New Roman"/>
          <w:lang w:eastAsia="ru-RU"/>
        </w:rPr>
        <w:t xml:space="preserve"> </w:t>
      </w:r>
      <w:proofErr w:type="spellStart"/>
      <w:r w:rsidRPr="00C30E8F">
        <w:rPr>
          <w:rFonts w:ascii="Times New Roman" w:eastAsia="Times New Roman" w:hAnsi="Times New Roman" w:cs="Times New Roman"/>
          <w:lang w:eastAsia="ru-RU"/>
        </w:rPr>
        <w:t>арналған</w:t>
      </w:r>
      <w:proofErr w:type="spellEnd"/>
      <w:r w:rsidRPr="00C30E8F">
        <w:rPr>
          <w:rFonts w:ascii="Times New Roman" w:eastAsia="Times New Roman" w:hAnsi="Times New Roman" w:cs="Times New Roman"/>
          <w:lang w:eastAsia="ru-RU"/>
        </w:rPr>
        <w:t xml:space="preserve"> Карта. </w:t>
      </w:r>
      <w:proofErr w:type="spellStart"/>
      <w:r w:rsidRPr="00C30E8F">
        <w:rPr>
          <w:rFonts w:ascii="Times New Roman" w:eastAsia="Times New Roman" w:hAnsi="Times New Roman" w:cs="Times New Roman"/>
          <w:lang w:eastAsia="ru-RU"/>
        </w:rPr>
        <w:t>Кемінде</w:t>
      </w:r>
      <w:proofErr w:type="spellEnd"/>
      <w:r w:rsidRPr="00C30E8F">
        <w:rPr>
          <w:rFonts w:ascii="Times New Roman" w:eastAsia="Times New Roman" w:hAnsi="Times New Roman" w:cs="Times New Roman"/>
          <w:lang w:eastAsia="ru-RU"/>
        </w:rPr>
        <w:t xml:space="preserve"> 8 микро </w:t>
      </w:r>
      <w:proofErr w:type="spellStart"/>
      <w:r w:rsidRPr="00C30E8F">
        <w:rPr>
          <w:rFonts w:ascii="Times New Roman" w:eastAsia="Times New Roman" w:hAnsi="Times New Roman" w:cs="Times New Roman"/>
          <w:lang w:eastAsia="ru-RU"/>
        </w:rPr>
        <w:t>микробтар</w:t>
      </w:r>
      <w:proofErr w:type="spellEnd"/>
      <w:r w:rsidRPr="00C30E8F">
        <w:rPr>
          <w:rFonts w:ascii="Times New Roman" w:eastAsia="Times New Roman" w:hAnsi="Times New Roman" w:cs="Times New Roman"/>
          <w:lang w:eastAsia="ru-RU"/>
        </w:rPr>
        <w:t xml:space="preserve"> </w:t>
      </w:r>
      <w:proofErr w:type="spellStart"/>
      <w:r w:rsidRPr="00C30E8F">
        <w:rPr>
          <w:rFonts w:ascii="Times New Roman" w:eastAsia="Times New Roman" w:hAnsi="Times New Roman" w:cs="Times New Roman"/>
          <w:lang w:eastAsia="ru-RU"/>
        </w:rPr>
        <w:t>болуы</w:t>
      </w:r>
      <w:proofErr w:type="spellEnd"/>
      <w:r w:rsidRPr="00C30E8F">
        <w:rPr>
          <w:rFonts w:ascii="Times New Roman" w:eastAsia="Times New Roman" w:hAnsi="Times New Roman" w:cs="Times New Roman"/>
          <w:lang w:eastAsia="ru-RU"/>
        </w:rPr>
        <w:t xml:space="preserve"> керек.</w:t>
      </w:r>
    </w:p>
    <w:p w14:paraId="711E0AFE" w14:textId="77777777" w:rsidR="005B65CB" w:rsidRPr="00C30E8F" w:rsidRDefault="005B65CB" w:rsidP="005B65CB">
      <w:pPr>
        <w:shd w:val="clear" w:color="auto" w:fill="FFFFFF"/>
        <w:spacing w:after="0" w:line="240" w:lineRule="auto"/>
        <w:ind w:firstLine="851"/>
        <w:jc w:val="both"/>
        <w:rPr>
          <w:rFonts w:ascii="Times New Roman" w:eastAsia="Times New Roman" w:hAnsi="Times New Roman" w:cs="Times New Roman"/>
          <w:lang w:eastAsia="ru-RU"/>
        </w:rPr>
      </w:pPr>
      <w:proofErr w:type="spellStart"/>
      <w:r w:rsidRPr="00C30E8F">
        <w:rPr>
          <w:rFonts w:ascii="Times New Roman" w:eastAsia="Times New Roman" w:hAnsi="Times New Roman" w:cs="Times New Roman"/>
          <w:lang w:eastAsia="ru-RU"/>
        </w:rPr>
        <w:t>Картаның</w:t>
      </w:r>
      <w:proofErr w:type="spellEnd"/>
      <w:r w:rsidRPr="00C30E8F">
        <w:rPr>
          <w:rFonts w:ascii="Times New Roman" w:eastAsia="Times New Roman" w:hAnsi="Times New Roman" w:cs="Times New Roman"/>
          <w:lang w:eastAsia="ru-RU"/>
        </w:rPr>
        <w:t xml:space="preserve"> </w:t>
      </w:r>
      <w:proofErr w:type="spellStart"/>
      <w:r w:rsidRPr="00C30E8F">
        <w:rPr>
          <w:rFonts w:ascii="Times New Roman" w:eastAsia="Times New Roman" w:hAnsi="Times New Roman" w:cs="Times New Roman"/>
          <w:lang w:eastAsia="ru-RU"/>
        </w:rPr>
        <w:t>алдыңғы</w:t>
      </w:r>
      <w:proofErr w:type="spellEnd"/>
      <w:r w:rsidRPr="00C30E8F">
        <w:rPr>
          <w:rFonts w:ascii="Times New Roman" w:eastAsia="Times New Roman" w:hAnsi="Times New Roman" w:cs="Times New Roman"/>
          <w:lang w:eastAsia="ru-RU"/>
        </w:rPr>
        <w:t xml:space="preserve"> </w:t>
      </w:r>
      <w:proofErr w:type="spellStart"/>
      <w:r w:rsidRPr="00C30E8F">
        <w:rPr>
          <w:rFonts w:ascii="Times New Roman" w:eastAsia="Times New Roman" w:hAnsi="Times New Roman" w:cs="Times New Roman"/>
          <w:lang w:eastAsia="ru-RU"/>
        </w:rPr>
        <w:t>жапсырмасында</w:t>
      </w:r>
      <w:proofErr w:type="spellEnd"/>
      <w:r w:rsidRPr="00C30E8F">
        <w:rPr>
          <w:rFonts w:ascii="Times New Roman" w:eastAsia="Times New Roman" w:hAnsi="Times New Roman" w:cs="Times New Roman"/>
          <w:lang w:eastAsia="ru-RU"/>
        </w:rPr>
        <w:t xml:space="preserve"> AHG микро-</w:t>
      </w:r>
      <w:proofErr w:type="spellStart"/>
      <w:r w:rsidRPr="00C30E8F">
        <w:rPr>
          <w:rFonts w:ascii="Times New Roman" w:eastAsia="Times New Roman" w:hAnsi="Times New Roman" w:cs="Times New Roman"/>
          <w:lang w:eastAsia="ru-RU"/>
        </w:rPr>
        <w:t>микросхемасының</w:t>
      </w:r>
      <w:proofErr w:type="spellEnd"/>
      <w:r w:rsidRPr="00C30E8F">
        <w:rPr>
          <w:rFonts w:ascii="Times New Roman" w:eastAsia="Times New Roman" w:hAnsi="Times New Roman" w:cs="Times New Roman"/>
          <w:lang w:eastAsia="ru-RU"/>
        </w:rPr>
        <w:t xml:space="preserve"> </w:t>
      </w:r>
      <w:proofErr w:type="spellStart"/>
      <w:r w:rsidRPr="00C30E8F">
        <w:rPr>
          <w:rFonts w:ascii="Times New Roman" w:eastAsia="Times New Roman" w:hAnsi="Times New Roman" w:cs="Times New Roman"/>
          <w:lang w:eastAsia="ru-RU"/>
        </w:rPr>
        <w:t>түрі</w:t>
      </w:r>
      <w:proofErr w:type="spellEnd"/>
      <w:r w:rsidRPr="00C30E8F">
        <w:rPr>
          <w:rFonts w:ascii="Times New Roman" w:eastAsia="Times New Roman" w:hAnsi="Times New Roman" w:cs="Times New Roman"/>
          <w:lang w:eastAsia="ru-RU"/>
        </w:rPr>
        <w:t xml:space="preserve"> </w:t>
      </w:r>
      <w:proofErr w:type="spellStart"/>
      <w:r w:rsidRPr="00C30E8F">
        <w:rPr>
          <w:rFonts w:ascii="Times New Roman" w:eastAsia="Times New Roman" w:hAnsi="Times New Roman" w:cs="Times New Roman"/>
          <w:lang w:eastAsia="ru-RU"/>
        </w:rPr>
        <w:t>көрсетілген</w:t>
      </w:r>
      <w:proofErr w:type="spellEnd"/>
      <w:r w:rsidRPr="00C30E8F">
        <w:rPr>
          <w:rFonts w:ascii="Times New Roman" w:eastAsia="Times New Roman" w:hAnsi="Times New Roman" w:cs="Times New Roman"/>
          <w:lang w:eastAsia="ru-RU"/>
        </w:rPr>
        <w:t xml:space="preserve">. </w:t>
      </w:r>
      <w:proofErr w:type="spellStart"/>
      <w:r w:rsidRPr="00C30E8F">
        <w:rPr>
          <w:rFonts w:ascii="Times New Roman" w:eastAsia="Times New Roman" w:hAnsi="Times New Roman" w:cs="Times New Roman"/>
          <w:lang w:eastAsia="ru-RU"/>
        </w:rPr>
        <w:t>Картаның</w:t>
      </w:r>
      <w:proofErr w:type="spellEnd"/>
      <w:r w:rsidRPr="00C30E8F">
        <w:rPr>
          <w:rFonts w:ascii="Times New Roman" w:eastAsia="Times New Roman" w:hAnsi="Times New Roman" w:cs="Times New Roman"/>
          <w:lang w:eastAsia="ru-RU"/>
        </w:rPr>
        <w:t xml:space="preserve"> </w:t>
      </w:r>
      <w:proofErr w:type="spellStart"/>
      <w:r w:rsidRPr="00C30E8F">
        <w:rPr>
          <w:rFonts w:ascii="Times New Roman" w:eastAsia="Times New Roman" w:hAnsi="Times New Roman" w:cs="Times New Roman"/>
          <w:lang w:eastAsia="ru-RU"/>
        </w:rPr>
        <w:t>әрбір</w:t>
      </w:r>
      <w:proofErr w:type="spellEnd"/>
      <w:r w:rsidRPr="00C30E8F">
        <w:rPr>
          <w:rFonts w:ascii="Times New Roman" w:eastAsia="Times New Roman" w:hAnsi="Times New Roman" w:cs="Times New Roman"/>
          <w:lang w:eastAsia="ru-RU"/>
        </w:rPr>
        <w:t xml:space="preserve"> </w:t>
      </w:r>
      <w:proofErr w:type="spellStart"/>
      <w:r w:rsidRPr="00C30E8F">
        <w:rPr>
          <w:rFonts w:ascii="Times New Roman" w:eastAsia="Times New Roman" w:hAnsi="Times New Roman" w:cs="Times New Roman"/>
          <w:lang w:eastAsia="ru-RU"/>
        </w:rPr>
        <w:t>микробағдарламасында</w:t>
      </w:r>
      <w:proofErr w:type="spellEnd"/>
      <w:r w:rsidRPr="00C30E8F">
        <w:rPr>
          <w:rFonts w:ascii="Times New Roman" w:eastAsia="Times New Roman" w:hAnsi="Times New Roman" w:cs="Times New Roman"/>
          <w:lang w:eastAsia="ru-RU"/>
        </w:rPr>
        <w:t xml:space="preserve"> </w:t>
      </w:r>
      <w:proofErr w:type="spellStart"/>
      <w:r w:rsidRPr="00C30E8F">
        <w:rPr>
          <w:rFonts w:ascii="Times New Roman" w:eastAsia="Times New Roman" w:hAnsi="Times New Roman" w:cs="Times New Roman"/>
          <w:lang w:eastAsia="ru-RU"/>
        </w:rPr>
        <w:t>поливалентті</w:t>
      </w:r>
      <w:proofErr w:type="spellEnd"/>
      <w:r w:rsidRPr="00C30E8F">
        <w:rPr>
          <w:rFonts w:ascii="Times New Roman" w:eastAsia="Times New Roman" w:hAnsi="Times New Roman" w:cs="Times New Roman"/>
          <w:lang w:eastAsia="ru-RU"/>
        </w:rPr>
        <w:t xml:space="preserve"> </w:t>
      </w:r>
      <w:proofErr w:type="spellStart"/>
      <w:r w:rsidRPr="00C30E8F">
        <w:rPr>
          <w:rFonts w:ascii="Times New Roman" w:eastAsia="Times New Roman" w:hAnsi="Times New Roman" w:cs="Times New Roman"/>
          <w:lang w:eastAsia="ru-RU"/>
        </w:rPr>
        <w:t>адамгершілікке</w:t>
      </w:r>
      <w:proofErr w:type="spellEnd"/>
      <w:r w:rsidRPr="00C30E8F">
        <w:rPr>
          <w:rFonts w:ascii="Times New Roman" w:eastAsia="Times New Roman" w:hAnsi="Times New Roman" w:cs="Times New Roman"/>
          <w:lang w:eastAsia="ru-RU"/>
        </w:rPr>
        <w:t xml:space="preserve"> </w:t>
      </w:r>
      <w:proofErr w:type="spellStart"/>
      <w:r w:rsidRPr="00C30E8F">
        <w:rPr>
          <w:rFonts w:ascii="Times New Roman" w:eastAsia="Times New Roman" w:hAnsi="Times New Roman" w:cs="Times New Roman"/>
          <w:lang w:eastAsia="ru-RU"/>
        </w:rPr>
        <w:t>қарсы</w:t>
      </w:r>
      <w:proofErr w:type="spellEnd"/>
      <w:r w:rsidRPr="00C30E8F">
        <w:rPr>
          <w:rFonts w:ascii="Times New Roman" w:eastAsia="Times New Roman" w:hAnsi="Times New Roman" w:cs="Times New Roman"/>
          <w:lang w:eastAsia="ru-RU"/>
        </w:rPr>
        <w:t xml:space="preserve"> </w:t>
      </w:r>
      <w:proofErr w:type="spellStart"/>
      <w:r w:rsidRPr="00C30E8F">
        <w:rPr>
          <w:rFonts w:ascii="Times New Roman" w:eastAsia="Times New Roman" w:hAnsi="Times New Roman" w:cs="Times New Roman"/>
          <w:lang w:eastAsia="ru-RU"/>
        </w:rPr>
        <w:t>глобулинмен</w:t>
      </w:r>
      <w:proofErr w:type="spellEnd"/>
      <w:r w:rsidRPr="00C30E8F">
        <w:rPr>
          <w:rFonts w:ascii="Times New Roman" w:eastAsia="Times New Roman" w:hAnsi="Times New Roman" w:cs="Times New Roman"/>
          <w:lang w:eastAsia="ru-RU"/>
        </w:rPr>
        <w:t xml:space="preserve"> </w:t>
      </w:r>
      <w:proofErr w:type="spellStart"/>
      <w:r w:rsidRPr="00C30E8F">
        <w:rPr>
          <w:rFonts w:ascii="Times New Roman" w:eastAsia="Times New Roman" w:hAnsi="Times New Roman" w:cs="Times New Roman"/>
          <w:lang w:eastAsia="ru-RU"/>
        </w:rPr>
        <w:t>араласқан</w:t>
      </w:r>
      <w:proofErr w:type="spellEnd"/>
      <w:r w:rsidRPr="00C30E8F">
        <w:rPr>
          <w:rFonts w:ascii="Times New Roman" w:eastAsia="Times New Roman" w:hAnsi="Times New Roman" w:cs="Times New Roman"/>
          <w:lang w:eastAsia="ru-RU"/>
        </w:rPr>
        <w:t xml:space="preserve"> </w:t>
      </w:r>
      <w:proofErr w:type="spellStart"/>
      <w:r w:rsidRPr="00C30E8F">
        <w:rPr>
          <w:rFonts w:ascii="Times New Roman" w:eastAsia="Times New Roman" w:hAnsi="Times New Roman" w:cs="Times New Roman"/>
          <w:lang w:eastAsia="ru-RU"/>
        </w:rPr>
        <w:t>консерванттары</w:t>
      </w:r>
      <w:proofErr w:type="spellEnd"/>
      <w:r w:rsidRPr="00C30E8F">
        <w:rPr>
          <w:rFonts w:ascii="Times New Roman" w:eastAsia="Times New Roman" w:hAnsi="Times New Roman" w:cs="Times New Roman"/>
          <w:lang w:eastAsia="ru-RU"/>
        </w:rPr>
        <w:t xml:space="preserve"> бар </w:t>
      </w:r>
      <w:proofErr w:type="spellStart"/>
      <w:r w:rsidRPr="00C30E8F">
        <w:rPr>
          <w:rFonts w:ascii="Times New Roman" w:eastAsia="Times New Roman" w:hAnsi="Times New Roman" w:cs="Times New Roman"/>
          <w:lang w:eastAsia="ru-RU"/>
        </w:rPr>
        <w:t>буферлік</w:t>
      </w:r>
      <w:proofErr w:type="spellEnd"/>
      <w:r w:rsidRPr="00C30E8F">
        <w:rPr>
          <w:rFonts w:ascii="Times New Roman" w:eastAsia="Times New Roman" w:hAnsi="Times New Roman" w:cs="Times New Roman"/>
          <w:lang w:eastAsia="ru-RU"/>
        </w:rPr>
        <w:t xml:space="preserve"> </w:t>
      </w:r>
      <w:proofErr w:type="spellStart"/>
      <w:r w:rsidRPr="00C30E8F">
        <w:rPr>
          <w:rFonts w:ascii="Times New Roman" w:eastAsia="Times New Roman" w:hAnsi="Times New Roman" w:cs="Times New Roman"/>
          <w:lang w:eastAsia="ru-RU"/>
        </w:rPr>
        <w:t>ортада</w:t>
      </w:r>
      <w:proofErr w:type="spellEnd"/>
      <w:r w:rsidRPr="00C30E8F">
        <w:rPr>
          <w:rFonts w:ascii="Times New Roman" w:eastAsia="Times New Roman" w:hAnsi="Times New Roman" w:cs="Times New Roman"/>
          <w:lang w:eastAsia="ru-RU"/>
        </w:rPr>
        <w:t xml:space="preserve"> </w:t>
      </w:r>
      <w:proofErr w:type="spellStart"/>
      <w:r w:rsidRPr="00C30E8F">
        <w:rPr>
          <w:rFonts w:ascii="Times New Roman" w:eastAsia="Times New Roman" w:hAnsi="Times New Roman" w:cs="Times New Roman"/>
          <w:lang w:eastAsia="ru-RU"/>
        </w:rPr>
        <w:t>полимерленген</w:t>
      </w:r>
      <w:proofErr w:type="spellEnd"/>
      <w:r w:rsidRPr="00C30E8F">
        <w:rPr>
          <w:rFonts w:ascii="Times New Roman" w:eastAsia="Times New Roman" w:hAnsi="Times New Roman" w:cs="Times New Roman"/>
          <w:lang w:eastAsia="ru-RU"/>
        </w:rPr>
        <w:t xml:space="preserve"> </w:t>
      </w:r>
      <w:proofErr w:type="spellStart"/>
      <w:r w:rsidRPr="00C30E8F">
        <w:rPr>
          <w:rFonts w:ascii="Times New Roman" w:eastAsia="Times New Roman" w:hAnsi="Times New Roman" w:cs="Times New Roman"/>
          <w:lang w:eastAsia="ru-RU"/>
        </w:rPr>
        <w:t>декстраналар</w:t>
      </w:r>
      <w:proofErr w:type="spellEnd"/>
      <w:r w:rsidRPr="00C30E8F">
        <w:rPr>
          <w:rFonts w:ascii="Times New Roman" w:eastAsia="Times New Roman" w:hAnsi="Times New Roman" w:cs="Times New Roman"/>
          <w:lang w:eastAsia="ru-RU"/>
        </w:rPr>
        <w:t xml:space="preserve"> </w:t>
      </w:r>
      <w:proofErr w:type="spellStart"/>
      <w:r w:rsidRPr="00C30E8F">
        <w:rPr>
          <w:rFonts w:ascii="Times New Roman" w:eastAsia="Times New Roman" w:hAnsi="Times New Roman" w:cs="Times New Roman"/>
          <w:lang w:eastAsia="ru-RU"/>
        </w:rPr>
        <w:t>болуы</w:t>
      </w:r>
      <w:proofErr w:type="spellEnd"/>
      <w:r w:rsidRPr="00C30E8F">
        <w:rPr>
          <w:rFonts w:ascii="Times New Roman" w:eastAsia="Times New Roman" w:hAnsi="Times New Roman" w:cs="Times New Roman"/>
          <w:lang w:eastAsia="ru-RU"/>
        </w:rPr>
        <w:t xml:space="preserve"> керек (</w:t>
      </w:r>
      <w:proofErr w:type="spellStart"/>
      <w:r w:rsidRPr="00C30E8F">
        <w:rPr>
          <w:rFonts w:ascii="Times New Roman" w:eastAsia="Times New Roman" w:hAnsi="Times New Roman" w:cs="Times New Roman"/>
          <w:lang w:eastAsia="ru-RU"/>
        </w:rPr>
        <w:t>қоян</w:t>
      </w:r>
      <w:proofErr w:type="spellEnd"/>
      <w:r w:rsidRPr="00C30E8F">
        <w:rPr>
          <w:rFonts w:ascii="Times New Roman" w:eastAsia="Times New Roman" w:hAnsi="Times New Roman" w:cs="Times New Roman"/>
          <w:lang w:eastAsia="ru-RU"/>
        </w:rPr>
        <w:t xml:space="preserve"> </w:t>
      </w:r>
      <w:proofErr w:type="spellStart"/>
      <w:r w:rsidRPr="00C30E8F">
        <w:rPr>
          <w:rFonts w:ascii="Times New Roman" w:eastAsia="Times New Roman" w:hAnsi="Times New Roman" w:cs="Times New Roman"/>
          <w:lang w:eastAsia="ru-RU"/>
        </w:rPr>
        <w:t>поликлоналды</w:t>
      </w:r>
      <w:proofErr w:type="spellEnd"/>
      <w:r w:rsidRPr="00C30E8F">
        <w:rPr>
          <w:rFonts w:ascii="Times New Roman" w:eastAsia="Times New Roman" w:hAnsi="Times New Roman" w:cs="Times New Roman"/>
          <w:lang w:eastAsia="ru-RU"/>
        </w:rPr>
        <w:t xml:space="preserve"> анти-</w:t>
      </w:r>
      <w:proofErr w:type="spellStart"/>
      <w:r w:rsidRPr="00C30E8F">
        <w:rPr>
          <w:rFonts w:ascii="Times New Roman" w:eastAsia="Times New Roman" w:hAnsi="Times New Roman" w:cs="Times New Roman"/>
          <w:lang w:eastAsia="ru-RU"/>
        </w:rPr>
        <w:t>IgG</w:t>
      </w:r>
      <w:proofErr w:type="spellEnd"/>
      <w:r w:rsidRPr="00C30E8F">
        <w:rPr>
          <w:rFonts w:ascii="Times New Roman" w:eastAsia="Times New Roman" w:hAnsi="Times New Roman" w:cs="Times New Roman"/>
          <w:lang w:eastAsia="ru-RU"/>
        </w:rPr>
        <w:t xml:space="preserve"> BRIC-8, MS-278 </w:t>
      </w:r>
      <w:proofErr w:type="spellStart"/>
      <w:r w:rsidRPr="00C30E8F">
        <w:rPr>
          <w:rFonts w:ascii="Times New Roman" w:eastAsia="Times New Roman" w:hAnsi="Times New Roman" w:cs="Times New Roman"/>
          <w:lang w:eastAsia="ru-RU"/>
        </w:rPr>
        <w:t>және</w:t>
      </w:r>
      <w:proofErr w:type="spellEnd"/>
      <w:r w:rsidRPr="00C30E8F">
        <w:rPr>
          <w:rFonts w:ascii="Times New Roman" w:eastAsia="Times New Roman" w:hAnsi="Times New Roman" w:cs="Times New Roman"/>
          <w:lang w:eastAsia="ru-RU"/>
        </w:rPr>
        <w:t xml:space="preserve"> </w:t>
      </w:r>
      <w:proofErr w:type="spellStart"/>
      <w:r w:rsidRPr="00C30E8F">
        <w:rPr>
          <w:rFonts w:ascii="Times New Roman" w:eastAsia="Times New Roman" w:hAnsi="Times New Roman" w:cs="Times New Roman"/>
          <w:lang w:eastAsia="ru-RU"/>
        </w:rPr>
        <w:t>моноклоналды</w:t>
      </w:r>
      <w:proofErr w:type="spellEnd"/>
      <w:r w:rsidRPr="00C30E8F">
        <w:rPr>
          <w:rFonts w:ascii="Times New Roman" w:eastAsia="Times New Roman" w:hAnsi="Times New Roman" w:cs="Times New Roman"/>
          <w:lang w:eastAsia="ru-RU"/>
        </w:rPr>
        <w:t xml:space="preserve"> анти-C3d </w:t>
      </w:r>
      <w:proofErr w:type="spellStart"/>
      <w:r w:rsidRPr="00C30E8F">
        <w:rPr>
          <w:rFonts w:ascii="Times New Roman" w:eastAsia="Times New Roman" w:hAnsi="Times New Roman" w:cs="Times New Roman"/>
          <w:lang w:eastAsia="ru-RU"/>
        </w:rPr>
        <w:t>қоспасы</w:t>
      </w:r>
      <w:proofErr w:type="spellEnd"/>
      <w:r w:rsidRPr="00C30E8F">
        <w:rPr>
          <w:rFonts w:ascii="Times New Roman" w:eastAsia="Times New Roman" w:hAnsi="Times New Roman" w:cs="Times New Roman"/>
          <w:lang w:eastAsia="ru-RU"/>
        </w:rPr>
        <w:t>, анти-</w:t>
      </w:r>
      <w:proofErr w:type="spellStart"/>
      <w:r w:rsidRPr="00C30E8F">
        <w:rPr>
          <w:rFonts w:ascii="Times New Roman" w:eastAsia="Times New Roman" w:hAnsi="Times New Roman" w:cs="Times New Roman"/>
          <w:lang w:eastAsia="ru-RU"/>
        </w:rPr>
        <w:t>IgM</w:t>
      </w:r>
      <w:proofErr w:type="spellEnd"/>
      <w:r w:rsidRPr="00C30E8F">
        <w:rPr>
          <w:rFonts w:ascii="Times New Roman" w:eastAsia="Times New Roman" w:hAnsi="Times New Roman" w:cs="Times New Roman"/>
          <w:lang w:eastAsia="ru-RU"/>
        </w:rPr>
        <w:t xml:space="preserve"> </w:t>
      </w:r>
      <w:proofErr w:type="spellStart"/>
      <w:r w:rsidRPr="00C30E8F">
        <w:rPr>
          <w:rFonts w:ascii="Times New Roman" w:eastAsia="Times New Roman" w:hAnsi="Times New Roman" w:cs="Times New Roman"/>
          <w:lang w:eastAsia="ru-RU"/>
        </w:rPr>
        <w:t>тышқан</w:t>
      </w:r>
      <w:proofErr w:type="spellEnd"/>
      <w:r w:rsidRPr="00C30E8F">
        <w:rPr>
          <w:rFonts w:ascii="Times New Roman" w:eastAsia="Times New Roman" w:hAnsi="Times New Roman" w:cs="Times New Roman"/>
          <w:lang w:eastAsia="ru-RU"/>
        </w:rPr>
        <w:t xml:space="preserve"> </w:t>
      </w:r>
      <w:proofErr w:type="spellStart"/>
      <w:r w:rsidRPr="00C30E8F">
        <w:rPr>
          <w:rFonts w:ascii="Times New Roman" w:eastAsia="Times New Roman" w:hAnsi="Times New Roman" w:cs="Times New Roman"/>
          <w:lang w:eastAsia="ru-RU"/>
        </w:rPr>
        <w:t>антиденелері</w:t>
      </w:r>
      <w:proofErr w:type="spellEnd"/>
      <w:r w:rsidRPr="00C30E8F">
        <w:rPr>
          <w:rFonts w:ascii="Times New Roman" w:eastAsia="Times New Roman" w:hAnsi="Times New Roman" w:cs="Times New Roman"/>
          <w:lang w:eastAsia="ru-RU"/>
        </w:rPr>
        <w:t>, клон 12011 D10).</w:t>
      </w:r>
    </w:p>
    <w:p w14:paraId="5A58D90D" w14:textId="350DAA35" w:rsidR="00561F97" w:rsidRPr="00C30E8F" w:rsidRDefault="00561F97" w:rsidP="005B65CB">
      <w:pPr>
        <w:shd w:val="clear" w:color="auto" w:fill="FFFFFF"/>
        <w:spacing w:after="0" w:line="240" w:lineRule="auto"/>
        <w:ind w:firstLine="851"/>
        <w:jc w:val="both"/>
        <w:rPr>
          <w:rFonts w:ascii="Times New Roman" w:eastAsia="Times New Roman" w:hAnsi="Times New Roman" w:cs="Times New Roman"/>
          <w:b/>
          <w:bCs/>
          <w:i/>
          <w:iCs/>
          <w:lang w:val="kk-KZ" w:eastAsia="ru-RU"/>
        </w:rPr>
      </w:pPr>
      <w:r w:rsidRPr="00C30E8F">
        <w:rPr>
          <w:rFonts w:ascii="Times New Roman" w:eastAsia="Times New Roman" w:hAnsi="Times New Roman" w:cs="Times New Roman"/>
          <w:b/>
          <w:bCs/>
          <w:i/>
          <w:iCs/>
          <w:lang w:val="kk-KZ" w:eastAsia="ru-RU"/>
        </w:rPr>
        <w:t xml:space="preserve">Лот </w:t>
      </w:r>
      <w:r w:rsidR="005B65CB" w:rsidRPr="00C30E8F">
        <w:rPr>
          <w:rFonts w:ascii="Times New Roman" w:eastAsia="Times New Roman" w:hAnsi="Times New Roman" w:cs="Times New Roman"/>
          <w:b/>
          <w:bCs/>
          <w:i/>
          <w:iCs/>
          <w:lang w:val="kk-KZ" w:eastAsia="ru-RU"/>
        </w:rPr>
        <w:t xml:space="preserve">№77 </w:t>
      </w:r>
      <w:r w:rsidR="00895934" w:rsidRPr="00C30E8F">
        <w:rPr>
          <w:rFonts w:ascii="Times New Roman" w:eastAsia="Times New Roman" w:hAnsi="Times New Roman" w:cs="Times New Roman"/>
          <w:b/>
          <w:bCs/>
          <w:i/>
          <w:iCs/>
          <w:lang w:val="kk-KZ" w:eastAsia="ru-RU"/>
        </w:rPr>
        <w:t>«А</w:t>
      </w:r>
      <w:r w:rsidR="005B65CB" w:rsidRPr="00C30E8F">
        <w:rPr>
          <w:rFonts w:ascii="Times New Roman" w:eastAsia="Times New Roman" w:hAnsi="Times New Roman" w:cs="Times New Roman"/>
          <w:b/>
          <w:bCs/>
          <w:i/>
          <w:iCs/>
          <w:lang w:val="kk-KZ" w:eastAsia="ru-RU"/>
        </w:rPr>
        <w:t>cross System н. к. 810209 үйлесімді резус жүйесі және Келл анықтау бойынша фенотиптеуге арналған Акросс Гель картасы</w:t>
      </w:r>
      <w:r w:rsidR="00895934" w:rsidRPr="00C30E8F">
        <w:rPr>
          <w:rFonts w:ascii="Times New Roman" w:eastAsia="Times New Roman" w:hAnsi="Times New Roman" w:cs="Times New Roman"/>
          <w:b/>
          <w:bCs/>
          <w:i/>
          <w:iCs/>
          <w:lang w:val="kk-KZ" w:eastAsia="ru-RU"/>
        </w:rPr>
        <w:t>»</w:t>
      </w:r>
    </w:p>
    <w:p w14:paraId="52B482ED" w14:textId="77777777" w:rsidR="005B65CB" w:rsidRPr="00C30E8F" w:rsidRDefault="005B65CB" w:rsidP="005B65CB">
      <w:pPr>
        <w:shd w:val="clear" w:color="auto" w:fill="FFFFFF"/>
        <w:spacing w:after="0" w:line="240" w:lineRule="auto"/>
        <w:ind w:firstLine="851"/>
        <w:jc w:val="both"/>
        <w:rPr>
          <w:rFonts w:ascii="Times New Roman" w:eastAsia="Times New Roman" w:hAnsi="Times New Roman" w:cs="Times New Roman"/>
          <w:lang w:val="kk-KZ" w:eastAsia="ru-RU"/>
        </w:rPr>
      </w:pPr>
      <w:r w:rsidRPr="00C30E8F">
        <w:rPr>
          <w:rFonts w:ascii="Times New Roman" w:eastAsia="Times New Roman" w:hAnsi="Times New Roman" w:cs="Times New Roman"/>
          <w:lang w:val="kk-KZ" w:eastAsia="ru-RU"/>
        </w:rPr>
        <w:t>Dvı+(RH1), C(RH2), E(RH3), c(RH4), e(RH5), Cw(RH8) және Kell(KEL1) антигендерін анықтауға арналған Карта. Кемінде 8 микро микробтар болуы керек.</w:t>
      </w:r>
    </w:p>
    <w:p w14:paraId="720F8CC5" w14:textId="77777777" w:rsidR="005B65CB" w:rsidRPr="00C30E8F" w:rsidRDefault="005B65CB" w:rsidP="005B65CB">
      <w:pPr>
        <w:shd w:val="clear" w:color="auto" w:fill="FFFFFF"/>
        <w:spacing w:after="0" w:line="240" w:lineRule="auto"/>
        <w:ind w:firstLine="851"/>
        <w:jc w:val="both"/>
        <w:rPr>
          <w:rFonts w:ascii="Times New Roman" w:eastAsia="Times New Roman" w:hAnsi="Times New Roman" w:cs="Times New Roman"/>
          <w:lang w:val="kk-KZ" w:eastAsia="ru-RU"/>
        </w:rPr>
      </w:pPr>
      <w:r w:rsidRPr="00C30E8F">
        <w:rPr>
          <w:rFonts w:ascii="Times New Roman" w:eastAsia="Times New Roman" w:hAnsi="Times New Roman" w:cs="Times New Roman"/>
          <w:lang w:val="kk-KZ" w:eastAsia="ru-RU"/>
        </w:rPr>
        <w:t>Kell (K) бар RH жүйесі бойынша фенотиптеуге арналған across гель картасының микрокробиркалары картаның алдыңғы жағындағы заттаңбада белгіленген:</w:t>
      </w:r>
    </w:p>
    <w:p w14:paraId="59985721" w14:textId="77777777" w:rsidR="005B65CB" w:rsidRPr="00C30E8F" w:rsidRDefault="005B65CB" w:rsidP="005B65CB">
      <w:pPr>
        <w:shd w:val="clear" w:color="auto" w:fill="FFFFFF"/>
        <w:spacing w:after="0" w:line="240" w:lineRule="auto"/>
        <w:ind w:firstLine="851"/>
        <w:jc w:val="both"/>
        <w:rPr>
          <w:rFonts w:ascii="Times New Roman" w:eastAsia="Times New Roman" w:hAnsi="Times New Roman" w:cs="Times New Roman"/>
          <w:lang w:val="kk-KZ" w:eastAsia="ru-RU"/>
        </w:rPr>
      </w:pPr>
      <w:r w:rsidRPr="00C30E8F">
        <w:rPr>
          <w:rFonts w:ascii="Times New Roman" w:eastAsia="Times New Roman" w:hAnsi="Times New Roman" w:cs="Times New Roman"/>
          <w:lang w:val="kk-KZ" w:eastAsia="ru-RU"/>
        </w:rPr>
        <w:t>- DVI+(RH1) микротүтікшесі: моноклоналды анти-D (адамның IgG және IgM антиденелері, rum 1, P3X61, MS-26 клондары)</w:t>
      </w:r>
    </w:p>
    <w:p w14:paraId="445366AD" w14:textId="77777777" w:rsidR="005B65CB" w:rsidRPr="00C30E8F" w:rsidRDefault="005B65CB" w:rsidP="005B65CB">
      <w:pPr>
        <w:shd w:val="clear" w:color="auto" w:fill="FFFFFF"/>
        <w:spacing w:after="0" w:line="240" w:lineRule="auto"/>
        <w:ind w:firstLine="851"/>
        <w:jc w:val="both"/>
        <w:rPr>
          <w:rFonts w:ascii="Times New Roman" w:eastAsia="Times New Roman" w:hAnsi="Times New Roman" w:cs="Times New Roman"/>
          <w:lang w:val="kk-KZ" w:eastAsia="ru-RU"/>
        </w:rPr>
      </w:pPr>
      <w:r w:rsidRPr="00C30E8F">
        <w:rPr>
          <w:rFonts w:ascii="Times New Roman" w:eastAsia="Times New Roman" w:hAnsi="Times New Roman" w:cs="Times New Roman"/>
          <w:lang w:val="kk-KZ" w:eastAsia="ru-RU"/>
        </w:rPr>
        <w:t>- Микрокробирка C (RH2): моноклоналды анти-C (адамның IgM антиденелері, MS-24)</w:t>
      </w:r>
    </w:p>
    <w:p w14:paraId="4E96E4F2" w14:textId="77777777" w:rsidR="005B65CB" w:rsidRPr="00C30E8F" w:rsidRDefault="005B65CB" w:rsidP="005B65CB">
      <w:pPr>
        <w:shd w:val="clear" w:color="auto" w:fill="FFFFFF"/>
        <w:spacing w:after="0" w:line="240" w:lineRule="auto"/>
        <w:ind w:firstLine="851"/>
        <w:jc w:val="both"/>
        <w:rPr>
          <w:rFonts w:ascii="Times New Roman" w:eastAsia="Times New Roman" w:hAnsi="Times New Roman" w:cs="Times New Roman"/>
          <w:lang w:val="kk-KZ" w:eastAsia="ru-RU"/>
        </w:rPr>
      </w:pPr>
      <w:r w:rsidRPr="00C30E8F">
        <w:rPr>
          <w:rFonts w:ascii="Times New Roman" w:eastAsia="Times New Roman" w:hAnsi="Times New Roman" w:cs="Times New Roman"/>
          <w:lang w:val="kk-KZ" w:eastAsia="ru-RU"/>
        </w:rPr>
        <w:t>- Микроб e (RH3): моноклоналды анти-E (адамның IgG антиденелері, MS-258, MS-80)</w:t>
      </w:r>
    </w:p>
    <w:p w14:paraId="0DD9F98D" w14:textId="77777777" w:rsidR="005B65CB" w:rsidRPr="00C30E8F" w:rsidRDefault="005B65CB" w:rsidP="005B65CB">
      <w:pPr>
        <w:shd w:val="clear" w:color="auto" w:fill="FFFFFF"/>
        <w:spacing w:after="0" w:line="240" w:lineRule="auto"/>
        <w:ind w:firstLine="851"/>
        <w:jc w:val="both"/>
        <w:rPr>
          <w:rFonts w:ascii="Times New Roman" w:eastAsia="Times New Roman" w:hAnsi="Times New Roman" w:cs="Times New Roman"/>
          <w:lang w:val="kk-KZ" w:eastAsia="ru-RU"/>
        </w:rPr>
      </w:pPr>
      <w:r w:rsidRPr="00C30E8F">
        <w:rPr>
          <w:rFonts w:ascii="Times New Roman" w:eastAsia="Times New Roman" w:hAnsi="Times New Roman" w:cs="Times New Roman"/>
          <w:lang w:val="kk-KZ" w:eastAsia="ru-RU"/>
        </w:rPr>
        <w:t>- Микрокробирка c (RH4): моноклоналды анти-C (адамның IgM антиденелері, MS-33)</w:t>
      </w:r>
    </w:p>
    <w:p w14:paraId="7E473D55" w14:textId="77777777" w:rsidR="005B65CB" w:rsidRPr="00C30E8F" w:rsidRDefault="005B65CB" w:rsidP="005B65CB">
      <w:pPr>
        <w:shd w:val="clear" w:color="auto" w:fill="FFFFFF"/>
        <w:spacing w:after="0" w:line="240" w:lineRule="auto"/>
        <w:ind w:firstLine="851"/>
        <w:jc w:val="both"/>
        <w:rPr>
          <w:rFonts w:ascii="Times New Roman" w:eastAsia="Times New Roman" w:hAnsi="Times New Roman" w:cs="Times New Roman"/>
          <w:lang w:val="kk-KZ" w:eastAsia="ru-RU"/>
        </w:rPr>
      </w:pPr>
      <w:r w:rsidRPr="00C30E8F">
        <w:rPr>
          <w:rFonts w:ascii="Times New Roman" w:eastAsia="Times New Roman" w:hAnsi="Times New Roman" w:cs="Times New Roman"/>
          <w:lang w:val="kk-KZ" w:eastAsia="ru-RU"/>
        </w:rPr>
        <w:t>- Микрокробирка e (RH5): моноклоналды анти-C (адамның IgM антиденелері, MS-16, MS-69 клондары)</w:t>
      </w:r>
    </w:p>
    <w:p w14:paraId="0E08DF0B" w14:textId="77777777" w:rsidR="005B65CB" w:rsidRPr="00C30E8F" w:rsidRDefault="005B65CB" w:rsidP="005B65CB">
      <w:pPr>
        <w:shd w:val="clear" w:color="auto" w:fill="FFFFFF"/>
        <w:spacing w:after="0" w:line="240" w:lineRule="auto"/>
        <w:ind w:firstLine="851"/>
        <w:jc w:val="both"/>
        <w:rPr>
          <w:rFonts w:ascii="Times New Roman" w:eastAsia="Times New Roman" w:hAnsi="Times New Roman" w:cs="Times New Roman"/>
          <w:lang w:val="kk-KZ" w:eastAsia="ru-RU"/>
        </w:rPr>
      </w:pPr>
      <w:r w:rsidRPr="00C30E8F">
        <w:rPr>
          <w:rFonts w:ascii="Times New Roman" w:eastAsia="Times New Roman" w:hAnsi="Times New Roman" w:cs="Times New Roman"/>
          <w:lang w:val="kk-KZ" w:eastAsia="ru-RU"/>
        </w:rPr>
        <w:lastRenderedPageBreak/>
        <w:t>- CW микро түтігі (RH8): моноклоналды анти-Cw (адамның IgG антиденелері, MS-110 клоны)</w:t>
      </w:r>
    </w:p>
    <w:p w14:paraId="05615189" w14:textId="77777777" w:rsidR="005B65CB" w:rsidRPr="00C30E8F" w:rsidRDefault="005B65CB" w:rsidP="005B65CB">
      <w:pPr>
        <w:shd w:val="clear" w:color="auto" w:fill="FFFFFF"/>
        <w:spacing w:after="0" w:line="240" w:lineRule="auto"/>
        <w:ind w:firstLine="851"/>
        <w:jc w:val="both"/>
        <w:rPr>
          <w:rFonts w:ascii="Times New Roman" w:eastAsia="Times New Roman" w:hAnsi="Times New Roman" w:cs="Times New Roman"/>
          <w:lang w:val="kk-KZ" w:eastAsia="ru-RU"/>
        </w:rPr>
      </w:pPr>
      <w:r w:rsidRPr="00C30E8F">
        <w:rPr>
          <w:rFonts w:ascii="Times New Roman" w:eastAsia="Times New Roman" w:hAnsi="Times New Roman" w:cs="Times New Roman"/>
          <w:lang w:val="kk-KZ" w:eastAsia="ru-RU"/>
        </w:rPr>
        <w:t>- KELL микрокробиркасы (KEL1): моноклоналды Kell-ге қарсы (адамның IgM антиденелері, MS-56 клоны)</w:t>
      </w:r>
    </w:p>
    <w:p w14:paraId="0181B284" w14:textId="77777777" w:rsidR="005B65CB" w:rsidRPr="00C30E8F" w:rsidRDefault="005B65CB" w:rsidP="005B65CB">
      <w:pPr>
        <w:shd w:val="clear" w:color="auto" w:fill="FFFFFF"/>
        <w:spacing w:after="0" w:line="240" w:lineRule="auto"/>
        <w:ind w:firstLine="851"/>
        <w:jc w:val="both"/>
        <w:rPr>
          <w:rFonts w:ascii="Times New Roman" w:eastAsia="Times New Roman" w:hAnsi="Times New Roman" w:cs="Times New Roman"/>
          <w:lang w:val="kk-KZ" w:eastAsia="ru-RU"/>
        </w:rPr>
      </w:pPr>
      <w:r w:rsidRPr="00C30E8F">
        <w:rPr>
          <w:rFonts w:ascii="Times New Roman" w:eastAsia="Times New Roman" w:hAnsi="Times New Roman" w:cs="Times New Roman"/>
          <w:lang w:val="kk-KZ" w:eastAsia="ru-RU"/>
        </w:rPr>
        <w:t>- Ctl Микро Түтігі.: Теріс тексеру үлгісі</w:t>
      </w:r>
    </w:p>
    <w:p w14:paraId="0A65282A" w14:textId="5E7E8C8E" w:rsidR="00561F97" w:rsidRPr="00C30E8F" w:rsidRDefault="00561F97" w:rsidP="005B65CB">
      <w:pPr>
        <w:shd w:val="clear" w:color="auto" w:fill="FFFFFF"/>
        <w:spacing w:after="0" w:line="240" w:lineRule="auto"/>
        <w:ind w:firstLine="851"/>
        <w:jc w:val="both"/>
        <w:rPr>
          <w:rFonts w:ascii="Times New Roman" w:eastAsia="Times New Roman" w:hAnsi="Times New Roman" w:cs="Times New Roman"/>
          <w:b/>
          <w:bCs/>
          <w:i/>
          <w:iCs/>
          <w:lang w:val="kk-KZ" w:eastAsia="ru-RU"/>
        </w:rPr>
      </w:pPr>
      <w:r w:rsidRPr="00C30E8F">
        <w:rPr>
          <w:rFonts w:ascii="Times New Roman" w:eastAsia="Times New Roman" w:hAnsi="Times New Roman" w:cs="Times New Roman"/>
          <w:b/>
          <w:bCs/>
          <w:i/>
          <w:iCs/>
          <w:lang w:val="kk-KZ" w:eastAsia="ru-RU"/>
        </w:rPr>
        <w:t xml:space="preserve">Лот </w:t>
      </w:r>
      <w:r w:rsidR="005B65CB" w:rsidRPr="00C30E8F">
        <w:rPr>
          <w:rFonts w:ascii="Times New Roman" w:eastAsia="Times New Roman" w:hAnsi="Times New Roman" w:cs="Times New Roman"/>
          <w:b/>
          <w:bCs/>
          <w:i/>
          <w:iCs/>
          <w:lang w:val="kk-KZ" w:eastAsia="ru-RU"/>
        </w:rPr>
        <w:t xml:space="preserve">№78 </w:t>
      </w:r>
      <w:r w:rsidR="00895934" w:rsidRPr="00C30E8F">
        <w:rPr>
          <w:rFonts w:ascii="Times New Roman" w:eastAsia="Times New Roman" w:hAnsi="Times New Roman" w:cs="Times New Roman"/>
          <w:b/>
          <w:bCs/>
          <w:i/>
          <w:iCs/>
          <w:lang w:val="kk-KZ" w:eastAsia="ru-RU"/>
        </w:rPr>
        <w:t>«</w:t>
      </w:r>
      <w:r w:rsidR="005B65CB" w:rsidRPr="00C30E8F">
        <w:rPr>
          <w:rFonts w:ascii="Times New Roman" w:eastAsia="Times New Roman" w:hAnsi="Times New Roman" w:cs="Times New Roman"/>
          <w:b/>
          <w:bCs/>
          <w:i/>
          <w:iCs/>
          <w:lang w:val="kk-KZ" w:eastAsia="ru-RU"/>
        </w:rPr>
        <w:t xml:space="preserve">Резус жүйесі бойынша С,С,Е,е 810210 антигендерін фенотиптеуге арналған </w:t>
      </w:r>
      <w:r w:rsidR="00895934" w:rsidRPr="00C30E8F">
        <w:rPr>
          <w:rFonts w:ascii="Times New Roman" w:eastAsia="Times New Roman" w:hAnsi="Times New Roman" w:cs="Times New Roman"/>
          <w:b/>
          <w:bCs/>
          <w:i/>
          <w:iCs/>
          <w:lang w:val="kk-KZ" w:eastAsia="ru-RU"/>
        </w:rPr>
        <w:t>«</w:t>
      </w:r>
      <w:r w:rsidR="005B65CB" w:rsidRPr="00C30E8F">
        <w:rPr>
          <w:rFonts w:ascii="Times New Roman" w:eastAsia="Times New Roman" w:hAnsi="Times New Roman" w:cs="Times New Roman"/>
          <w:b/>
          <w:bCs/>
          <w:i/>
          <w:iCs/>
          <w:lang w:val="kk-KZ" w:eastAsia="ru-RU"/>
        </w:rPr>
        <w:t>across</w:t>
      </w:r>
      <w:r w:rsidR="00895934" w:rsidRPr="00C30E8F">
        <w:rPr>
          <w:rFonts w:ascii="Times New Roman" w:eastAsia="Times New Roman" w:hAnsi="Times New Roman" w:cs="Times New Roman"/>
          <w:b/>
          <w:bCs/>
          <w:i/>
          <w:iCs/>
          <w:lang w:val="kk-KZ" w:eastAsia="ru-RU"/>
        </w:rPr>
        <w:t>»</w:t>
      </w:r>
      <w:r w:rsidR="005B65CB" w:rsidRPr="00C30E8F">
        <w:rPr>
          <w:rFonts w:ascii="Times New Roman" w:eastAsia="Times New Roman" w:hAnsi="Times New Roman" w:cs="Times New Roman"/>
          <w:b/>
          <w:bCs/>
          <w:i/>
          <w:iCs/>
          <w:lang w:val="kk-KZ" w:eastAsia="ru-RU"/>
        </w:rPr>
        <w:t xml:space="preserve"> </w:t>
      </w:r>
      <w:r w:rsidR="00895934" w:rsidRPr="00C30E8F">
        <w:rPr>
          <w:rFonts w:ascii="Times New Roman" w:eastAsia="Times New Roman" w:hAnsi="Times New Roman" w:cs="Times New Roman"/>
          <w:b/>
          <w:bCs/>
          <w:i/>
          <w:iCs/>
          <w:lang w:val="kk-KZ" w:eastAsia="ru-RU"/>
        </w:rPr>
        <w:t>«</w:t>
      </w:r>
      <w:r w:rsidR="005B65CB" w:rsidRPr="00C30E8F">
        <w:rPr>
          <w:rFonts w:ascii="Times New Roman" w:eastAsia="Times New Roman" w:hAnsi="Times New Roman" w:cs="Times New Roman"/>
          <w:b/>
          <w:bCs/>
          <w:i/>
          <w:iCs/>
          <w:lang w:val="kk-KZ" w:eastAsia="ru-RU"/>
        </w:rPr>
        <w:t>гельдік картасы</w:t>
      </w:r>
      <w:r w:rsidR="00895934" w:rsidRPr="00C30E8F">
        <w:rPr>
          <w:rFonts w:ascii="Times New Roman" w:eastAsia="Times New Roman" w:hAnsi="Times New Roman" w:cs="Times New Roman"/>
          <w:b/>
          <w:bCs/>
          <w:i/>
          <w:iCs/>
          <w:lang w:val="kk-KZ" w:eastAsia="ru-RU"/>
        </w:rPr>
        <w:t>»</w:t>
      </w:r>
    </w:p>
    <w:p w14:paraId="3553233C" w14:textId="77777777" w:rsidR="005B65CB" w:rsidRPr="00C30E8F" w:rsidRDefault="005B65CB" w:rsidP="005B65CB">
      <w:pPr>
        <w:shd w:val="clear" w:color="auto" w:fill="FFFFFF"/>
        <w:spacing w:after="0" w:line="240" w:lineRule="auto"/>
        <w:ind w:firstLine="851"/>
        <w:jc w:val="both"/>
        <w:rPr>
          <w:rFonts w:ascii="Times New Roman" w:eastAsia="Times New Roman" w:hAnsi="Times New Roman" w:cs="Times New Roman"/>
          <w:lang w:val="kk-KZ" w:eastAsia="ru-RU"/>
        </w:rPr>
      </w:pPr>
      <w:r w:rsidRPr="00C30E8F">
        <w:rPr>
          <w:rFonts w:ascii="Times New Roman" w:eastAsia="Times New Roman" w:hAnsi="Times New Roman" w:cs="Times New Roman"/>
          <w:lang w:val="kk-KZ" w:eastAsia="ru-RU"/>
        </w:rPr>
        <w:t>Резус жүйесінің антигендері бойынша фенотипті анықтауға арналған картада: C, C, E, e. кемінде 8 микро микробтар болуы керек.</w:t>
      </w:r>
    </w:p>
    <w:p w14:paraId="517B9348" w14:textId="77777777" w:rsidR="005B65CB" w:rsidRPr="00C30E8F" w:rsidRDefault="005B65CB" w:rsidP="005B65CB">
      <w:pPr>
        <w:shd w:val="clear" w:color="auto" w:fill="FFFFFF"/>
        <w:spacing w:after="0" w:line="240" w:lineRule="auto"/>
        <w:ind w:firstLine="851"/>
        <w:jc w:val="both"/>
        <w:rPr>
          <w:rFonts w:ascii="Times New Roman" w:eastAsia="Times New Roman" w:hAnsi="Times New Roman" w:cs="Times New Roman"/>
          <w:lang w:val="kk-KZ" w:eastAsia="ru-RU"/>
        </w:rPr>
      </w:pPr>
      <w:r w:rsidRPr="00C30E8F">
        <w:rPr>
          <w:rFonts w:ascii="Times New Roman" w:eastAsia="Times New Roman" w:hAnsi="Times New Roman" w:cs="Times New Roman"/>
          <w:lang w:val="kk-KZ" w:eastAsia="ru-RU"/>
        </w:rPr>
        <w:t>Картаның әрбір микрокробиркасында әр түрлі реагенттермен араласқан консерванттары бар буферлік ортадағы полимерленген декстраналар болуы тиіс. Микроб түрі картаның алдыңғы жапсырмасында көрсетілген: микроб C, микроб E, микроб c, микроб e (C-E-C-e | C-E-C-e).</w:t>
      </w:r>
    </w:p>
    <w:p w14:paraId="0CCE0CDF" w14:textId="77777777" w:rsidR="005B65CB" w:rsidRPr="00C30E8F" w:rsidRDefault="005B65CB" w:rsidP="005B65CB">
      <w:pPr>
        <w:shd w:val="clear" w:color="auto" w:fill="FFFFFF"/>
        <w:spacing w:after="0" w:line="240" w:lineRule="auto"/>
        <w:ind w:firstLine="851"/>
        <w:jc w:val="both"/>
        <w:rPr>
          <w:rFonts w:ascii="Times New Roman" w:eastAsia="Times New Roman" w:hAnsi="Times New Roman" w:cs="Times New Roman"/>
          <w:lang w:val="kk-KZ" w:eastAsia="ru-RU"/>
        </w:rPr>
      </w:pPr>
      <w:r w:rsidRPr="00C30E8F">
        <w:rPr>
          <w:rFonts w:ascii="Times New Roman" w:eastAsia="Times New Roman" w:hAnsi="Times New Roman" w:cs="Times New Roman"/>
          <w:lang w:val="kk-KZ" w:eastAsia="ru-RU"/>
        </w:rPr>
        <w:t>С микрокробиркасында анти-C моноклоналды реагенті болуы тиіс (IgM-адамның антиденелері, MS-24 клоны)</w:t>
      </w:r>
    </w:p>
    <w:p w14:paraId="57D08713" w14:textId="77777777" w:rsidR="005B65CB" w:rsidRPr="00C30E8F" w:rsidRDefault="005B65CB" w:rsidP="005B65CB">
      <w:pPr>
        <w:shd w:val="clear" w:color="auto" w:fill="FFFFFF"/>
        <w:spacing w:after="0" w:line="240" w:lineRule="auto"/>
        <w:ind w:firstLine="851"/>
        <w:jc w:val="both"/>
        <w:rPr>
          <w:rFonts w:ascii="Times New Roman" w:eastAsia="Times New Roman" w:hAnsi="Times New Roman" w:cs="Times New Roman"/>
          <w:lang w:val="kk-KZ" w:eastAsia="ru-RU"/>
        </w:rPr>
      </w:pPr>
      <w:r w:rsidRPr="00C30E8F">
        <w:rPr>
          <w:rFonts w:ascii="Times New Roman" w:eastAsia="Times New Roman" w:hAnsi="Times New Roman" w:cs="Times New Roman"/>
          <w:lang w:val="kk-KZ" w:eastAsia="ru-RU"/>
        </w:rPr>
        <w:t>E микрокробиркасында анти-E моноклоналды реагент болуы тиіс (IgM-адамның антиденелері, MS-258, MS-80 клондары)</w:t>
      </w:r>
    </w:p>
    <w:p w14:paraId="75DAC95A" w14:textId="77777777" w:rsidR="005B65CB" w:rsidRPr="00C30E8F" w:rsidRDefault="005B65CB" w:rsidP="005B65CB">
      <w:pPr>
        <w:shd w:val="clear" w:color="auto" w:fill="FFFFFF"/>
        <w:spacing w:after="0" w:line="240" w:lineRule="auto"/>
        <w:ind w:firstLine="851"/>
        <w:jc w:val="both"/>
        <w:rPr>
          <w:rFonts w:ascii="Times New Roman" w:eastAsia="Times New Roman" w:hAnsi="Times New Roman" w:cs="Times New Roman"/>
          <w:lang w:val="kk-KZ" w:eastAsia="ru-RU"/>
        </w:rPr>
      </w:pPr>
      <w:r w:rsidRPr="00C30E8F">
        <w:rPr>
          <w:rFonts w:ascii="Times New Roman" w:eastAsia="Times New Roman" w:hAnsi="Times New Roman" w:cs="Times New Roman"/>
          <w:lang w:val="kk-KZ" w:eastAsia="ru-RU"/>
        </w:rPr>
        <w:t>С микрокробиркасында анти-c моноклоналды реагенті болуы тиіс (IgM-адамның антиденелері, MS-33 клоны)</w:t>
      </w:r>
    </w:p>
    <w:p w14:paraId="656B7FA6" w14:textId="77777777" w:rsidR="005B65CB" w:rsidRPr="00C30E8F" w:rsidRDefault="005B65CB" w:rsidP="005B65CB">
      <w:pPr>
        <w:shd w:val="clear" w:color="auto" w:fill="FFFFFF"/>
        <w:spacing w:after="0" w:line="240" w:lineRule="auto"/>
        <w:ind w:firstLine="851"/>
        <w:jc w:val="both"/>
        <w:rPr>
          <w:rFonts w:ascii="Times New Roman" w:eastAsia="Times New Roman" w:hAnsi="Times New Roman" w:cs="Times New Roman"/>
          <w:lang w:val="kk-KZ" w:eastAsia="ru-RU"/>
        </w:rPr>
      </w:pPr>
      <w:r w:rsidRPr="00C30E8F">
        <w:rPr>
          <w:rFonts w:ascii="Times New Roman" w:eastAsia="Times New Roman" w:hAnsi="Times New Roman" w:cs="Times New Roman"/>
          <w:lang w:val="kk-KZ" w:eastAsia="ru-RU"/>
        </w:rPr>
        <w:t>E микрокробиркасында анти-e моноклоналды реагент болуы тиіс (IgM-адамның антиденелері, MS-16, MS-69 клондары).</w:t>
      </w:r>
    </w:p>
    <w:p w14:paraId="680CEA2E" w14:textId="77777777" w:rsidR="005B65CB" w:rsidRPr="00C30E8F" w:rsidRDefault="005B65CB" w:rsidP="005B65CB">
      <w:pPr>
        <w:shd w:val="clear" w:color="auto" w:fill="FFFFFF"/>
        <w:spacing w:after="0" w:line="240" w:lineRule="auto"/>
        <w:ind w:firstLine="851"/>
        <w:jc w:val="both"/>
        <w:rPr>
          <w:rFonts w:ascii="Times New Roman" w:eastAsia="Times New Roman" w:hAnsi="Times New Roman" w:cs="Times New Roman"/>
          <w:lang w:val="kk-KZ" w:eastAsia="ru-RU"/>
        </w:rPr>
      </w:pPr>
      <w:r w:rsidRPr="00C30E8F">
        <w:rPr>
          <w:rFonts w:ascii="Times New Roman" w:eastAsia="Times New Roman" w:hAnsi="Times New Roman" w:cs="Times New Roman"/>
          <w:lang w:val="kk-KZ" w:eastAsia="ru-RU"/>
        </w:rPr>
        <w:t>Бір карта кемінде екі тест өткізуге есептелген.</w:t>
      </w:r>
    </w:p>
    <w:p w14:paraId="7B4143EC" w14:textId="084B0845" w:rsidR="00561F97" w:rsidRPr="00C30E8F" w:rsidRDefault="00561F97" w:rsidP="005B65CB">
      <w:pPr>
        <w:shd w:val="clear" w:color="auto" w:fill="FFFFFF"/>
        <w:spacing w:after="0" w:line="240" w:lineRule="auto"/>
        <w:ind w:firstLine="851"/>
        <w:jc w:val="both"/>
        <w:rPr>
          <w:rFonts w:ascii="Times New Roman" w:eastAsia="Times New Roman" w:hAnsi="Times New Roman" w:cs="Times New Roman"/>
          <w:b/>
          <w:bCs/>
          <w:i/>
          <w:iCs/>
          <w:lang w:eastAsia="ru-RU"/>
        </w:rPr>
      </w:pPr>
      <w:r w:rsidRPr="00C30E8F">
        <w:rPr>
          <w:rFonts w:ascii="Times New Roman" w:eastAsia="Times New Roman" w:hAnsi="Times New Roman" w:cs="Times New Roman"/>
          <w:b/>
          <w:bCs/>
          <w:i/>
          <w:iCs/>
          <w:lang w:val="kk-KZ" w:eastAsia="ru-RU"/>
        </w:rPr>
        <w:t xml:space="preserve">Лот </w:t>
      </w:r>
      <w:r w:rsidR="005B65CB" w:rsidRPr="00C30E8F">
        <w:rPr>
          <w:rFonts w:ascii="Times New Roman" w:eastAsia="Times New Roman" w:hAnsi="Times New Roman" w:cs="Times New Roman"/>
          <w:b/>
          <w:bCs/>
          <w:i/>
          <w:iCs/>
          <w:lang w:val="kk-KZ" w:eastAsia="ru-RU"/>
        </w:rPr>
        <w:t xml:space="preserve">№79 </w:t>
      </w:r>
      <w:r w:rsidR="00895934" w:rsidRPr="00C30E8F">
        <w:rPr>
          <w:rFonts w:ascii="Times New Roman" w:eastAsia="Times New Roman" w:hAnsi="Times New Roman" w:cs="Times New Roman"/>
          <w:b/>
          <w:bCs/>
          <w:i/>
          <w:iCs/>
          <w:lang w:val="kk-KZ" w:eastAsia="ru-RU"/>
        </w:rPr>
        <w:t>«А</w:t>
      </w:r>
      <w:r w:rsidR="005B65CB" w:rsidRPr="00C30E8F">
        <w:rPr>
          <w:rFonts w:ascii="Times New Roman" w:eastAsia="Times New Roman" w:hAnsi="Times New Roman" w:cs="Times New Roman"/>
          <w:b/>
          <w:bCs/>
          <w:i/>
          <w:iCs/>
          <w:lang w:val="kk-KZ" w:eastAsia="ru-RU"/>
        </w:rPr>
        <w:t>нтиденелер скринингіне арналған стандартты акросс эритроциттері (4*10мл)к. н. 820105</w:t>
      </w:r>
      <w:r w:rsidR="00895934" w:rsidRPr="00C30E8F">
        <w:rPr>
          <w:rFonts w:ascii="Times New Roman" w:eastAsia="Times New Roman" w:hAnsi="Times New Roman" w:cs="Times New Roman"/>
          <w:b/>
          <w:bCs/>
          <w:i/>
          <w:iCs/>
          <w:lang w:val="kk-KZ" w:eastAsia="ru-RU"/>
        </w:rPr>
        <w:t>»</w:t>
      </w:r>
    </w:p>
    <w:p w14:paraId="14FE45EE" w14:textId="77777777" w:rsidR="005B65CB" w:rsidRPr="00C30E8F" w:rsidRDefault="005B65CB" w:rsidP="005B65CB">
      <w:pPr>
        <w:shd w:val="clear" w:color="auto" w:fill="FFFFFF"/>
        <w:spacing w:after="0" w:line="240" w:lineRule="auto"/>
        <w:ind w:firstLine="851"/>
        <w:jc w:val="both"/>
        <w:rPr>
          <w:rFonts w:ascii="Times New Roman" w:eastAsia="Times New Roman" w:hAnsi="Times New Roman" w:cs="Times New Roman"/>
          <w:lang w:eastAsia="ru-RU"/>
        </w:rPr>
      </w:pPr>
      <w:proofErr w:type="spellStart"/>
      <w:r w:rsidRPr="00C30E8F">
        <w:rPr>
          <w:rFonts w:ascii="Times New Roman" w:eastAsia="Times New Roman" w:hAnsi="Times New Roman" w:cs="Times New Roman"/>
          <w:lang w:eastAsia="ru-RU"/>
        </w:rPr>
        <w:t>Антиденелерді</w:t>
      </w:r>
      <w:proofErr w:type="spellEnd"/>
      <w:r w:rsidRPr="00C30E8F">
        <w:rPr>
          <w:rFonts w:ascii="Times New Roman" w:eastAsia="Times New Roman" w:hAnsi="Times New Roman" w:cs="Times New Roman"/>
          <w:lang w:eastAsia="ru-RU"/>
        </w:rPr>
        <w:t xml:space="preserve"> </w:t>
      </w:r>
      <w:proofErr w:type="spellStart"/>
      <w:r w:rsidRPr="00C30E8F">
        <w:rPr>
          <w:rFonts w:ascii="Times New Roman" w:eastAsia="Times New Roman" w:hAnsi="Times New Roman" w:cs="Times New Roman"/>
          <w:lang w:eastAsia="ru-RU"/>
        </w:rPr>
        <w:t>скринингке</w:t>
      </w:r>
      <w:proofErr w:type="spellEnd"/>
      <w:r w:rsidRPr="00C30E8F">
        <w:rPr>
          <w:rFonts w:ascii="Times New Roman" w:eastAsia="Times New Roman" w:hAnsi="Times New Roman" w:cs="Times New Roman"/>
          <w:lang w:eastAsia="ru-RU"/>
        </w:rPr>
        <w:t xml:space="preserve"> </w:t>
      </w:r>
      <w:proofErr w:type="spellStart"/>
      <w:r w:rsidRPr="00C30E8F">
        <w:rPr>
          <w:rFonts w:ascii="Times New Roman" w:eastAsia="Times New Roman" w:hAnsi="Times New Roman" w:cs="Times New Roman"/>
          <w:lang w:eastAsia="ru-RU"/>
        </w:rPr>
        <w:t>арналған</w:t>
      </w:r>
      <w:proofErr w:type="spellEnd"/>
      <w:r w:rsidRPr="00C30E8F">
        <w:rPr>
          <w:rFonts w:ascii="Times New Roman" w:eastAsia="Times New Roman" w:hAnsi="Times New Roman" w:cs="Times New Roman"/>
          <w:lang w:eastAsia="ru-RU"/>
        </w:rPr>
        <w:t xml:space="preserve"> </w:t>
      </w:r>
      <w:proofErr w:type="spellStart"/>
      <w:r w:rsidRPr="00C30E8F">
        <w:rPr>
          <w:rFonts w:ascii="Times New Roman" w:eastAsia="Times New Roman" w:hAnsi="Times New Roman" w:cs="Times New Roman"/>
          <w:lang w:eastAsia="ru-RU"/>
        </w:rPr>
        <w:t>стандартты</w:t>
      </w:r>
      <w:proofErr w:type="spellEnd"/>
      <w:r w:rsidRPr="00C30E8F">
        <w:rPr>
          <w:rFonts w:ascii="Times New Roman" w:eastAsia="Times New Roman" w:hAnsi="Times New Roman" w:cs="Times New Roman"/>
          <w:lang w:eastAsia="ru-RU"/>
        </w:rPr>
        <w:t xml:space="preserve"> эритроциттер-4 </w:t>
      </w:r>
      <w:proofErr w:type="spellStart"/>
      <w:r w:rsidRPr="00C30E8F">
        <w:rPr>
          <w:rFonts w:ascii="Times New Roman" w:eastAsia="Times New Roman" w:hAnsi="Times New Roman" w:cs="Times New Roman"/>
          <w:lang w:eastAsia="ru-RU"/>
        </w:rPr>
        <w:t>жасуша</w:t>
      </w:r>
      <w:proofErr w:type="spellEnd"/>
      <w:r w:rsidRPr="00C30E8F">
        <w:rPr>
          <w:rFonts w:ascii="Times New Roman" w:eastAsia="Times New Roman" w:hAnsi="Times New Roman" w:cs="Times New Roman"/>
          <w:lang w:eastAsia="ru-RU"/>
        </w:rPr>
        <w:t xml:space="preserve"> </w:t>
      </w:r>
      <w:proofErr w:type="spellStart"/>
      <w:r w:rsidRPr="00C30E8F">
        <w:rPr>
          <w:rFonts w:ascii="Times New Roman" w:eastAsia="Times New Roman" w:hAnsi="Times New Roman" w:cs="Times New Roman"/>
          <w:lang w:eastAsia="ru-RU"/>
        </w:rPr>
        <w:t>панелі</w:t>
      </w:r>
      <w:proofErr w:type="spellEnd"/>
      <w:r w:rsidRPr="00C30E8F">
        <w:rPr>
          <w:rFonts w:ascii="Times New Roman" w:eastAsia="Times New Roman" w:hAnsi="Times New Roman" w:cs="Times New Roman"/>
          <w:lang w:eastAsia="ru-RU"/>
        </w:rPr>
        <w:t xml:space="preserve">. </w:t>
      </w:r>
      <w:proofErr w:type="spellStart"/>
      <w:r w:rsidRPr="00C30E8F">
        <w:rPr>
          <w:rFonts w:ascii="Times New Roman" w:eastAsia="Times New Roman" w:hAnsi="Times New Roman" w:cs="Times New Roman"/>
          <w:lang w:eastAsia="ru-RU"/>
        </w:rPr>
        <w:t>Төрт</w:t>
      </w:r>
      <w:proofErr w:type="spellEnd"/>
      <w:r w:rsidRPr="00C30E8F">
        <w:rPr>
          <w:rFonts w:ascii="Times New Roman" w:eastAsia="Times New Roman" w:hAnsi="Times New Roman" w:cs="Times New Roman"/>
          <w:lang w:eastAsia="ru-RU"/>
        </w:rPr>
        <w:t xml:space="preserve"> </w:t>
      </w:r>
      <w:proofErr w:type="spellStart"/>
      <w:r w:rsidRPr="00C30E8F">
        <w:rPr>
          <w:rFonts w:ascii="Times New Roman" w:eastAsia="Times New Roman" w:hAnsi="Times New Roman" w:cs="Times New Roman"/>
          <w:lang w:eastAsia="ru-RU"/>
        </w:rPr>
        <w:t>құтыдан</w:t>
      </w:r>
      <w:proofErr w:type="spellEnd"/>
      <w:r w:rsidRPr="00C30E8F">
        <w:rPr>
          <w:rFonts w:ascii="Times New Roman" w:eastAsia="Times New Roman" w:hAnsi="Times New Roman" w:cs="Times New Roman"/>
          <w:lang w:eastAsia="ru-RU"/>
        </w:rPr>
        <w:t xml:space="preserve"> </w:t>
      </w:r>
      <w:proofErr w:type="spellStart"/>
      <w:r w:rsidRPr="00C30E8F">
        <w:rPr>
          <w:rFonts w:ascii="Times New Roman" w:eastAsia="Times New Roman" w:hAnsi="Times New Roman" w:cs="Times New Roman"/>
          <w:lang w:eastAsia="ru-RU"/>
        </w:rPr>
        <w:t>тұратын</w:t>
      </w:r>
      <w:proofErr w:type="spellEnd"/>
      <w:r w:rsidRPr="00C30E8F">
        <w:rPr>
          <w:rFonts w:ascii="Times New Roman" w:eastAsia="Times New Roman" w:hAnsi="Times New Roman" w:cs="Times New Roman"/>
          <w:lang w:eastAsia="ru-RU"/>
        </w:rPr>
        <w:t xml:space="preserve"> </w:t>
      </w:r>
      <w:proofErr w:type="spellStart"/>
      <w:r w:rsidRPr="00C30E8F">
        <w:rPr>
          <w:rFonts w:ascii="Times New Roman" w:eastAsia="Times New Roman" w:hAnsi="Times New Roman" w:cs="Times New Roman"/>
          <w:lang w:eastAsia="ru-RU"/>
        </w:rPr>
        <w:t>жиынтық</w:t>
      </w:r>
      <w:proofErr w:type="spellEnd"/>
      <w:r w:rsidRPr="00C30E8F">
        <w:rPr>
          <w:rFonts w:ascii="Times New Roman" w:eastAsia="Times New Roman" w:hAnsi="Times New Roman" w:cs="Times New Roman"/>
          <w:lang w:eastAsia="ru-RU"/>
        </w:rPr>
        <w:t xml:space="preserve">. </w:t>
      </w:r>
      <w:proofErr w:type="spellStart"/>
      <w:r w:rsidRPr="00C30E8F">
        <w:rPr>
          <w:rFonts w:ascii="Times New Roman" w:eastAsia="Times New Roman" w:hAnsi="Times New Roman" w:cs="Times New Roman"/>
          <w:lang w:eastAsia="ru-RU"/>
        </w:rPr>
        <w:t>Әрбір</w:t>
      </w:r>
      <w:proofErr w:type="spellEnd"/>
      <w:r w:rsidRPr="00C30E8F">
        <w:rPr>
          <w:rFonts w:ascii="Times New Roman" w:eastAsia="Times New Roman" w:hAnsi="Times New Roman" w:cs="Times New Roman"/>
          <w:lang w:eastAsia="ru-RU"/>
        </w:rPr>
        <w:t xml:space="preserve"> </w:t>
      </w:r>
      <w:proofErr w:type="spellStart"/>
      <w:r w:rsidRPr="00C30E8F">
        <w:rPr>
          <w:rFonts w:ascii="Times New Roman" w:eastAsia="Times New Roman" w:hAnsi="Times New Roman" w:cs="Times New Roman"/>
          <w:lang w:eastAsia="ru-RU"/>
        </w:rPr>
        <w:t>құтыда</w:t>
      </w:r>
      <w:proofErr w:type="spellEnd"/>
      <w:r w:rsidRPr="00C30E8F">
        <w:rPr>
          <w:rFonts w:ascii="Times New Roman" w:eastAsia="Times New Roman" w:hAnsi="Times New Roman" w:cs="Times New Roman"/>
          <w:lang w:eastAsia="ru-RU"/>
        </w:rPr>
        <w:t xml:space="preserve"> 0,8% суспензия </w:t>
      </w:r>
      <w:proofErr w:type="spellStart"/>
      <w:r w:rsidRPr="00C30E8F">
        <w:rPr>
          <w:rFonts w:ascii="Times New Roman" w:eastAsia="Times New Roman" w:hAnsi="Times New Roman" w:cs="Times New Roman"/>
          <w:lang w:eastAsia="ru-RU"/>
        </w:rPr>
        <w:t>түрінде</w:t>
      </w:r>
      <w:proofErr w:type="spellEnd"/>
      <w:r w:rsidRPr="00C30E8F">
        <w:rPr>
          <w:rFonts w:ascii="Times New Roman" w:eastAsia="Times New Roman" w:hAnsi="Times New Roman" w:cs="Times New Roman"/>
          <w:lang w:eastAsia="ru-RU"/>
        </w:rPr>
        <w:t xml:space="preserve">, </w:t>
      </w:r>
      <w:proofErr w:type="spellStart"/>
      <w:r w:rsidRPr="00C30E8F">
        <w:rPr>
          <w:rFonts w:ascii="Times New Roman" w:eastAsia="Times New Roman" w:hAnsi="Times New Roman" w:cs="Times New Roman"/>
          <w:lang w:eastAsia="ru-RU"/>
        </w:rPr>
        <w:t>буферлік</w:t>
      </w:r>
      <w:proofErr w:type="spellEnd"/>
      <w:r w:rsidRPr="00C30E8F">
        <w:rPr>
          <w:rFonts w:ascii="Times New Roman" w:eastAsia="Times New Roman" w:hAnsi="Times New Roman" w:cs="Times New Roman"/>
          <w:lang w:eastAsia="ru-RU"/>
        </w:rPr>
        <w:t xml:space="preserve"> </w:t>
      </w:r>
      <w:proofErr w:type="spellStart"/>
      <w:r w:rsidRPr="00C30E8F">
        <w:rPr>
          <w:rFonts w:ascii="Times New Roman" w:eastAsia="Times New Roman" w:hAnsi="Times New Roman" w:cs="Times New Roman"/>
          <w:lang w:eastAsia="ru-RU"/>
        </w:rPr>
        <w:t>ерітіндіде</w:t>
      </w:r>
      <w:proofErr w:type="spellEnd"/>
      <w:r w:rsidRPr="00C30E8F">
        <w:rPr>
          <w:rFonts w:ascii="Times New Roman" w:eastAsia="Times New Roman" w:hAnsi="Times New Roman" w:cs="Times New Roman"/>
          <w:lang w:eastAsia="ru-RU"/>
        </w:rPr>
        <w:t xml:space="preserve"> </w:t>
      </w:r>
      <w:proofErr w:type="spellStart"/>
      <w:r w:rsidRPr="00C30E8F">
        <w:rPr>
          <w:rFonts w:ascii="Times New Roman" w:eastAsia="Times New Roman" w:hAnsi="Times New Roman" w:cs="Times New Roman"/>
          <w:lang w:eastAsia="ru-RU"/>
        </w:rPr>
        <w:t>және</w:t>
      </w:r>
      <w:proofErr w:type="spellEnd"/>
      <w:r w:rsidRPr="00C30E8F">
        <w:rPr>
          <w:rFonts w:ascii="Times New Roman" w:eastAsia="Times New Roman" w:hAnsi="Times New Roman" w:cs="Times New Roman"/>
          <w:lang w:eastAsia="ru-RU"/>
        </w:rPr>
        <w:t xml:space="preserve"> </w:t>
      </w:r>
      <w:proofErr w:type="spellStart"/>
      <w:r w:rsidRPr="00C30E8F">
        <w:rPr>
          <w:rFonts w:ascii="Times New Roman" w:eastAsia="Times New Roman" w:hAnsi="Times New Roman" w:cs="Times New Roman"/>
          <w:lang w:eastAsia="ru-RU"/>
        </w:rPr>
        <w:t>консерванттары</w:t>
      </w:r>
      <w:proofErr w:type="spellEnd"/>
      <w:r w:rsidRPr="00C30E8F">
        <w:rPr>
          <w:rFonts w:ascii="Times New Roman" w:eastAsia="Times New Roman" w:hAnsi="Times New Roman" w:cs="Times New Roman"/>
          <w:lang w:eastAsia="ru-RU"/>
        </w:rPr>
        <w:t xml:space="preserve"> бар 0 </w:t>
      </w:r>
      <w:proofErr w:type="spellStart"/>
      <w:r w:rsidRPr="00C30E8F">
        <w:rPr>
          <w:rFonts w:ascii="Times New Roman" w:eastAsia="Times New Roman" w:hAnsi="Times New Roman" w:cs="Times New Roman"/>
          <w:lang w:eastAsia="ru-RU"/>
        </w:rPr>
        <w:t>топтағы</w:t>
      </w:r>
      <w:proofErr w:type="spellEnd"/>
      <w:r w:rsidRPr="00C30E8F">
        <w:rPr>
          <w:rFonts w:ascii="Times New Roman" w:eastAsia="Times New Roman" w:hAnsi="Times New Roman" w:cs="Times New Roman"/>
          <w:lang w:eastAsia="ru-RU"/>
        </w:rPr>
        <w:t xml:space="preserve"> </w:t>
      </w:r>
      <w:proofErr w:type="spellStart"/>
      <w:r w:rsidRPr="00C30E8F">
        <w:rPr>
          <w:rFonts w:ascii="Times New Roman" w:eastAsia="Times New Roman" w:hAnsi="Times New Roman" w:cs="Times New Roman"/>
          <w:lang w:eastAsia="ru-RU"/>
        </w:rPr>
        <w:t>адамның</w:t>
      </w:r>
      <w:proofErr w:type="spellEnd"/>
      <w:r w:rsidRPr="00C30E8F">
        <w:rPr>
          <w:rFonts w:ascii="Times New Roman" w:eastAsia="Times New Roman" w:hAnsi="Times New Roman" w:cs="Times New Roman"/>
          <w:lang w:eastAsia="ru-RU"/>
        </w:rPr>
        <w:t xml:space="preserve"> </w:t>
      </w:r>
      <w:proofErr w:type="spellStart"/>
      <w:r w:rsidRPr="00C30E8F">
        <w:rPr>
          <w:rFonts w:ascii="Times New Roman" w:eastAsia="Times New Roman" w:hAnsi="Times New Roman" w:cs="Times New Roman"/>
          <w:lang w:eastAsia="ru-RU"/>
        </w:rPr>
        <w:t>кемінде</w:t>
      </w:r>
      <w:proofErr w:type="spellEnd"/>
      <w:r w:rsidRPr="00C30E8F">
        <w:rPr>
          <w:rFonts w:ascii="Times New Roman" w:eastAsia="Times New Roman" w:hAnsi="Times New Roman" w:cs="Times New Roman"/>
          <w:lang w:eastAsia="ru-RU"/>
        </w:rPr>
        <w:t xml:space="preserve"> 10 мл </w:t>
      </w:r>
      <w:proofErr w:type="spellStart"/>
      <w:r w:rsidRPr="00C30E8F">
        <w:rPr>
          <w:rFonts w:ascii="Times New Roman" w:eastAsia="Times New Roman" w:hAnsi="Times New Roman" w:cs="Times New Roman"/>
          <w:lang w:eastAsia="ru-RU"/>
        </w:rPr>
        <w:t>эритроциттері</w:t>
      </w:r>
      <w:proofErr w:type="spellEnd"/>
      <w:r w:rsidRPr="00C30E8F">
        <w:rPr>
          <w:rFonts w:ascii="Times New Roman" w:eastAsia="Times New Roman" w:hAnsi="Times New Roman" w:cs="Times New Roman"/>
          <w:lang w:eastAsia="ru-RU"/>
        </w:rPr>
        <w:t xml:space="preserve"> </w:t>
      </w:r>
      <w:proofErr w:type="spellStart"/>
      <w:r w:rsidRPr="00C30E8F">
        <w:rPr>
          <w:rFonts w:ascii="Times New Roman" w:eastAsia="Times New Roman" w:hAnsi="Times New Roman" w:cs="Times New Roman"/>
          <w:lang w:eastAsia="ru-RU"/>
        </w:rPr>
        <w:t>болуы</w:t>
      </w:r>
      <w:proofErr w:type="spellEnd"/>
      <w:r w:rsidRPr="00C30E8F">
        <w:rPr>
          <w:rFonts w:ascii="Times New Roman" w:eastAsia="Times New Roman" w:hAnsi="Times New Roman" w:cs="Times New Roman"/>
          <w:lang w:eastAsia="ru-RU"/>
        </w:rPr>
        <w:t xml:space="preserve"> </w:t>
      </w:r>
      <w:proofErr w:type="spellStart"/>
      <w:r w:rsidRPr="00C30E8F">
        <w:rPr>
          <w:rFonts w:ascii="Times New Roman" w:eastAsia="Times New Roman" w:hAnsi="Times New Roman" w:cs="Times New Roman"/>
          <w:lang w:eastAsia="ru-RU"/>
        </w:rPr>
        <w:t>тиіс</w:t>
      </w:r>
      <w:proofErr w:type="spellEnd"/>
      <w:r w:rsidRPr="00C30E8F">
        <w:rPr>
          <w:rFonts w:ascii="Times New Roman" w:eastAsia="Times New Roman" w:hAnsi="Times New Roman" w:cs="Times New Roman"/>
          <w:lang w:eastAsia="ru-RU"/>
        </w:rPr>
        <w:t>. (</w:t>
      </w:r>
      <w:proofErr w:type="spellStart"/>
      <w:r w:rsidRPr="00C30E8F">
        <w:rPr>
          <w:rFonts w:ascii="Times New Roman" w:eastAsia="Times New Roman" w:hAnsi="Times New Roman" w:cs="Times New Roman"/>
          <w:lang w:eastAsia="ru-RU"/>
        </w:rPr>
        <w:t>Флакондағы</w:t>
      </w:r>
      <w:proofErr w:type="spellEnd"/>
      <w:r w:rsidRPr="00C30E8F">
        <w:rPr>
          <w:rFonts w:ascii="Times New Roman" w:eastAsia="Times New Roman" w:hAnsi="Times New Roman" w:cs="Times New Roman"/>
          <w:lang w:eastAsia="ru-RU"/>
        </w:rPr>
        <w:t xml:space="preserve"> </w:t>
      </w:r>
      <w:proofErr w:type="spellStart"/>
      <w:r w:rsidRPr="00C30E8F">
        <w:rPr>
          <w:rFonts w:ascii="Times New Roman" w:eastAsia="Times New Roman" w:hAnsi="Times New Roman" w:cs="Times New Roman"/>
          <w:lang w:eastAsia="ru-RU"/>
        </w:rPr>
        <w:t>эритроциттер</w:t>
      </w:r>
      <w:proofErr w:type="spellEnd"/>
      <w:r w:rsidRPr="00C30E8F">
        <w:rPr>
          <w:rFonts w:ascii="Times New Roman" w:eastAsia="Times New Roman" w:hAnsi="Times New Roman" w:cs="Times New Roman"/>
          <w:lang w:eastAsia="ru-RU"/>
        </w:rPr>
        <w:t xml:space="preserve"> </w:t>
      </w:r>
      <w:proofErr w:type="spellStart"/>
      <w:r w:rsidRPr="00C30E8F">
        <w:rPr>
          <w:rFonts w:ascii="Times New Roman" w:eastAsia="Times New Roman" w:hAnsi="Times New Roman" w:cs="Times New Roman"/>
          <w:lang w:eastAsia="ru-RU"/>
        </w:rPr>
        <w:t>жиынтықта</w:t>
      </w:r>
      <w:proofErr w:type="spellEnd"/>
      <w:r w:rsidRPr="00C30E8F">
        <w:rPr>
          <w:rFonts w:ascii="Times New Roman" w:eastAsia="Times New Roman" w:hAnsi="Times New Roman" w:cs="Times New Roman"/>
          <w:lang w:eastAsia="ru-RU"/>
        </w:rPr>
        <w:t xml:space="preserve"> </w:t>
      </w:r>
      <w:proofErr w:type="spellStart"/>
      <w:r w:rsidRPr="00C30E8F">
        <w:rPr>
          <w:rFonts w:ascii="Times New Roman" w:eastAsia="Times New Roman" w:hAnsi="Times New Roman" w:cs="Times New Roman"/>
          <w:lang w:eastAsia="ru-RU"/>
        </w:rPr>
        <w:t>антигендердің</w:t>
      </w:r>
      <w:proofErr w:type="spellEnd"/>
      <w:r w:rsidRPr="00C30E8F">
        <w:rPr>
          <w:rFonts w:ascii="Times New Roman" w:eastAsia="Times New Roman" w:hAnsi="Times New Roman" w:cs="Times New Roman"/>
          <w:lang w:eastAsia="ru-RU"/>
        </w:rPr>
        <w:t xml:space="preserve"> </w:t>
      </w:r>
      <w:proofErr w:type="spellStart"/>
      <w:r w:rsidRPr="00C30E8F">
        <w:rPr>
          <w:rFonts w:ascii="Times New Roman" w:eastAsia="Times New Roman" w:hAnsi="Times New Roman" w:cs="Times New Roman"/>
          <w:lang w:eastAsia="ru-RU"/>
        </w:rPr>
        <w:t>құрамы</w:t>
      </w:r>
      <w:proofErr w:type="spellEnd"/>
      <w:r w:rsidRPr="00C30E8F">
        <w:rPr>
          <w:rFonts w:ascii="Times New Roman" w:eastAsia="Times New Roman" w:hAnsi="Times New Roman" w:cs="Times New Roman"/>
          <w:lang w:eastAsia="ru-RU"/>
        </w:rPr>
        <w:t xml:space="preserve"> </w:t>
      </w:r>
      <w:proofErr w:type="spellStart"/>
      <w:r w:rsidRPr="00C30E8F">
        <w:rPr>
          <w:rFonts w:ascii="Times New Roman" w:eastAsia="Times New Roman" w:hAnsi="Times New Roman" w:cs="Times New Roman"/>
          <w:lang w:eastAsia="ru-RU"/>
        </w:rPr>
        <w:t>бойынша</w:t>
      </w:r>
      <w:proofErr w:type="spellEnd"/>
      <w:r w:rsidRPr="00C30E8F">
        <w:rPr>
          <w:rFonts w:ascii="Times New Roman" w:eastAsia="Times New Roman" w:hAnsi="Times New Roman" w:cs="Times New Roman"/>
          <w:lang w:eastAsia="ru-RU"/>
        </w:rPr>
        <w:t xml:space="preserve"> </w:t>
      </w:r>
      <w:proofErr w:type="spellStart"/>
      <w:r w:rsidRPr="00C30E8F">
        <w:rPr>
          <w:rFonts w:ascii="Times New Roman" w:eastAsia="Times New Roman" w:hAnsi="Times New Roman" w:cs="Times New Roman"/>
          <w:lang w:eastAsia="ru-RU"/>
        </w:rPr>
        <w:t>ерекшеленеді</w:t>
      </w:r>
      <w:proofErr w:type="spellEnd"/>
      <w:r w:rsidRPr="00C30E8F">
        <w:rPr>
          <w:rFonts w:ascii="Times New Roman" w:eastAsia="Times New Roman" w:hAnsi="Times New Roman" w:cs="Times New Roman"/>
          <w:lang w:eastAsia="ru-RU"/>
        </w:rPr>
        <w:t xml:space="preserve"> </w:t>
      </w:r>
      <w:proofErr w:type="spellStart"/>
      <w:r w:rsidRPr="00C30E8F">
        <w:rPr>
          <w:rFonts w:ascii="Times New Roman" w:eastAsia="Times New Roman" w:hAnsi="Times New Roman" w:cs="Times New Roman"/>
          <w:lang w:eastAsia="ru-RU"/>
        </w:rPr>
        <w:t>және</w:t>
      </w:r>
      <w:proofErr w:type="spellEnd"/>
      <w:r w:rsidRPr="00C30E8F">
        <w:rPr>
          <w:rFonts w:ascii="Times New Roman" w:eastAsia="Times New Roman" w:hAnsi="Times New Roman" w:cs="Times New Roman"/>
          <w:lang w:eastAsia="ru-RU"/>
        </w:rPr>
        <w:t xml:space="preserve"> </w:t>
      </w:r>
      <w:proofErr w:type="spellStart"/>
      <w:r w:rsidRPr="00C30E8F">
        <w:rPr>
          <w:rFonts w:ascii="Times New Roman" w:eastAsia="Times New Roman" w:hAnsi="Times New Roman" w:cs="Times New Roman"/>
          <w:lang w:eastAsia="ru-RU"/>
        </w:rPr>
        <w:t>анағұрлым</w:t>
      </w:r>
      <w:proofErr w:type="spellEnd"/>
      <w:r w:rsidRPr="00C30E8F">
        <w:rPr>
          <w:rFonts w:ascii="Times New Roman" w:eastAsia="Times New Roman" w:hAnsi="Times New Roman" w:cs="Times New Roman"/>
          <w:lang w:eastAsia="ru-RU"/>
        </w:rPr>
        <w:t xml:space="preserve"> </w:t>
      </w:r>
      <w:proofErr w:type="spellStart"/>
      <w:r w:rsidRPr="00C30E8F">
        <w:rPr>
          <w:rFonts w:ascii="Times New Roman" w:eastAsia="Times New Roman" w:hAnsi="Times New Roman" w:cs="Times New Roman"/>
          <w:lang w:eastAsia="ru-RU"/>
        </w:rPr>
        <w:t>клиникалық</w:t>
      </w:r>
      <w:proofErr w:type="spellEnd"/>
      <w:r w:rsidRPr="00C30E8F">
        <w:rPr>
          <w:rFonts w:ascii="Times New Roman" w:eastAsia="Times New Roman" w:hAnsi="Times New Roman" w:cs="Times New Roman"/>
          <w:lang w:eastAsia="ru-RU"/>
        </w:rPr>
        <w:t xml:space="preserve"> </w:t>
      </w:r>
      <w:proofErr w:type="spellStart"/>
      <w:r w:rsidRPr="00C30E8F">
        <w:rPr>
          <w:rFonts w:ascii="Times New Roman" w:eastAsia="Times New Roman" w:hAnsi="Times New Roman" w:cs="Times New Roman"/>
          <w:lang w:eastAsia="ru-RU"/>
        </w:rPr>
        <w:t>маңызды</w:t>
      </w:r>
      <w:proofErr w:type="spellEnd"/>
      <w:r w:rsidRPr="00C30E8F">
        <w:rPr>
          <w:rFonts w:ascii="Times New Roman" w:eastAsia="Times New Roman" w:hAnsi="Times New Roman" w:cs="Times New Roman"/>
          <w:lang w:eastAsia="ru-RU"/>
        </w:rPr>
        <w:t xml:space="preserve"> </w:t>
      </w:r>
      <w:proofErr w:type="spellStart"/>
      <w:r w:rsidRPr="00C30E8F">
        <w:rPr>
          <w:rFonts w:ascii="Times New Roman" w:eastAsia="Times New Roman" w:hAnsi="Times New Roman" w:cs="Times New Roman"/>
          <w:lang w:eastAsia="ru-RU"/>
        </w:rPr>
        <w:t>антиденелерді</w:t>
      </w:r>
      <w:proofErr w:type="spellEnd"/>
      <w:r w:rsidRPr="00C30E8F">
        <w:rPr>
          <w:rFonts w:ascii="Times New Roman" w:eastAsia="Times New Roman" w:hAnsi="Times New Roman" w:cs="Times New Roman"/>
          <w:lang w:eastAsia="ru-RU"/>
        </w:rPr>
        <w:t xml:space="preserve"> </w:t>
      </w:r>
      <w:proofErr w:type="spellStart"/>
      <w:r w:rsidRPr="00C30E8F">
        <w:rPr>
          <w:rFonts w:ascii="Times New Roman" w:eastAsia="Times New Roman" w:hAnsi="Times New Roman" w:cs="Times New Roman"/>
          <w:lang w:eastAsia="ru-RU"/>
        </w:rPr>
        <w:t>анықтау</w:t>
      </w:r>
      <w:proofErr w:type="spellEnd"/>
      <w:r w:rsidRPr="00C30E8F">
        <w:rPr>
          <w:rFonts w:ascii="Times New Roman" w:eastAsia="Times New Roman" w:hAnsi="Times New Roman" w:cs="Times New Roman"/>
          <w:lang w:eastAsia="ru-RU"/>
        </w:rPr>
        <w:t xml:space="preserve"> </w:t>
      </w:r>
      <w:proofErr w:type="spellStart"/>
      <w:r w:rsidRPr="00C30E8F">
        <w:rPr>
          <w:rFonts w:ascii="Times New Roman" w:eastAsia="Times New Roman" w:hAnsi="Times New Roman" w:cs="Times New Roman"/>
          <w:lang w:eastAsia="ru-RU"/>
        </w:rPr>
        <w:t>мақсатында</w:t>
      </w:r>
      <w:proofErr w:type="spellEnd"/>
      <w:r w:rsidRPr="00C30E8F">
        <w:rPr>
          <w:rFonts w:ascii="Times New Roman" w:eastAsia="Times New Roman" w:hAnsi="Times New Roman" w:cs="Times New Roman"/>
          <w:lang w:eastAsia="ru-RU"/>
        </w:rPr>
        <w:t xml:space="preserve"> </w:t>
      </w:r>
      <w:proofErr w:type="spellStart"/>
      <w:r w:rsidRPr="00C30E8F">
        <w:rPr>
          <w:rFonts w:ascii="Times New Roman" w:eastAsia="Times New Roman" w:hAnsi="Times New Roman" w:cs="Times New Roman"/>
          <w:lang w:eastAsia="ru-RU"/>
        </w:rPr>
        <w:t>іріктелді</w:t>
      </w:r>
      <w:proofErr w:type="spellEnd"/>
      <w:r w:rsidRPr="00C30E8F">
        <w:rPr>
          <w:rFonts w:ascii="Times New Roman" w:eastAsia="Times New Roman" w:hAnsi="Times New Roman" w:cs="Times New Roman"/>
          <w:lang w:eastAsia="ru-RU"/>
        </w:rPr>
        <w:t>.)</w:t>
      </w:r>
    </w:p>
    <w:p w14:paraId="79CD7CDF" w14:textId="77777777" w:rsidR="005B65CB" w:rsidRPr="00C30E8F" w:rsidRDefault="005B65CB" w:rsidP="005B65CB">
      <w:pPr>
        <w:shd w:val="clear" w:color="auto" w:fill="FFFFFF"/>
        <w:spacing w:after="0" w:line="240" w:lineRule="auto"/>
        <w:ind w:firstLine="851"/>
        <w:jc w:val="both"/>
        <w:rPr>
          <w:rFonts w:ascii="Times New Roman" w:eastAsia="Times New Roman" w:hAnsi="Times New Roman" w:cs="Times New Roman"/>
          <w:lang w:eastAsia="ru-RU"/>
        </w:rPr>
      </w:pPr>
      <w:r w:rsidRPr="00C30E8F">
        <w:rPr>
          <w:rFonts w:ascii="Times New Roman" w:eastAsia="Times New Roman" w:hAnsi="Times New Roman" w:cs="Times New Roman"/>
          <w:lang w:eastAsia="ru-RU"/>
        </w:rPr>
        <w:t xml:space="preserve">Реактив </w:t>
      </w:r>
      <w:proofErr w:type="spellStart"/>
      <w:r w:rsidRPr="00C30E8F">
        <w:rPr>
          <w:rFonts w:ascii="Times New Roman" w:eastAsia="Times New Roman" w:hAnsi="Times New Roman" w:cs="Times New Roman"/>
          <w:lang w:eastAsia="ru-RU"/>
        </w:rPr>
        <w:t>әрбір</w:t>
      </w:r>
      <w:proofErr w:type="spellEnd"/>
      <w:r w:rsidRPr="00C30E8F">
        <w:rPr>
          <w:rFonts w:ascii="Times New Roman" w:eastAsia="Times New Roman" w:hAnsi="Times New Roman" w:cs="Times New Roman"/>
          <w:lang w:eastAsia="ru-RU"/>
        </w:rPr>
        <w:t xml:space="preserve"> </w:t>
      </w:r>
      <w:proofErr w:type="spellStart"/>
      <w:r w:rsidRPr="00C30E8F">
        <w:rPr>
          <w:rFonts w:ascii="Times New Roman" w:eastAsia="Times New Roman" w:hAnsi="Times New Roman" w:cs="Times New Roman"/>
          <w:lang w:eastAsia="ru-RU"/>
        </w:rPr>
        <w:t>сауыт</w:t>
      </w:r>
      <w:proofErr w:type="spellEnd"/>
      <w:r w:rsidRPr="00C30E8F">
        <w:rPr>
          <w:rFonts w:ascii="Times New Roman" w:eastAsia="Times New Roman" w:hAnsi="Times New Roman" w:cs="Times New Roman"/>
          <w:lang w:eastAsia="ru-RU"/>
        </w:rPr>
        <w:t xml:space="preserve"> </w:t>
      </w:r>
      <w:proofErr w:type="spellStart"/>
      <w:r w:rsidRPr="00C30E8F">
        <w:rPr>
          <w:rFonts w:ascii="Times New Roman" w:eastAsia="Times New Roman" w:hAnsi="Times New Roman" w:cs="Times New Roman"/>
          <w:lang w:eastAsia="ru-RU"/>
        </w:rPr>
        <w:t>үшін</w:t>
      </w:r>
      <w:proofErr w:type="spellEnd"/>
      <w:r w:rsidRPr="00C30E8F">
        <w:rPr>
          <w:rFonts w:ascii="Times New Roman" w:eastAsia="Times New Roman" w:hAnsi="Times New Roman" w:cs="Times New Roman"/>
          <w:lang w:eastAsia="ru-RU"/>
        </w:rPr>
        <w:t xml:space="preserve"> </w:t>
      </w:r>
      <w:proofErr w:type="spellStart"/>
      <w:r w:rsidRPr="00C30E8F">
        <w:rPr>
          <w:rFonts w:ascii="Times New Roman" w:eastAsia="Times New Roman" w:hAnsi="Times New Roman" w:cs="Times New Roman"/>
          <w:lang w:eastAsia="ru-RU"/>
        </w:rPr>
        <w:t>бір</w:t>
      </w:r>
      <w:proofErr w:type="spellEnd"/>
      <w:r w:rsidRPr="00C30E8F">
        <w:rPr>
          <w:rFonts w:ascii="Times New Roman" w:eastAsia="Times New Roman" w:hAnsi="Times New Roman" w:cs="Times New Roman"/>
          <w:lang w:eastAsia="ru-RU"/>
        </w:rPr>
        <w:t xml:space="preserve"> </w:t>
      </w:r>
      <w:proofErr w:type="spellStart"/>
      <w:r w:rsidRPr="00C30E8F">
        <w:rPr>
          <w:rFonts w:ascii="Times New Roman" w:eastAsia="Times New Roman" w:hAnsi="Times New Roman" w:cs="Times New Roman"/>
          <w:lang w:eastAsia="ru-RU"/>
        </w:rPr>
        <w:t>донордың</w:t>
      </w:r>
      <w:proofErr w:type="spellEnd"/>
      <w:r w:rsidRPr="00C30E8F">
        <w:rPr>
          <w:rFonts w:ascii="Times New Roman" w:eastAsia="Times New Roman" w:hAnsi="Times New Roman" w:cs="Times New Roman"/>
          <w:lang w:eastAsia="ru-RU"/>
        </w:rPr>
        <w:t xml:space="preserve"> </w:t>
      </w:r>
      <w:proofErr w:type="spellStart"/>
      <w:r w:rsidRPr="00C30E8F">
        <w:rPr>
          <w:rFonts w:ascii="Times New Roman" w:eastAsia="Times New Roman" w:hAnsi="Times New Roman" w:cs="Times New Roman"/>
          <w:lang w:eastAsia="ru-RU"/>
        </w:rPr>
        <w:t>материалынан</w:t>
      </w:r>
      <w:proofErr w:type="spellEnd"/>
      <w:r w:rsidRPr="00C30E8F">
        <w:rPr>
          <w:rFonts w:ascii="Times New Roman" w:eastAsia="Times New Roman" w:hAnsi="Times New Roman" w:cs="Times New Roman"/>
          <w:lang w:eastAsia="ru-RU"/>
        </w:rPr>
        <w:t xml:space="preserve"> </w:t>
      </w:r>
      <w:proofErr w:type="spellStart"/>
      <w:r w:rsidRPr="00C30E8F">
        <w:rPr>
          <w:rFonts w:ascii="Times New Roman" w:eastAsia="Times New Roman" w:hAnsi="Times New Roman" w:cs="Times New Roman"/>
          <w:lang w:eastAsia="ru-RU"/>
        </w:rPr>
        <w:t>өндіріледі</w:t>
      </w:r>
      <w:proofErr w:type="spellEnd"/>
      <w:r w:rsidRPr="00C30E8F">
        <w:rPr>
          <w:rFonts w:ascii="Times New Roman" w:eastAsia="Times New Roman" w:hAnsi="Times New Roman" w:cs="Times New Roman"/>
          <w:lang w:eastAsia="ru-RU"/>
        </w:rPr>
        <w:t>.</w:t>
      </w:r>
    </w:p>
    <w:p w14:paraId="5B3C66CE" w14:textId="77777777" w:rsidR="005B65CB" w:rsidRPr="00C30E8F" w:rsidRDefault="005B65CB" w:rsidP="005B65CB">
      <w:pPr>
        <w:shd w:val="clear" w:color="auto" w:fill="FFFFFF"/>
        <w:spacing w:after="0" w:line="240" w:lineRule="auto"/>
        <w:ind w:firstLine="851"/>
        <w:jc w:val="both"/>
        <w:rPr>
          <w:rFonts w:ascii="Times New Roman" w:eastAsia="Times New Roman" w:hAnsi="Times New Roman" w:cs="Times New Roman"/>
          <w:lang w:eastAsia="ru-RU"/>
        </w:rPr>
      </w:pPr>
      <w:proofErr w:type="spellStart"/>
      <w:r w:rsidRPr="00C30E8F">
        <w:rPr>
          <w:rFonts w:ascii="Times New Roman" w:eastAsia="Times New Roman" w:hAnsi="Times New Roman" w:cs="Times New Roman"/>
          <w:lang w:eastAsia="ru-RU"/>
        </w:rPr>
        <w:t>Ішіне</w:t>
      </w:r>
      <w:proofErr w:type="spellEnd"/>
      <w:r w:rsidRPr="00C30E8F">
        <w:rPr>
          <w:rFonts w:ascii="Times New Roman" w:eastAsia="Times New Roman" w:hAnsi="Times New Roman" w:cs="Times New Roman"/>
          <w:lang w:eastAsia="ru-RU"/>
        </w:rPr>
        <w:t xml:space="preserve"> </w:t>
      </w:r>
      <w:proofErr w:type="spellStart"/>
      <w:r w:rsidRPr="00C30E8F">
        <w:rPr>
          <w:rFonts w:ascii="Times New Roman" w:eastAsia="Times New Roman" w:hAnsi="Times New Roman" w:cs="Times New Roman"/>
          <w:lang w:eastAsia="ru-RU"/>
        </w:rPr>
        <w:t>пипеткалары</w:t>
      </w:r>
      <w:proofErr w:type="spellEnd"/>
      <w:r w:rsidRPr="00C30E8F">
        <w:rPr>
          <w:rFonts w:ascii="Times New Roman" w:eastAsia="Times New Roman" w:hAnsi="Times New Roman" w:cs="Times New Roman"/>
          <w:lang w:eastAsia="ru-RU"/>
        </w:rPr>
        <w:t xml:space="preserve"> бар </w:t>
      </w:r>
      <w:proofErr w:type="spellStart"/>
      <w:r w:rsidRPr="00C30E8F">
        <w:rPr>
          <w:rFonts w:ascii="Times New Roman" w:eastAsia="Times New Roman" w:hAnsi="Times New Roman" w:cs="Times New Roman"/>
          <w:lang w:eastAsia="ru-RU"/>
        </w:rPr>
        <w:t>қақпақтары</w:t>
      </w:r>
      <w:proofErr w:type="spellEnd"/>
      <w:r w:rsidRPr="00C30E8F">
        <w:rPr>
          <w:rFonts w:ascii="Times New Roman" w:eastAsia="Times New Roman" w:hAnsi="Times New Roman" w:cs="Times New Roman"/>
          <w:lang w:eastAsia="ru-RU"/>
        </w:rPr>
        <w:t xml:space="preserve"> бар </w:t>
      </w:r>
      <w:proofErr w:type="spellStart"/>
      <w:r w:rsidRPr="00C30E8F">
        <w:rPr>
          <w:rFonts w:ascii="Times New Roman" w:eastAsia="Times New Roman" w:hAnsi="Times New Roman" w:cs="Times New Roman"/>
          <w:lang w:eastAsia="ru-RU"/>
        </w:rPr>
        <w:t>шыны</w:t>
      </w:r>
      <w:proofErr w:type="spellEnd"/>
      <w:r w:rsidRPr="00C30E8F">
        <w:rPr>
          <w:rFonts w:ascii="Times New Roman" w:eastAsia="Times New Roman" w:hAnsi="Times New Roman" w:cs="Times New Roman"/>
          <w:lang w:eastAsia="ru-RU"/>
        </w:rPr>
        <w:t xml:space="preserve"> </w:t>
      </w:r>
      <w:proofErr w:type="spellStart"/>
      <w:r w:rsidRPr="00C30E8F">
        <w:rPr>
          <w:rFonts w:ascii="Times New Roman" w:eastAsia="Times New Roman" w:hAnsi="Times New Roman" w:cs="Times New Roman"/>
          <w:lang w:eastAsia="ru-RU"/>
        </w:rPr>
        <w:t>құтылар</w:t>
      </w:r>
      <w:proofErr w:type="spellEnd"/>
      <w:r w:rsidRPr="00C30E8F">
        <w:rPr>
          <w:rFonts w:ascii="Times New Roman" w:eastAsia="Times New Roman" w:hAnsi="Times New Roman" w:cs="Times New Roman"/>
          <w:lang w:eastAsia="ru-RU"/>
        </w:rPr>
        <w:t>.</w:t>
      </w:r>
    </w:p>
    <w:p w14:paraId="4B1E2C00" w14:textId="77777777" w:rsidR="005B65CB" w:rsidRPr="00C30E8F" w:rsidRDefault="005B65CB" w:rsidP="005B65CB">
      <w:pPr>
        <w:shd w:val="clear" w:color="auto" w:fill="FFFFFF"/>
        <w:spacing w:after="0" w:line="240" w:lineRule="auto"/>
        <w:ind w:firstLine="851"/>
        <w:jc w:val="both"/>
        <w:rPr>
          <w:rFonts w:ascii="Times New Roman" w:eastAsia="Times New Roman" w:hAnsi="Times New Roman" w:cs="Times New Roman"/>
          <w:lang w:eastAsia="ru-RU"/>
        </w:rPr>
      </w:pPr>
      <w:proofErr w:type="spellStart"/>
      <w:r w:rsidRPr="00C30E8F">
        <w:rPr>
          <w:rFonts w:ascii="Times New Roman" w:eastAsia="Times New Roman" w:hAnsi="Times New Roman" w:cs="Times New Roman"/>
          <w:lang w:eastAsia="ru-RU"/>
        </w:rPr>
        <w:t>Композицияда</w:t>
      </w:r>
      <w:proofErr w:type="spellEnd"/>
      <w:r w:rsidRPr="00C30E8F">
        <w:rPr>
          <w:rFonts w:ascii="Times New Roman" w:eastAsia="Times New Roman" w:hAnsi="Times New Roman" w:cs="Times New Roman"/>
          <w:lang w:eastAsia="ru-RU"/>
        </w:rPr>
        <w:t xml:space="preserve"> </w:t>
      </w:r>
      <w:proofErr w:type="spellStart"/>
      <w:r w:rsidRPr="00C30E8F">
        <w:rPr>
          <w:rFonts w:ascii="Times New Roman" w:eastAsia="Times New Roman" w:hAnsi="Times New Roman" w:cs="Times New Roman"/>
          <w:lang w:eastAsia="ru-RU"/>
        </w:rPr>
        <w:t>қолданылатын</w:t>
      </w:r>
      <w:proofErr w:type="spellEnd"/>
      <w:r w:rsidRPr="00C30E8F">
        <w:rPr>
          <w:rFonts w:ascii="Times New Roman" w:eastAsia="Times New Roman" w:hAnsi="Times New Roman" w:cs="Times New Roman"/>
          <w:lang w:eastAsia="ru-RU"/>
        </w:rPr>
        <w:t xml:space="preserve"> </w:t>
      </w:r>
      <w:proofErr w:type="spellStart"/>
      <w:r w:rsidRPr="00C30E8F">
        <w:rPr>
          <w:rFonts w:ascii="Times New Roman" w:eastAsia="Times New Roman" w:hAnsi="Times New Roman" w:cs="Times New Roman"/>
          <w:lang w:eastAsia="ru-RU"/>
        </w:rPr>
        <w:t>буферлік</w:t>
      </w:r>
      <w:proofErr w:type="spellEnd"/>
      <w:r w:rsidRPr="00C30E8F">
        <w:rPr>
          <w:rFonts w:ascii="Times New Roman" w:eastAsia="Times New Roman" w:hAnsi="Times New Roman" w:cs="Times New Roman"/>
          <w:lang w:eastAsia="ru-RU"/>
        </w:rPr>
        <w:t xml:space="preserve"> </w:t>
      </w:r>
      <w:proofErr w:type="spellStart"/>
      <w:r w:rsidRPr="00C30E8F">
        <w:rPr>
          <w:rFonts w:ascii="Times New Roman" w:eastAsia="Times New Roman" w:hAnsi="Times New Roman" w:cs="Times New Roman"/>
          <w:lang w:eastAsia="ru-RU"/>
        </w:rPr>
        <w:t>ерітінді</w:t>
      </w:r>
      <w:proofErr w:type="spellEnd"/>
      <w:r w:rsidRPr="00C30E8F">
        <w:rPr>
          <w:rFonts w:ascii="Times New Roman" w:eastAsia="Times New Roman" w:hAnsi="Times New Roman" w:cs="Times New Roman"/>
          <w:lang w:eastAsia="ru-RU"/>
        </w:rPr>
        <w:t xml:space="preserve"> ACROS System гель </w:t>
      </w:r>
      <w:proofErr w:type="spellStart"/>
      <w:r w:rsidRPr="00C30E8F">
        <w:rPr>
          <w:rFonts w:ascii="Times New Roman" w:eastAsia="Times New Roman" w:hAnsi="Times New Roman" w:cs="Times New Roman"/>
          <w:lang w:eastAsia="ru-RU"/>
        </w:rPr>
        <w:t>карталарымен</w:t>
      </w:r>
      <w:proofErr w:type="spellEnd"/>
      <w:r w:rsidRPr="00C30E8F">
        <w:rPr>
          <w:rFonts w:ascii="Times New Roman" w:eastAsia="Times New Roman" w:hAnsi="Times New Roman" w:cs="Times New Roman"/>
          <w:lang w:eastAsia="ru-RU"/>
        </w:rPr>
        <w:t xml:space="preserve"> </w:t>
      </w:r>
      <w:proofErr w:type="spellStart"/>
      <w:r w:rsidRPr="00C30E8F">
        <w:rPr>
          <w:rFonts w:ascii="Times New Roman" w:eastAsia="Times New Roman" w:hAnsi="Times New Roman" w:cs="Times New Roman"/>
          <w:lang w:eastAsia="ru-RU"/>
        </w:rPr>
        <w:t>үйлесімді</w:t>
      </w:r>
      <w:proofErr w:type="spellEnd"/>
      <w:r w:rsidRPr="00C30E8F">
        <w:rPr>
          <w:rFonts w:ascii="Times New Roman" w:eastAsia="Times New Roman" w:hAnsi="Times New Roman" w:cs="Times New Roman"/>
          <w:lang w:eastAsia="ru-RU"/>
        </w:rPr>
        <w:t xml:space="preserve"> </w:t>
      </w:r>
      <w:proofErr w:type="spellStart"/>
      <w:r w:rsidRPr="00C30E8F">
        <w:rPr>
          <w:rFonts w:ascii="Times New Roman" w:eastAsia="Times New Roman" w:hAnsi="Times New Roman" w:cs="Times New Roman"/>
          <w:lang w:eastAsia="ru-RU"/>
        </w:rPr>
        <w:t>болуы</w:t>
      </w:r>
      <w:proofErr w:type="spellEnd"/>
      <w:r w:rsidRPr="00C30E8F">
        <w:rPr>
          <w:rFonts w:ascii="Times New Roman" w:eastAsia="Times New Roman" w:hAnsi="Times New Roman" w:cs="Times New Roman"/>
          <w:lang w:eastAsia="ru-RU"/>
        </w:rPr>
        <w:t xml:space="preserve"> керек.</w:t>
      </w:r>
    </w:p>
    <w:p w14:paraId="44F5186B" w14:textId="1F01B9BE" w:rsidR="005B65CB" w:rsidRPr="00C30E8F" w:rsidRDefault="00C72B65" w:rsidP="00C72B65">
      <w:pPr>
        <w:shd w:val="clear" w:color="auto" w:fill="FFFFFF"/>
        <w:spacing w:after="0" w:line="240" w:lineRule="auto"/>
        <w:ind w:firstLine="851"/>
        <w:jc w:val="both"/>
        <w:rPr>
          <w:rFonts w:ascii="Times New Roman" w:eastAsia="Times New Roman" w:hAnsi="Times New Roman" w:cs="Times New Roman"/>
          <w:b/>
          <w:bCs/>
          <w:i/>
          <w:iCs/>
          <w:lang w:eastAsia="ru-RU"/>
        </w:rPr>
      </w:pPr>
      <w:r w:rsidRPr="00C30E8F">
        <w:rPr>
          <w:rFonts w:ascii="Times New Roman" w:eastAsia="Times New Roman" w:hAnsi="Times New Roman" w:cs="Times New Roman"/>
          <w:b/>
          <w:bCs/>
          <w:i/>
          <w:iCs/>
          <w:lang w:val="kk-KZ" w:eastAsia="ru-RU"/>
        </w:rPr>
        <w:t xml:space="preserve">Лот </w:t>
      </w:r>
      <w:r w:rsidR="005B65CB" w:rsidRPr="00C30E8F">
        <w:rPr>
          <w:rFonts w:ascii="Times New Roman" w:eastAsia="Times New Roman" w:hAnsi="Times New Roman" w:cs="Times New Roman"/>
          <w:b/>
          <w:bCs/>
          <w:i/>
          <w:iCs/>
          <w:lang w:val="kk-KZ" w:eastAsia="ru-RU"/>
        </w:rPr>
        <w:t xml:space="preserve">№80 </w:t>
      </w:r>
      <w:r w:rsidR="00895934" w:rsidRPr="00C30E8F">
        <w:rPr>
          <w:rFonts w:ascii="Times New Roman" w:eastAsia="Times New Roman" w:hAnsi="Times New Roman" w:cs="Times New Roman"/>
          <w:b/>
          <w:bCs/>
          <w:i/>
          <w:iCs/>
          <w:lang w:val="kk-KZ" w:eastAsia="ru-RU"/>
        </w:rPr>
        <w:t>«</w:t>
      </w:r>
      <w:r w:rsidR="005B65CB" w:rsidRPr="00C30E8F">
        <w:rPr>
          <w:rFonts w:ascii="Times New Roman" w:eastAsia="Times New Roman" w:hAnsi="Times New Roman" w:cs="Times New Roman"/>
          <w:b/>
          <w:bCs/>
          <w:i/>
          <w:iCs/>
          <w:lang w:val="kk-KZ" w:eastAsia="ru-RU"/>
        </w:rPr>
        <w:t>АВО қан тобын айқас әдіспен анықтау үшін антиденелер скринингіне арналған (2*10мл)А1 В стандартты акросс эритроциттері (н. к. 820101)</w:t>
      </w:r>
      <w:r w:rsidR="00895934" w:rsidRPr="00C30E8F">
        <w:rPr>
          <w:rFonts w:ascii="Times New Roman" w:eastAsia="Times New Roman" w:hAnsi="Times New Roman" w:cs="Times New Roman"/>
          <w:b/>
          <w:bCs/>
          <w:i/>
          <w:iCs/>
          <w:lang w:val="kk-KZ" w:eastAsia="ru-RU"/>
        </w:rPr>
        <w:t>»</w:t>
      </w:r>
    </w:p>
    <w:p w14:paraId="7478A329" w14:textId="77777777" w:rsidR="005B65CB" w:rsidRPr="00C30E8F" w:rsidRDefault="005B65CB" w:rsidP="005B65CB">
      <w:pPr>
        <w:shd w:val="clear" w:color="auto" w:fill="FFFFFF"/>
        <w:spacing w:after="0" w:line="240" w:lineRule="auto"/>
        <w:ind w:firstLine="851"/>
        <w:jc w:val="both"/>
        <w:rPr>
          <w:rFonts w:ascii="Times New Roman" w:eastAsia="Times New Roman" w:hAnsi="Times New Roman" w:cs="Times New Roman"/>
          <w:lang w:eastAsia="ru-RU"/>
        </w:rPr>
      </w:pPr>
      <w:r w:rsidRPr="00C30E8F">
        <w:rPr>
          <w:rFonts w:ascii="Times New Roman" w:eastAsia="Times New Roman" w:hAnsi="Times New Roman" w:cs="Times New Roman"/>
          <w:lang w:eastAsia="ru-RU"/>
        </w:rPr>
        <w:t xml:space="preserve">АВО </w:t>
      </w:r>
      <w:proofErr w:type="spellStart"/>
      <w:r w:rsidRPr="00C30E8F">
        <w:rPr>
          <w:rFonts w:ascii="Times New Roman" w:eastAsia="Times New Roman" w:hAnsi="Times New Roman" w:cs="Times New Roman"/>
          <w:lang w:eastAsia="ru-RU"/>
        </w:rPr>
        <w:t>қан</w:t>
      </w:r>
      <w:proofErr w:type="spellEnd"/>
      <w:r w:rsidRPr="00C30E8F">
        <w:rPr>
          <w:rFonts w:ascii="Times New Roman" w:eastAsia="Times New Roman" w:hAnsi="Times New Roman" w:cs="Times New Roman"/>
          <w:lang w:eastAsia="ru-RU"/>
        </w:rPr>
        <w:t xml:space="preserve"> </w:t>
      </w:r>
      <w:proofErr w:type="spellStart"/>
      <w:r w:rsidRPr="00C30E8F">
        <w:rPr>
          <w:rFonts w:ascii="Times New Roman" w:eastAsia="Times New Roman" w:hAnsi="Times New Roman" w:cs="Times New Roman"/>
          <w:lang w:eastAsia="ru-RU"/>
        </w:rPr>
        <w:t>тобын</w:t>
      </w:r>
      <w:proofErr w:type="spellEnd"/>
      <w:r w:rsidRPr="00C30E8F">
        <w:rPr>
          <w:rFonts w:ascii="Times New Roman" w:eastAsia="Times New Roman" w:hAnsi="Times New Roman" w:cs="Times New Roman"/>
          <w:lang w:eastAsia="ru-RU"/>
        </w:rPr>
        <w:t xml:space="preserve"> </w:t>
      </w:r>
      <w:proofErr w:type="spellStart"/>
      <w:r w:rsidRPr="00C30E8F">
        <w:rPr>
          <w:rFonts w:ascii="Times New Roman" w:eastAsia="Times New Roman" w:hAnsi="Times New Roman" w:cs="Times New Roman"/>
          <w:lang w:eastAsia="ru-RU"/>
        </w:rPr>
        <w:t>айқас</w:t>
      </w:r>
      <w:proofErr w:type="spellEnd"/>
      <w:r w:rsidRPr="00C30E8F">
        <w:rPr>
          <w:rFonts w:ascii="Times New Roman" w:eastAsia="Times New Roman" w:hAnsi="Times New Roman" w:cs="Times New Roman"/>
          <w:lang w:eastAsia="ru-RU"/>
        </w:rPr>
        <w:t xml:space="preserve"> </w:t>
      </w:r>
      <w:proofErr w:type="spellStart"/>
      <w:r w:rsidRPr="00C30E8F">
        <w:rPr>
          <w:rFonts w:ascii="Times New Roman" w:eastAsia="Times New Roman" w:hAnsi="Times New Roman" w:cs="Times New Roman"/>
          <w:lang w:eastAsia="ru-RU"/>
        </w:rPr>
        <w:t>әдіспен</w:t>
      </w:r>
      <w:proofErr w:type="spellEnd"/>
      <w:r w:rsidRPr="00C30E8F">
        <w:rPr>
          <w:rFonts w:ascii="Times New Roman" w:eastAsia="Times New Roman" w:hAnsi="Times New Roman" w:cs="Times New Roman"/>
          <w:lang w:eastAsia="ru-RU"/>
        </w:rPr>
        <w:t xml:space="preserve"> </w:t>
      </w:r>
      <w:proofErr w:type="spellStart"/>
      <w:r w:rsidRPr="00C30E8F">
        <w:rPr>
          <w:rFonts w:ascii="Times New Roman" w:eastAsia="Times New Roman" w:hAnsi="Times New Roman" w:cs="Times New Roman"/>
          <w:lang w:eastAsia="ru-RU"/>
        </w:rPr>
        <w:t>анықтауға</w:t>
      </w:r>
      <w:proofErr w:type="spellEnd"/>
      <w:r w:rsidRPr="00C30E8F">
        <w:rPr>
          <w:rFonts w:ascii="Times New Roman" w:eastAsia="Times New Roman" w:hAnsi="Times New Roman" w:cs="Times New Roman"/>
          <w:lang w:eastAsia="ru-RU"/>
        </w:rPr>
        <w:t xml:space="preserve"> </w:t>
      </w:r>
      <w:proofErr w:type="spellStart"/>
      <w:r w:rsidRPr="00C30E8F">
        <w:rPr>
          <w:rFonts w:ascii="Times New Roman" w:eastAsia="Times New Roman" w:hAnsi="Times New Roman" w:cs="Times New Roman"/>
          <w:lang w:eastAsia="ru-RU"/>
        </w:rPr>
        <w:t>арналған</w:t>
      </w:r>
      <w:proofErr w:type="spellEnd"/>
      <w:r w:rsidRPr="00C30E8F">
        <w:rPr>
          <w:rFonts w:ascii="Times New Roman" w:eastAsia="Times New Roman" w:hAnsi="Times New Roman" w:cs="Times New Roman"/>
          <w:lang w:eastAsia="ru-RU"/>
        </w:rPr>
        <w:t xml:space="preserve"> </w:t>
      </w:r>
      <w:proofErr w:type="spellStart"/>
      <w:r w:rsidRPr="00C30E8F">
        <w:rPr>
          <w:rFonts w:ascii="Times New Roman" w:eastAsia="Times New Roman" w:hAnsi="Times New Roman" w:cs="Times New Roman"/>
          <w:lang w:eastAsia="ru-RU"/>
        </w:rPr>
        <w:t>стандартты</w:t>
      </w:r>
      <w:proofErr w:type="spellEnd"/>
      <w:r w:rsidRPr="00C30E8F">
        <w:rPr>
          <w:rFonts w:ascii="Times New Roman" w:eastAsia="Times New Roman" w:hAnsi="Times New Roman" w:cs="Times New Roman"/>
          <w:lang w:eastAsia="ru-RU"/>
        </w:rPr>
        <w:t xml:space="preserve"> </w:t>
      </w:r>
      <w:proofErr w:type="spellStart"/>
      <w:r w:rsidRPr="00C30E8F">
        <w:rPr>
          <w:rFonts w:ascii="Times New Roman" w:eastAsia="Times New Roman" w:hAnsi="Times New Roman" w:cs="Times New Roman"/>
          <w:lang w:eastAsia="ru-RU"/>
        </w:rPr>
        <w:t>эритроциттер</w:t>
      </w:r>
      <w:proofErr w:type="spellEnd"/>
      <w:r w:rsidRPr="00C30E8F">
        <w:rPr>
          <w:rFonts w:ascii="Times New Roman" w:eastAsia="Times New Roman" w:hAnsi="Times New Roman" w:cs="Times New Roman"/>
          <w:lang w:eastAsia="ru-RU"/>
        </w:rPr>
        <w:t xml:space="preserve"> . 2 </w:t>
      </w:r>
      <w:proofErr w:type="spellStart"/>
      <w:r w:rsidRPr="00C30E8F">
        <w:rPr>
          <w:rFonts w:ascii="Times New Roman" w:eastAsia="Times New Roman" w:hAnsi="Times New Roman" w:cs="Times New Roman"/>
          <w:lang w:eastAsia="ru-RU"/>
        </w:rPr>
        <w:t>құтыдан</w:t>
      </w:r>
      <w:proofErr w:type="spellEnd"/>
      <w:r w:rsidRPr="00C30E8F">
        <w:rPr>
          <w:rFonts w:ascii="Times New Roman" w:eastAsia="Times New Roman" w:hAnsi="Times New Roman" w:cs="Times New Roman"/>
          <w:lang w:eastAsia="ru-RU"/>
        </w:rPr>
        <w:t xml:space="preserve"> </w:t>
      </w:r>
      <w:proofErr w:type="spellStart"/>
      <w:r w:rsidRPr="00C30E8F">
        <w:rPr>
          <w:rFonts w:ascii="Times New Roman" w:eastAsia="Times New Roman" w:hAnsi="Times New Roman" w:cs="Times New Roman"/>
          <w:lang w:eastAsia="ru-RU"/>
        </w:rPr>
        <w:t>тұратын</w:t>
      </w:r>
      <w:proofErr w:type="spellEnd"/>
      <w:r w:rsidRPr="00C30E8F">
        <w:rPr>
          <w:rFonts w:ascii="Times New Roman" w:eastAsia="Times New Roman" w:hAnsi="Times New Roman" w:cs="Times New Roman"/>
          <w:lang w:eastAsia="ru-RU"/>
        </w:rPr>
        <w:t xml:space="preserve"> </w:t>
      </w:r>
      <w:proofErr w:type="spellStart"/>
      <w:r w:rsidRPr="00C30E8F">
        <w:rPr>
          <w:rFonts w:ascii="Times New Roman" w:eastAsia="Times New Roman" w:hAnsi="Times New Roman" w:cs="Times New Roman"/>
          <w:lang w:eastAsia="ru-RU"/>
        </w:rPr>
        <w:t>жиынтық</w:t>
      </w:r>
      <w:proofErr w:type="spellEnd"/>
      <w:r w:rsidRPr="00C30E8F">
        <w:rPr>
          <w:rFonts w:ascii="Times New Roman" w:eastAsia="Times New Roman" w:hAnsi="Times New Roman" w:cs="Times New Roman"/>
          <w:lang w:eastAsia="ru-RU"/>
        </w:rPr>
        <w:t xml:space="preserve">. </w:t>
      </w:r>
      <w:proofErr w:type="spellStart"/>
      <w:r w:rsidRPr="00C30E8F">
        <w:rPr>
          <w:rFonts w:ascii="Times New Roman" w:eastAsia="Times New Roman" w:hAnsi="Times New Roman" w:cs="Times New Roman"/>
          <w:lang w:eastAsia="ru-RU"/>
        </w:rPr>
        <w:t>Әрбір</w:t>
      </w:r>
      <w:proofErr w:type="spellEnd"/>
      <w:r w:rsidRPr="00C30E8F">
        <w:rPr>
          <w:rFonts w:ascii="Times New Roman" w:eastAsia="Times New Roman" w:hAnsi="Times New Roman" w:cs="Times New Roman"/>
          <w:lang w:eastAsia="ru-RU"/>
        </w:rPr>
        <w:t xml:space="preserve"> </w:t>
      </w:r>
      <w:proofErr w:type="spellStart"/>
      <w:r w:rsidRPr="00C30E8F">
        <w:rPr>
          <w:rFonts w:ascii="Times New Roman" w:eastAsia="Times New Roman" w:hAnsi="Times New Roman" w:cs="Times New Roman"/>
          <w:lang w:eastAsia="ru-RU"/>
        </w:rPr>
        <w:t>құтыда</w:t>
      </w:r>
      <w:proofErr w:type="spellEnd"/>
      <w:r w:rsidRPr="00C30E8F">
        <w:rPr>
          <w:rFonts w:ascii="Times New Roman" w:eastAsia="Times New Roman" w:hAnsi="Times New Roman" w:cs="Times New Roman"/>
          <w:lang w:eastAsia="ru-RU"/>
        </w:rPr>
        <w:t xml:space="preserve"> 0,8% суспензия </w:t>
      </w:r>
      <w:proofErr w:type="spellStart"/>
      <w:r w:rsidRPr="00C30E8F">
        <w:rPr>
          <w:rFonts w:ascii="Times New Roman" w:eastAsia="Times New Roman" w:hAnsi="Times New Roman" w:cs="Times New Roman"/>
          <w:lang w:eastAsia="ru-RU"/>
        </w:rPr>
        <w:t>түрінде</w:t>
      </w:r>
      <w:proofErr w:type="spellEnd"/>
      <w:r w:rsidRPr="00C30E8F">
        <w:rPr>
          <w:rFonts w:ascii="Times New Roman" w:eastAsia="Times New Roman" w:hAnsi="Times New Roman" w:cs="Times New Roman"/>
          <w:lang w:eastAsia="ru-RU"/>
        </w:rPr>
        <w:t xml:space="preserve">, </w:t>
      </w:r>
      <w:proofErr w:type="spellStart"/>
      <w:r w:rsidRPr="00C30E8F">
        <w:rPr>
          <w:rFonts w:ascii="Times New Roman" w:eastAsia="Times New Roman" w:hAnsi="Times New Roman" w:cs="Times New Roman"/>
          <w:lang w:eastAsia="ru-RU"/>
        </w:rPr>
        <w:t>буферлік</w:t>
      </w:r>
      <w:proofErr w:type="spellEnd"/>
      <w:r w:rsidRPr="00C30E8F">
        <w:rPr>
          <w:rFonts w:ascii="Times New Roman" w:eastAsia="Times New Roman" w:hAnsi="Times New Roman" w:cs="Times New Roman"/>
          <w:lang w:eastAsia="ru-RU"/>
        </w:rPr>
        <w:t xml:space="preserve"> </w:t>
      </w:r>
      <w:proofErr w:type="spellStart"/>
      <w:r w:rsidRPr="00C30E8F">
        <w:rPr>
          <w:rFonts w:ascii="Times New Roman" w:eastAsia="Times New Roman" w:hAnsi="Times New Roman" w:cs="Times New Roman"/>
          <w:lang w:eastAsia="ru-RU"/>
        </w:rPr>
        <w:t>ерітіндіде</w:t>
      </w:r>
      <w:proofErr w:type="spellEnd"/>
      <w:r w:rsidRPr="00C30E8F">
        <w:rPr>
          <w:rFonts w:ascii="Times New Roman" w:eastAsia="Times New Roman" w:hAnsi="Times New Roman" w:cs="Times New Roman"/>
          <w:lang w:eastAsia="ru-RU"/>
        </w:rPr>
        <w:t xml:space="preserve"> </w:t>
      </w:r>
      <w:proofErr w:type="spellStart"/>
      <w:r w:rsidRPr="00C30E8F">
        <w:rPr>
          <w:rFonts w:ascii="Times New Roman" w:eastAsia="Times New Roman" w:hAnsi="Times New Roman" w:cs="Times New Roman"/>
          <w:lang w:eastAsia="ru-RU"/>
        </w:rPr>
        <w:t>және</w:t>
      </w:r>
      <w:proofErr w:type="spellEnd"/>
      <w:r w:rsidRPr="00C30E8F">
        <w:rPr>
          <w:rFonts w:ascii="Times New Roman" w:eastAsia="Times New Roman" w:hAnsi="Times New Roman" w:cs="Times New Roman"/>
          <w:lang w:eastAsia="ru-RU"/>
        </w:rPr>
        <w:t xml:space="preserve"> </w:t>
      </w:r>
      <w:proofErr w:type="spellStart"/>
      <w:r w:rsidRPr="00C30E8F">
        <w:rPr>
          <w:rFonts w:ascii="Times New Roman" w:eastAsia="Times New Roman" w:hAnsi="Times New Roman" w:cs="Times New Roman"/>
          <w:lang w:eastAsia="ru-RU"/>
        </w:rPr>
        <w:t>консерванттары</w:t>
      </w:r>
      <w:proofErr w:type="spellEnd"/>
      <w:r w:rsidRPr="00C30E8F">
        <w:rPr>
          <w:rFonts w:ascii="Times New Roman" w:eastAsia="Times New Roman" w:hAnsi="Times New Roman" w:cs="Times New Roman"/>
          <w:lang w:eastAsia="ru-RU"/>
        </w:rPr>
        <w:t xml:space="preserve"> бар А1 В </w:t>
      </w:r>
      <w:proofErr w:type="spellStart"/>
      <w:r w:rsidRPr="00C30E8F">
        <w:rPr>
          <w:rFonts w:ascii="Times New Roman" w:eastAsia="Times New Roman" w:hAnsi="Times New Roman" w:cs="Times New Roman"/>
          <w:lang w:eastAsia="ru-RU"/>
        </w:rPr>
        <w:t>тобының</w:t>
      </w:r>
      <w:proofErr w:type="spellEnd"/>
      <w:r w:rsidRPr="00C30E8F">
        <w:rPr>
          <w:rFonts w:ascii="Times New Roman" w:eastAsia="Times New Roman" w:hAnsi="Times New Roman" w:cs="Times New Roman"/>
          <w:lang w:eastAsia="ru-RU"/>
        </w:rPr>
        <w:t xml:space="preserve"> </w:t>
      </w:r>
      <w:proofErr w:type="spellStart"/>
      <w:r w:rsidRPr="00C30E8F">
        <w:rPr>
          <w:rFonts w:ascii="Times New Roman" w:eastAsia="Times New Roman" w:hAnsi="Times New Roman" w:cs="Times New Roman"/>
          <w:lang w:eastAsia="ru-RU"/>
        </w:rPr>
        <w:t>кемінде</w:t>
      </w:r>
      <w:proofErr w:type="spellEnd"/>
      <w:r w:rsidRPr="00C30E8F">
        <w:rPr>
          <w:rFonts w:ascii="Times New Roman" w:eastAsia="Times New Roman" w:hAnsi="Times New Roman" w:cs="Times New Roman"/>
          <w:lang w:eastAsia="ru-RU"/>
        </w:rPr>
        <w:t xml:space="preserve"> 10 мл </w:t>
      </w:r>
      <w:proofErr w:type="spellStart"/>
      <w:r w:rsidRPr="00C30E8F">
        <w:rPr>
          <w:rFonts w:ascii="Times New Roman" w:eastAsia="Times New Roman" w:hAnsi="Times New Roman" w:cs="Times New Roman"/>
          <w:lang w:eastAsia="ru-RU"/>
        </w:rPr>
        <w:t>адам</w:t>
      </w:r>
      <w:proofErr w:type="spellEnd"/>
      <w:r w:rsidRPr="00C30E8F">
        <w:rPr>
          <w:rFonts w:ascii="Times New Roman" w:eastAsia="Times New Roman" w:hAnsi="Times New Roman" w:cs="Times New Roman"/>
          <w:lang w:eastAsia="ru-RU"/>
        </w:rPr>
        <w:t xml:space="preserve"> </w:t>
      </w:r>
      <w:proofErr w:type="spellStart"/>
      <w:r w:rsidRPr="00C30E8F">
        <w:rPr>
          <w:rFonts w:ascii="Times New Roman" w:eastAsia="Times New Roman" w:hAnsi="Times New Roman" w:cs="Times New Roman"/>
          <w:lang w:eastAsia="ru-RU"/>
        </w:rPr>
        <w:t>эритроциттері</w:t>
      </w:r>
      <w:proofErr w:type="spellEnd"/>
      <w:r w:rsidRPr="00C30E8F">
        <w:rPr>
          <w:rFonts w:ascii="Times New Roman" w:eastAsia="Times New Roman" w:hAnsi="Times New Roman" w:cs="Times New Roman"/>
          <w:lang w:eastAsia="ru-RU"/>
        </w:rPr>
        <w:t xml:space="preserve"> </w:t>
      </w:r>
      <w:proofErr w:type="spellStart"/>
      <w:r w:rsidRPr="00C30E8F">
        <w:rPr>
          <w:rFonts w:ascii="Times New Roman" w:eastAsia="Times New Roman" w:hAnsi="Times New Roman" w:cs="Times New Roman"/>
          <w:lang w:eastAsia="ru-RU"/>
        </w:rPr>
        <w:t>болуы</w:t>
      </w:r>
      <w:proofErr w:type="spellEnd"/>
      <w:r w:rsidRPr="00C30E8F">
        <w:rPr>
          <w:rFonts w:ascii="Times New Roman" w:eastAsia="Times New Roman" w:hAnsi="Times New Roman" w:cs="Times New Roman"/>
          <w:lang w:eastAsia="ru-RU"/>
        </w:rPr>
        <w:t xml:space="preserve"> </w:t>
      </w:r>
      <w:proofErr w:type="spellStart"/>
      <w:r w:rsidRPr="00C30E8F">
        <w:rPr>
          <w:rFonts w:ascii="Times New Roman" w:eastAsia="Times New Roman" w:hAnsi="Times New Roman" w:cs="Times New Roman"/>
          <w:lang w:eastAsia="ru-RU"/>
        </w:rPr>
        <w:t>тиіс</w:t>
      </w:r>
      <w:proofErr w:type="spellEnd"/>
      <w:r w:rsidRPr="00C30E8F">
        <w:rPr>
          <w:rFonts w:ascii="Times New Roman" w:eastAsia="Times New Roman" w:hAnsi="Times New Roman" w:cs="Times New Roman"/>
          <w:lang w:eastAsia="ru-RU"/>
        </w:rPr>
        <w:t>. (</w:t>
      </w:r>
      <w:proofErr w:type="spellStart"/>
      <w:r w:rsidRPr="00C30E8F">
        <w:rPr>
          <w:rFonts w:ascii="Times New Roman" w:eastAsia="Times New Roman" w:hAnsi="Times New Roman" w:cs="Times New Roman"/>
          <w:lang w:eastAsia="ru-RU"/>
        </w:rPr>
        <w:t>Флакондағы</w:t>
      </w:r>
      <w:proofErr w:type="spellEnd"/>
      <w:r w:rsidRPr="00C30E8F">
        <w:rPr>
          <w:rFonts w:ascii="Times New Roman" w:eastAsia="Times New Roman" w:hAnsi="Times New Roman" w:cs="Times New Roman"/>
          <w:lang w:eastAsia="ru-RU"/>
        </w:rPr>
        <w:t xml:space="preserve"> </w:t>
      </w:r>
      <w:proofErr w:type="spellStart"/>
      <w:r w:rsidRPr="00C30E8F">
        <w:rPr>
          <w:rFonts w:ascii="Times New Roman" w:eastAsia="Times New Roman" w:hAnsi="Times New Roman" w:cs="Times New Roman"/>
          <w:lang w:eastAsia="ru-RU"/>
        </w:rPr>
        <w:t>эритроциттер</w:t>
      </w:r>
      <w:proofErr w:type="spellEnd"/>
      <w:r w:rsidRPr="00C30E8F">
        <w:rPr>
          <w:rFonts w:ascii="Times New Roman" w:eastAsia="Times New Roman" w:hAnsi="Times New Roman" w:cs="Times New Roman"/>
          <w:lang w:eastAsia="ru-RU"/>
        </w:rPr>
        <w:t xml:space="preserve"> </w:t>
      </w:r>
      <w:proofErr w:type="spellStart"/>
      <w:r w:rsidRPr="00C30E8F">
        <w:rPr>
          <w:rFonts w:ascii="Times New Roman" w:eastAsia="Times New Roman" w:hAnsi="Times New Roman" w:cs="Times New Roman"/>
          <w:lang w:eastAsia="ru-RU"/>
        </w:rPr>
        <w:t>жиынтықта</w:t>
      </w:r>
      <w:proofErr w:type="spellEnd"/>
      <w:r w:rsidRPr="00C30E8F">
        <w:rPr>
          <w:rFonts w:ascii="Times New Roman" w:eastAsia="Times New Roman" w:hAnsi="Times New Roman" w:cs="Times New Roman"/>
          <w:lang w:eastAsia="ru-RU"/>
        </w:rPr>
        <w:t xml:space="preserve"> </w:t>
      </w:r>
      <w:proofErr w:type="spellStart"/>
      <w:r w:rsidRPr="00C30E8F">
        <w:rPr>
          <w:rFonts w:ascii="Times New Roman" w:eastAsia="Times New Roman" w:hAnsi="Times New Roman" w:cs="Times New Roman"/>
          <w:lang w:eastAsia="ru-RU"/>
        </w:rPr>
        <w:t>антигендердің</w:t>
      </w:r>
      <w:proofErr w:type="spellEnd"/>
      <w:r w:rsidRPr="00C30E8F">
        <w:rPr>
          <w:rFonts w:ascii="Times New Roman" w:eastAsia="Times New Roman" w:hAnsi="Times New Roman" w:cs="Times New Roman"/>
          <w:lang w:eastAsia="ru-RU"/>
        </w:rPr>
        <w:t xml:space="preserve"> </w:t>
      </w:r>
      <w:proofErr w:type="spellStart"/>
      <w:r w:rsidRPr="00C30E8F">
        <w:rPr>
          <w:rFonts w:ascii="Times New Roman" w:eastAsia="Times New Roman" w:hAnsi="Times New Roman" w:cs="Times New Roman"/>
          <w:lang w:eastAsia="ru-RU"/>
        </w:rPr>
        <w:t>құрамы</w:t>
      </w:r>
      <w:proofErr w:type="spellEnd"/>
      <w:r w:rsidRPr="00C30E8F">
        <w:rPr>
          <w:rFonts w:ascii="Times New Roman" w:eastAsia="Times New Roman" w:hAnsi="Times New Roman" w:cs="Times New Roman"/>
          <w:lang w:eastAsia="ru-RU"/>
        </w:rPr>
        <w:t xml:space="preserve"> </w:t>
      </w:r>
      <w:proofErr w:type="spellStart"/>
      <w:r w:rsidRPr="00C30E8F">
        <w:rPr>
          <w:rFonts w:ascii="Times New Roman" w:eastAsia="Times New Roman" w:hAnsi="Times New Roman" w:cs="Times New Roman"/>
          <w:lang w:eastAsia="ru-RU"/>
        </w:rPr>
        <w:t>бойынша</w:t>
      </w:r>
      <w:proofErr w:type="spellEnd"/>
      <w:r w:rsidRPr="00C30E8F">
        <w:rPr>
          <w:rFonts w:ascii="Times New Roman" w:eastAsia="Times New Roman" w:hAnsi="Times New Roman" w:cs="Times New Roman"/>
          <w:lang w:eastAsia="ru-RU"/>
        </w:rPr>
        <w:t xml:space="preserve"> </w:t>
      </w:r>
      <w:proofErr w:type="spellStart"/>
      <w:r w:rsidRPr="00C30E8F">
        <w:rPr>
          <w:rFonts w:ascii="Times New Roman" w:eastAsia="Times New Roman" w:hAnsi="Times New Roman" w:cs="Times New Roman"/>
          <w:lang w:eastAsia="ru-RU"/>
        </w:rPr>
        <w:t>ерекшеленеді</w:t>
      </w:r>
      <w:proofErr w:type="spellEnd"/>
      <w:r w:rsidRPr="00C30E8F">
        <w:rPr>
          <w:rFonts w:ascii="Times New Roman" w:eastAsia="Times New Roman" w:hAnsi="Times New Roman" w:cs="Times New Roman"/>
          <w:lang w:eastAsia="ru-RU"/>
        </w:rPr>
        <w:t>.)</w:t>
      </w:r>
    </w:p>
    <w:p w14:paraId="5318604B" w14:textId="77777777" w:rsidR="005B65CB" w:rsidRPr="00C30E8F" w:rsidRDefault="005B65CB" w:rsidP="005B65CB">
      <w:pPr>
        <w:shd w:val="clear" w:color="auto" w:fill="FFFFFF"/>
        <w:spacing w:after="0" w:line="240" w:lineRule="auto"/>
        <w:ind w:firstLine="851"/>
        <w:jc w:val="both"/>
        <w:rPr>
          <w:rFonts w:ascii="Times New Roman" w:eastAsia="Times New Roman" w:hAnsi="Times New Roman" w:cs="Times New Roman"/>
          <w:lang w:eastAsia="ru-RU"/>
        </w:rPr>
      </w:pPr>
      <w:r w:rsidRPr="00C30E8F">
        <w:rPr>
          <w:rFonts w:ascii="Times New Roman" w:eastAsia="Times New Roman" w:hAnsi="Times New Roman" w:cs="Times New Roman"/>
          <w:lang w:eastAsia="ru-RU"/>
        </w:rPr>
        <w:t xml:space="preserve">Реактив </w:t>
      </w:r>
      <w:proofErr w:type="spellStart"/>
      <w:r w:rsidRPr="00C30E8F">
        <w:rPr>
          <w:rFonts w:ascii="Times New Roman" w:eastAsia="Times New Roman" w:hAnsi="Times New Roman" w:cs="Times New Roman"/>
          <w:lang w:eastAsia="ru-RU"/>
        </w:rPr>
        <w:t>әрбір</w:t>
      </w:r>
      <w:proofErr w:type="spellEnd"/>
      <w:r w:rsidRPr="00C30E8F">
        <w:rPr>
          <w:rFonts w:ascii="Times New Roman" w:eastAsia="Times New Roman" w:hAnsi="Times New Roman" w:cs="Times New Roman"/>
          <w:lang w:eastAsia="ru-RU"/>
        </w:rPr>
        <w:t xml:space="preserve"> </w:t>
      </w:r>
      <w:proofErr w:type="spellStart"/>
      <w:r w:rsidRPr="00C30E8F">
        <w:rPr>
          <w:rFonts w:ascii="Times New Roman" w:eastAsia="Times New Roman" w:hAnsi="Times New Roman" w:cs="Times New Roman"/>
          <w:lang w:eastAsia="ru-RU"/>
        </w:rPr>
        <w:t>сауыт</w:t>
      </w:r>
      <w:proofErr w:type="spellEnd"/>
      <w:r w:rsidRPr="00C30E8F">
        <w:rPr>
          <w:rFonts w:ascii="Times New Roman" w:eastAsia="Times New Roman" w:hAnsi="Times New Roman" w:cs="Times New Roman"/>
          <w:lang w:eastAsia="ru-RU"/>
        </w:rPr>
        <w:t xml:space="preserve"> </w:t>
      </w:r>
      <w:proofErr w:type="spellStart"/>
      <w:r w:rsidRPr="00C30E8F">
        <w:rPr>
          <w:rFonts w:ascii="Times New Roman" w:eastAsia="Times New Roman" w:hAnsi="Times New Roman" w:cs="Times New Roman"/>
          <w:lang w:eastAsia="ru-RU"/>
        </w:rPr>
        <w:t>үшін</w:t>
      </w:r>
      <w:proofErr w:type="spellEnd"/>
      <w:r w:rsidRPr="00C30E8F">
        <w:rPr>
          <w:rFonts w:ascii="Times New Roman" w:eastAsia="Times New Roman" w:hAnsi="Times New Roman" w:cs="Times New Roman"/>
          <w:lang w:eastAsia="ru-RU"/>
        </w:rPr>
        <w:t xml:space="preserve"> </w:t>
      </w:r>
      <w:proofErr w:type="spellStart"/>
      <w:r w:rsidRPr="00C30E8F">
        <w:rPr>
          <w:rFonts w:ascii="Times New Roman" w:eastAsia="Times New Roman" w:hAnsi="Times New Roman" w:cs="Times New Roman"/>
          <w:lang w:eastAsia="ru-RU"/>
        </w:rPr>
        <w:t>бір</w:t>
      </w:r>
      <w:proofErr w:type="spellEnd"/>
      <w:r w:rsidRPr="00C30E8F">
        <w:rPr>
          <w:rFonts w:ascii="Times New Roman" w:eastAsia="Times New Roman" w:hAnsi="Times New Roman" w:cs="Times New Roman"/>
          <w:lang w:eastAsia="ru-RU"/>
        </w:rPr>
        <w:t xml:space="preserve"> </w:t>
      </w:r>
      <w:proofErr w:type="spellStart"/>
      <w:r w:rsidRPr="00C30E8F">
        <w:rPr>
          <w:rFonts w:ascii="Times New Roman" w:eastAsia="Times New Roman" w:hAnsi="Times New Roman" w:cs="Times New Roman"/>
          <w:lang w:eastAsia="ru-RU"/>
        </w:rPr>
        <w:t>донордың</w:t>
      </w:r>
      <w:proofErr w:type="spellEnd"/>
      <w:r w:rsidRPr="00C30E8F">
        <w:rPr>
          <w:rFonts w:ascii="Times New Roman" w:eastAsia="Times New Roman" w:hAnsi="Times New Roman" w:cs="Times New Roman"/>
          <w:lang w:eastAsia="ru-RU"/>
        </w:rPr>
        <w:t xml:space="preserve"> </w:t>
      </w:r>
      <w:proofErr w:type="spellStart"/>
      <w:r w:rsidRPr="00C30E8F">
        <w:rPr>
          <w:rFonts w:ascii="Times New Roman" w:eastAsia="Times New Roman" w:hAnsi="Times New Roman" w:cs="Times New Roman"/>
          <w:lang w:eastAsia="ru-RU"/>
        </w:rPr>
        <w:t>материалынан</w:t>
      </w:r>
      <w:proofErr w:type="spellEnd"/>
      <w:r w:rsidRPr="00C30E8F">
        <w:rPr>
          <w:rFonts w:ascii="Times New Roman" w:eastAsia="Times New Roman" w:hAnsi="Times New Roman" w:cs="Times New Roman"/>
          <w:lang w:eastAsia="ru-RU"/>
        </w:rPr>
        <w:t xml:space="preserve"> </w:t>
      </w:r>
      <w:proofErr w:type="spellStart"/>
      <w:r w:rsidRPr="00C30E8F">
        <w:rPr>
          <w:rFonts w:ascii="Times New Roman" w:eastAsia="Times New Roman" w:hAnsi="Times New Roman" w:cs="Times New Roman"/>
          <w:lang w:eastAsia="ru-RU"/>
        </w:rPr>
        <w:t>өндіріледі</w:t>
      </w:r>
      <w:proofErr w:type="spellEnd"/>
      <w:r w:rsidRPr="00C30E8F">
        <w:rPr>
          <w:rFonts w:ascii="Times New Roman" w:eastAsia="Times New Roman" w:hAnsi="Times New Roman" w:cs="Times New Roman"/>
          <w:lang w:eastAsia="ru-RU"/>
        </w:rPr>
        <w:t>.</w:t>
      </w:r>
    </w:p>
    <w:p w14:paraId="6932F596" w14:textId="77777777" w:rsidR="005B65CB" w:rsidRPr="00C30E8F" w:rsidRDefault="005B65CB" w:rsidP="005B65CB">
      <w:pPr>
        <w:shd w:val="clear" w:color="auto" w:fill="FFFFFF"/>
        <w:spacing w:after="0" w:line="240" w:lineRule="auto"/>
        <w:ind w:firstLine="851"/>
        <w:jc w:val="both"/>
        <w:rPr>
          <w:rFonts w:ascii="Times New Roman" w:eastAsia="Times New Roman" w:hAnsi="Times New Roman" w:cs="Times New Roman"/>
          <w:lang w:eastAsia="ru-RU"/>
        </w:rPr>
      </w:pPr>
      <w:proofErr w:type="spellStart"/>
      <w:r w:rsidRPr="00C30E8F">
        <w:rPr>
          <w:rFonts w:ascii="Times New Roman" w:eastAsia="Times New Roman" w:hAnsi="Times New Roman" w:cs="Times New Roman"/>
          <w:lang w:eastAsia="ru-RU"/>
        </w:rPr>
        <w:t>Ішіне</w:t>
      </w:r>
      <w:proofErr w:type="spellEnd"/>
      <w:r w:rsidRPr="00C30E8F">
        <w:rPr>
          <w:rFonts w:ascii="Times New Roman" w:eastAsia="Times New Roman" w:hAnsi="Times New Roman" w:cs="Times New Roman"/>
          <w:lang w:eastAsia="ru-RU"/>
        </w:rPr>
        <w:t xml:space="preserve"> </w:t>
      </w:r>
      <w:proofErr w:type="spellStart"/>
      <w:r w:rsidRPr="00C30E8F">
        <w:rPr>
          <w:rFonts w:ascii="Times New Roman" w:eastAsia="Times New Roman" w:hAnsi="Times New Roman" w:cs="Times New Roman"/>
          <w:lang w:eastAsia="ru-RU"/>
        </w:rPr>
        <w:t>пипеткалары</w:t>
      </w:r>
      <w:proofErr w:type="spellEnd"/>
      <w:r w:rsidRPr="00C30E8F">
        <w:rPr>
          <w:rFonts w:ascii="Times New Roman" w:eastAsia="Times New Roman" w:hAnsi="Times New Roman" w:cs="Times New Roman"/>
          <w:lang w:eastAsia="ru-RU"/>
        </w:rPr>
        <w:t xml:space="preserve"> бар </w:t>
      </w:r>
      <w:proofErr w:type="spellStart"/>
      <w:r w:rsidRPr="00C30E8F">
        <w:rPr>
          <w:rFonts w:ascii="Times New Roman" w:eastAsia="Times New Roman" w:hAnsi="Times New Roman" w:cs="Times New Roman"/>
          <w:lang w:eastAsia="ru-RU"/>
        </w:rPr>
        <w:t>қақпақтары</w:t>
      </w:r>
      <w:proofErr w:type="spellEnd"/>
      <w:r w:rsidRPr="00C30E8F">
        <w:rPr>
          <w:rFonts w:ascii="Times New Roman" w:eastAsia="Times New Roman" w:hAnsi="Times New Roman" w:cs="Times New Roman"/>
          <w:lang w:eastAsia="ru-RU"/>
        </w:rPr>
        <w:t xml:space="preserve"> бар </w:t>
      </w:r>
      <w:proofErr w:type="spellStart"/>
      <w:r w:rsidRPr="00C30E8F">
        <w:rPr>
          <w:rFonts w:ascii="Times New Roman" w:eastAsia="Times New Roman" w:hAnsi="Times New Roman" w:cs="Times New Roman"/>
          <w:lang w:eastAsia="ru-RU"/>
        </w:rPr>
        <w:t>шыны</w:t>
      </w:r>
      <w:proofErr w:type="spellEnd"/>
      <w:r w:rsidRPr="00C30E8F">
        <w:rPr>
          <w:rFonts w:ascii="Times New Roman" w:eastAsia="Times New Roman" w:hAnsi="Times New Roman" w:cs="Times New Roman"/>
          <w:lang w:eastAsia="ru-RU"/>
        </w:rPr>
        <w:t xml:space="preserve"> </w:t>
      </w:r>
      <w:proofErr w:type="spellStart"/>
      <w:r w:rsidRPr="00C30E8F">
        <w:rPr>
          <w:rFonts w:ascii="Times New Roman" w:eastAsia="Times New Roman" w:hAnsi="Times New Roman" w:cs="Times New Roman"/>
          <w:lang w:eastAsia="ru-RU"/>
        </w:rPr>
        <w:t>құтылар</w:t>
      </w:r>
      <w:proofErr w:type="spellEnd"/>
      <w:r w:rsidRPr="00C30E8F">
        <w:rPr>
          <w:rFonts w:ascii="Times New Roman" w:eastAsia="Times New Roman" w:hAnsi="Times New Roman" w:cs="Times New Roman"/>
          <w:lang w:eastAsia="ru-RU"/>
        </w:rPr>
        <w:t>.</w:t>
      </w:r>
    </w:p>
    <w:p w14:paraId="392D8556" w14:textId="77777777" w:rsidR="005B65CB" w:rsidRPr="00C30E8F" w:rsidRDefault="005B65CB" w:rsidP="005B65CB">
      <w:pPr>
        <w:shd w:val="clear" w:color="auto" w:fill="FFFFFF"/>
        <w:spacing w:after="0" w:line="240" w:lineRule="auto"/>
        <w:ind w:firstLine="851"/>
        <w:jc w:val="both"/>
        <w:rPr>
          <w:rFonts w:ascii="Times New Roman" w:eastAsia="Times New Roman" w:hAnsi="Times New Roman" w:cs="Times New Roman"/>
          <w:lang w:eastAsia="ru-RU"/>
        </w:rPr>
      </w:pPr>
      <w:proofErr w:type="spellStart"/>
      <w:r w:rsidRPr="00C30E8F">
        <w:rPr>
          <w:rFonts w:ascii="Times New Roman" w:eastAsia="Times New Roman" w:hAnsi="Times New Roman" w:cs="Times New Roman"/>
          <w:lang w:eastAsia="ru-RU"/>
        </w:rPr>
        <w:t>Композицияда</w:t>
      </w:r>
      <w:proofErr w:type="spellEnd"/>
      <w:r w:rsidRPr="00C30E8F">
        <w:rPr>
          <w:rFonts w:ascii="Times New Roman" w:eastAsia="Times New Roman" w:hAnsi="Times New Roman" w:cs="Times New Roman"/>
          <w:lang w:eastAsia="ru-RU"/>
        </w:rPr>
        <w:t xml:space="preserve"> </w:t>
      </w:r>
      <w:proofErr w:type="spellStart"/>
      <w:r w:rsidRPr="00C30E8F">
        <w:rPr>
          <w:rFonts w:ascii="Times New Roman" w:eastAsia="Times New Roman" w:hAnsi="Times New Roman" w:cs="Times New Roman"/>
          <w:lang w:eastAsia="ru-RU"/>
        </w:rPr>
        <w:t>қолданылатын</w:t>
      </w:r>
      <w:proofErr w:type="spellEnd"/>
      <w:r w:rsidRPr="00C30E8F">
        <w:rPr>
          <w:rFonts w:ascii="Times New Roman" w:eastAsia="Times New Roman" w:hAnsi="Times New Roman" w:cs="Times New Roman"/>
          <w:lang w:eastAsia="ru-RU"/>
        </w:rPr>
        <w:t xml:space="preserve"> </w:t>
      </w:r>
      <w:proofErr w:type="spellStart"/>
      <w:r w:rsidRPr="00C30E8F">
        <w:rPr>
          <w:rFonts w:ascii="Times New Roman" w:eastAsia="Times New Roman" w:hAnsi="Times New Roman" w:cs="Times New Roman"/>
          <w:lang w:eastAsia="ru-RU"/>
        </w:rPr>
        <w:t>буферлік</w:t>
      </w:r>
      <w:proofErr w:type="spellEnd"/>
      <w:r w:rsidRPr="00C30E8F">
        <w:rPr>
          <w:rFonts w:ascii="Times New Roman" w:eastAsia="Times New Roman" w:hAnsi="Times New Roman" w:cs="Times New Roman"/>
          <w:lang w:eastAsia="ru-RU"/>
        </w:rPr>
        <w:t xml:space="preserve"> </w:t>
      </w:r>
      <w:proofErr w:type="spellStart"/>
      <w:r w:rsidRPr="00C30E8F">
        <w:rPr>
          <w:rFonts w:ascii="Times New Roman" w:eastAsia="Times New Roman" w:hAnsi="Times New Roman" w:cs="Times New Roman"/>
          <w:lang w:eastAsia="ru-RU"/>
        </w:rPr>
        <w:t>ерітінді</w:t>
      </w:r>
      <w:proofErr w:type="spellEnd"/>
      <w:r w:rsidRPr="00C30E8F">
        <w:rPr>
          <w:rFonts w:ascii="Times New Roman" w:eastAsia="Times New Roman" w:hAnsi="Times New Roman" w:cs="Times New Roman"/>
          <w:lang w:eastAsia="ru-RU"/>
        </w:rPr>
        <w:t xml:space="preserve"> </w:t>
      </w:r>
      <w:r w:rsidRPr="00C30E8F">
        <w:rPr>
          <w:rFonts w:ascii="Times New Roman" w:eastAsia="Times New Roman" w:hAnsi="Times New Roman" w:cs="Times New Roman"/>
          <w:lang w:val="en-US" w:eastAsia="ru-RU"/>
        </w:rPr>
        <w:t>ACROS</w:t>
      </w:r>
      <w:r w:rsidRPr="00C30E8F">
        <w:rPr>
          <w:rFonts w:ascii="Times New Roman" w:eastAsia="Times New Roman" w:hAnsi="Times New Roman" w:cs="Times New Roman"/>
          <w:lang w:eastAsia="ru-RU"/>
        </w:rPr>
        <w:t xml:space="preserve"> </w:t>
      </w:r>
      <w:r w:rsidRPr="00C30E8F">
        <w:rPr>
          <w:rFonts w:ascii="Times New Roman" w:eastAsia="Times New Roman" w:hAnsi="Times New Roman" w:cs="Times New Roman"/>
          <w:lang w:val="en-US" w:eastAsia="ru-RU"/>
        </w:rPr>
        <w:t>System</w:t>
      </w:r>
      <w:r w:rsidRPr="00C30E8F">
        <w:rPr>
          <w:rFonts w:ascii="Times New Roman" w:eastAsia="Times New Roman" w:hAnsi="Times New Roman" w:cs="Times New Roman"/>
          <w:lang w:eastAsia="ru-RU"/>
        </w:rPr>
        <w:t xml:space="preserve"> гель </w:t>
      </w:r>
      <w:proofErr w:type="spellStart"/>
      <w:r w:rsidRPr="00C30E8F">
        <w:rPr>
          <w:rFonts w:ascii="Times New Roman" w:eastAsia="Times New Roman" w:hAnsi="Times New Roman" w:cs="Times New Roman"/>
          <w:lang w:eastAsia="ru-RU"/>
        </w:rPr>
        <w:t>карталарымен</w:t>
      </w:r>
      <w:proofErr w:type="spellEnd"/>
      <w:r w:rsidRPr="00C30E8F">
        <w:rPr>
          <w:rFonts w:ascii="Times New Roman" w:eastAsia="Times New Roman" w:hAnsi="Times New Roman" w:cs="Times New Roman"/>
          <w:lang w:eastAsia="ru-RU"/>
        </w:rPr>
        <w:t xml:space="preserve"> </w:t>
      </w:r>
      <w:proofErr w:type="spellStart"/>
      <w:r w:rsidRPr="00C30E8F">
        <w:rPr>
          <w:rFonts w:ascii="Times New Roman" w:eastAsia="Times New Roman" w:hAnsi="Times New Roman" w:cs="Times New Roman"/>
          <w:lang w:eastAsia="ru-RU"/>
        </w:rPr>
        <w:t>үйлесімді</w:t>
      </w:r>
      <w:proofErr w:type="spellEnd"/>
      <w:r w:rsidRPr="00C30E8F">
        <w:rPr>
          <w:rFonts w:ascii="Times New Roman" w:eastAsia="Times New Roman" w:hAnsi="Times New Roman" w:cs="Times New Roman"/>
          <w:lang w:eastAsia="ru-RU"/>
        </w:rPr>
        <w:t xml:space="preserve"> </w:t>
      </w:r>
      <w:proofErr w:type="spellStart"/>
      <w:r w:rsidRPr="00C30E8F">
        <w:rPr>
          <w:rFonts w:ascii="Times New Roman" w:eastAsia="Times New Roman" w:hAnsi="Times New Roman" w:cs="Times New Roman"/>
          <w:lang w:eastAsia="ru-RU"/>
        </w:rPr>
        <w:t>болуы</w:t>
      </w:r>
      <w:proofErr w:type="spellEnd"/>
      <w:r w:rsidRPr="00C30E8F">
        <w:rPr>
          <w:rFonts w:ascii="Times New Roman" w:eastAsia="Times New Roman" w:hAnsi="Times New Roman" w:cs="Times New Roman"/>
          <w:lang w:eastAsia="ru-RU"/>
        </w:rPr>
        <w:t xml:space="preserve"> керек.</w:t>
      </w:r>
    </w:p>
    <w:p w14:paraId="39A53E38" w14:textId="7A80D3CC" w:rsidR="00C72B65" w:rsidRPr="00C30E8F" w:rsidRDefault="00C72B65" w:rsidP="005B65CB">
      <w:pPr>
        <w:shd w:val="clear" w:color="auto" w:fill="FFFFFF"/>
        <w:spacing w:after="0" w:line="240" w:lineRule="auto"/>
        <w:ind w:firstLine="851"/>
        <w:jc w:val="both"/>
        <w:rPr>
          <w:rFonts w:ascii="Times New Roman" w:eastAsia="Times New Roman" w:hAnsi="Times New Roman" w:cs="Times New Roman"/>
          <w:b/>
          <w:bCs/>
          <w:i/>
          <w:iCs/>
          <w:lang w:eastAsia="ru-RU"/>
        </w:rPr>
      </w:pPr>
      <w:r w:rsidRPr="00C30E8F">
        <w:rPr>
          <w:rFonts w:ascii="Times New Roman" w:eastAsia="Times New Roman" w:hAnsi="Times New Roman" w:cs="Times New Roman"/>
          <w:b/>
          <w:bCs/>
          <w:i/>
          <w:iCs/>
          <w:lang w:val="kk-KZ" w:eastAsia="ru-RU"/>
        </w:rPr>
        <w:t xml:space="preserve">Лот </w:t>
      </w:r>
      <w:r w:rsidR="005B65CB" w:rsidRPr="00C30E8F">
        <w:rPr>
          <w:rFonts w:ascii="Times New Roman" w:eastAsia="Times New Roman" w:hAnsi="Times New Roman" w:cs="Times New Roman"/>
          <w:b/>
          <w:bCs/>
          <w:i/>
          <w:iCs/>
          <w:lang w:val="kk-KZ" w:eastAsia="ru-RU"/>
        </w:rPr>
        <w:t xml:space="preserve">№81 </w:t>
      </w:r>
      <w:r w:rsidR="00895934" w:rsidRPr="00C30E8F">
        <w:rPr>
          <w:rFonts w:ascii="Times New Roman" w:eastAsia="Times New Roman" w:hAnsi="Times New Roman" w:cs="Times New Roman"/>
          <w:b/>
          <w:bCs/>
          <w:i/>
          <w:iCs/>
          <w:lang w:val="kk-KZ" w:eastAsia="ru-RU"/>
        </w:rPr>
        <w:t>«</w:t>
      </w:r>
      <w:r w:rsidR="005B65CB" w:rsidRPr="00C30E8F">
        <w:rPr>
          <w:rFonts w:ascii="Times New Roman" w:eastAsia="Times New Roman" w:hAnsi="Times New Roman" w:cs="Times New Roman"/>
          <w:b/>
          <w:bCs/>
          <w:i/>
          <w:iCs/>
          <w:lang w:val="kk-KZ" w:eastAsia="ru-RU"/>
        </w:rPr>
        <w:t>Across Гель картасы ауто - және аллоантиденелерді анықтауға арналған бейтарап гель / AHG (50 дана/қаптама)к. н. 810218</w:t>
      </w:r>
      <w:r w:rsidR="00895934" w:rsidRPr="00C30E8F">
        <w:rPr>
          <w:rFonts w:ascii="Times New Roman" w:eastAsia="Times New Roman" w:hAnsi="Times New Roman" w:cs="Times New Roman"/>
          <w:b/>
          <w:bCs/>
          <w:i/>
          <w:iCs/>
          <w:lang w:val="kk-KZ" w:eastAsia="ru-RU"/>
        </w:rPr>
        <w:t>»</w:t>
      </w:r>
    </w:p>
    <w:p w14:paraId="4B84036E" w14:textId="77777777" w:rsidR="005B65CB" w:rsidRPr="00C30E8F" w:rsidRDefault="005B65CB" w:rsidP="00C72B65">
      <w:pPr>
        <w:shd w:val="clear" w:color="auto" w:fill="FFFFFF"/>
        <w:spacing w:after="0" w:line="240" w:lineRule="auto"/>
        <w:ind w:firstLine="851"/>
        <w:jc w:val="both"/>
        <w:rPr>
          <w:rFonts w:ascii="Times New Roman" w:eastAsia="Times New Roman" w:hAnsi="Times New Roman" w:cs="Times New Roman"/>
          <w:lang w:eastAsia="ru-RU"/>
        </w:rPr>
      </w:pPr>
      <w:proofErr w:type="spellStart"/>
      <w:r w:rsidRPr="00C30E8F">
        <w:rPr>
          <w:rFonts w:ascii="Times New Roman" w:eastAsia="Times New Roman" w:hAnsi="Times New Roman" w:cs="Times New Roman"/>
          <w:lang w:eastAsia="ru-RU"/>
        </w:rPr>
        <w:t>Ауто</w:t>
      </w:r>
      <w:proofErr w:type="spellEnd"/>
      <w:r w:rsidRPr="00C30E8F">
        <w:rPr>
          <w:rFonts w:ascii="Times New Roman" w:eastAsia="Times New Roman" w:hAnsi="Times New Roman" w:cs="Times New Roman"/>
          <w:lang w:eastAsia="ru-RU"/>
        </w:rPr>
        <w:t xml:space="preserve"> - </w:t>
      </w:r>
      <w:proofErr w:type="spellStart"/>
      <w:r w:rsidRPr="00C30E8F">
        <w:rPr>
          <w:rFonts w:ascii="Times New Roman" w:eastAsia="Times New Roman" w:hAnsi="Times New Roman" w:cs="Times New Roman"/>
          <w:lang w:eastAsia="ru-RU"/>
        </w:rPr>
        <w:t>және</w:t>
      </w:r>
      <w:proofErr w:type="spellEnd"/>
      <w:r w:rsidRPr="00C30E8F">
        <w:rPr>
          <w:rFonts w:ascii="Times New Roman" w:eastAsia="Times New Roman" w:hAnsi="Times New Roman" w:cs="Times New Roman"/>
          <w:lang w:eastAsia="ru-RU"/>
        </w:rPr>
        <w:t xml:space="preserve"> </w:t>
      </w:r>
      <w:proofErr w:type="spellStart"/>
      <w:r w:rsidRPr="00C30E8F">
        <w:rPr>
          <w:rFonts w:ascii="Times New Roman" w:eastAsia="Times New Roman" w:hAnsi="Times New Roman" w:cs="Times New Roman"/>
          <w:lang w:eastAsia="ru-RU"/>
        </w:rPr>
        <w:t>аллоантиденелер</w:t>
      </w:r>
      <w:proofErr w:type="spellEnd"/>
      <w:r w:rsidRPr="00C30E8F">
        <w:rPr>
          <w:rFonts w:ascii="Times New Roman" w:eastAsia="Times New Roman" w:hAnsi="Times New Roman" w:cs="Times New Roman"/>
          <w:lang w:eastAsia="ru-RU"/>
        </w:rPr>
        <w:t xml:space="preserve"> </w:t>
      </w:r>
      <w:proofErr w:type="spellStart"/>
      <w:r w:rsidRPr="00C30E8F">
        <w:rPr>
          <w:rFonts w:ascii="Times New Roman" w:eastAsia="Times New Roman" w:hAnsi="Times New Roman" w:cs="Times New Roman"/>
          <w:lang w:eastAsia="ru-RU"/>
        </w:rPr>
        <w:t>анықтамасы</w:t>
      </w:r>
      <w:proofErr w:type="spellEnd"/>
      <w:r w:rsidRPr="00C30E8F">
        <w:rPr>
          <w:rFonts w:ascii="Times New Roman" w:eastAsia="Times New Roman" w:hAnsi="Times New Roman" w:cs="Times New Roman"/>
          <w:lang w:eastAsia="ru-RU"/>
        </w:rPr>
        <w:t xml:space="preserve">, </w:t>
      </w:r>
      <w:proofErr w:type="spellStart"/>
      <w:r w:rsidRPr="00C30E8F">
        <w:rPr>
          <w:rFonts w:ascii="Times New Roman" w:eastAsia="Times New Roman" w:hAnsi="Times New Roman" w:cs="Times New Roman"/>
          <w:lang w:eastAsia="ru-RU"/>
        </w:rPr>
        <w:t>бейтарап</w:t>
      </w:r>
      <w:proofErr w:type="spellEnd"/>
      <w:r w:rsidRPr="00C30E8F">
        <w:rPr>
          <w:rFonts w:ascii="Times New Roman" w:eastAsia="Times New Roman" w:hAnsi="Times New Roman" w:cs="Times New Roman"/>
          <w:lang w:eastAsia="ru-RU"/>
        </w:rPr>
        <w:t xml:space="preserve"> гель / </w:t>
      </w:r>
      <w:r w:rsidRPr="00C30E8F">
        <w:rPr>
          <w:rFonts w:ascii="Times New Roman" w:eastAsia="Times New Roman" w:hAnsi="Times New Roman" w:cs="Times New Roman"/>
          <w:lang w:val="en-US" w:eastAsia="ru-RU"/>
        </w:rPr>
        <w:t>AG</w:t>
      </w:r>
      <w:r w:rsidRPr="00C30E8F">
        <w:rPr>
          <w:rFonts w:ascii="Times New Roman" w:eastAsia="Times New Roman" w:hAnsi="Times New Roman" w:cs="Times New Roman"/>
          <w:lang w:eastAsia="ru-RU"/>
        </w:rPr>
        <w:t>-</w:t>
      </w:r>
      <w:proofErr w:type="spellStart"/>
      <w:r w:rsidRPr="00C30E8F">
        <w:rPr>
          <w:rFonts w:ascii="Times New Roman" w:eastAsia="Times New Roman" w:hAnsi="Times New Roman" w:cs="Times New Roman"/>
          <w:lang w:eastAsia="ru-RU"/>
        </w:rPr>
        <w:t>бұл</w:t>
      </w:r>
      <w:proofErr w:type="spellEnd"/>
      <w:r w:rsidRPr="00C30E8F">
        <w:rPr>
          <w:rFonts w:ascii="Times New Roman" w:eastAsia="Times New Roman" w:hAnsi="Times New Roman" w:cs="Times New Roman"/>
          <w:lang w:eastAsia="ru-RU"/>
        </w:rPr>
        <w:t xml:space="preserve"> </w:t>
      </w:r>
      <w:r w:rsidRPr="00C30E8F">
        <w:rPr>
          <w:rFonts w:ascii="Times New Roman" w:eastAsia="Times New Roman" w:hAnsi="Times New Roman" w:cs="Times New Roman"/>
          <w:lang w:val="en-US" w:eastAsia="ru-RU"/>
        </w:rPr>
        <w:t>Across</w:t>
      </w:r>
      <w:r w:rsidRPr="00C30E8F">
        <w:rPr>
          <w:rFonts w:ascii="Times New Roman" w:eastAsia="Times New Roman" w:hAnsi="Times New Roman" w:cs="Times New Roman"/>
          <w:lang w:eastAsia="ru-RU"/>
        </w:rPr>
        <w:t xml:space="preserve"> </w:t>
      </w:r>
      <w:r w:rsidRPr="00C30E8F">
        <w:rPr>
          <w:rFonts w:ascii="Times New Roman" w:eastAsia="Times New Roman" w:hAnsi="Times New Roman" w:cs="Times New Roman"/>
          <w:lang w:val="en-US" w:eastAsia="ru-RU"/>
        </w:rPr>
        <w:t>Gel</w:t>
      </w:r>
      <w:r w:rsidRPr="00C30E8F">
        <w:rPr>
          <w:rFonts w:ascii="Times New Roman" w:eastAsia="Times New Roman" w:hAnsi="Times New Roman" w:cs="Times New Roman"/>
          <w:lang w:eastAsia="ru-RU"/>
        </w:rPr>
        <w:t xml:space="preserve"> </w:t>
      </w:r>
      <w:r w:rsidRPr="00C30E8F">
        <w:rPr>
          <w:rFonts w:ascii="Times New Roman" w:eastAsia="Times New Roman" w:hAnsi="Times New Roman" w:cs="Times New Roman"/>
          <w:lang w:val="en-US" w:eastAsia="ru-RU"/>
        </w:rPr>
        <w:t>Neutral</w:t>
      </w:r>
      <w:r w:rsidRPr="00C30E8F">
        <w:rPr>
          <w:rFonts w:ascii="Times New Roman" w:eastAsia="Times New Roman" w:hAnsi="Times New Roman" w:cs="Times New Roman"/>
          <w:lang w:eastAsia="ru-RU"/>
        </w:rPr>
        <w:t xml:space="preserve"> </w:t>
      </w:r>
      <w:proofErr w:type="spellStart"/>
      <w:r w:rsidRPr="00C30E8F">
        <w:rPr>
          <w:rFonts w:ascii="Times New Roman" w:eastAsia="Times New Roman" w:hAnsi="Times New Roman" w:cs="Times New Roman"/>
          <w:lang w:eastAsia="ru-RU"/>
        </w:rPr>
        <w:t>және</w:t>
      </w:r>
      <w:proofErr w:type="spellEnd"/>
      <w:r w:rsidRPr="00C30E8F">
        <w:rPr>
          <w:rFonts w:ascii="Times New Roman" w:eastAsia="Times New Roman" w:hAnsi="Times New Roman" w:cs="Times New Roman"/>
          <w:lang w:eastAsia="ru-RU"/>
        </w:rPr>
        <w:t xml:space="preserve"> </w:t>
      </w:r>
      <w:r w:rsidRPr="00C30E8F">
        <w:rPr>
          <w:rFonts w:ascii="Times New Roman" w:eastAsia="Times New Roman" w:hAnsi="Times New Roman" w:cs="Times New Roman"/>
          <w:lang w:val="en-US" w:eastAsia="ru-RU"/>
        </w:rPr>
        <w:t>Across</w:t>
      </w:r>
      <w:r w:rsidRPr="00C30E8F">
        <w:rPr>
          <w:rFonts w:ascii="Times New Roman" w:eastAsia="Times New Roman" w:hAnsi="Times New Roman" w:cs="Times New Roman"/>
          <w:lang w:eastAsia="ru-RU"/>
        </w:rPr>
        <w:t xml:space="preserve"> </w:t>
      </w:r>
      <w:r w:rsidRPr="00C30E8F">
        <w:rPr>
          <w:rFonts w:ascii="Times New Roman" w:eastAsia="Times New Roman" w:hAnsi="Times New Roman" w:cs="Times New Roman"/>
          <w:lang w:val="en-US" w:eastAsia="ru-RU"/>
        </w:rPr>
        <w:t>gel</w:t>
      </w:r>
      <w:r w:rsidRPr="00C30E8F">
        <w:rPr>
          <w:rFonts w:ascii="Times New Roman" w:eastAsia="Times New Roman" w:hAnsi="Times New Roman" w:cs="Times New Roman"/>
          <w:lang w:eastAsia="ru-RU"/>
        </w:rPr>
        <w:t xml:space="preserve"> </w:t>
      </w:r>
      <w:r w:rsidRPr="00C30E8F">
        <w:rPr>
          <w:rFonts w:ascii="Times New Roman" w:eastAsia="Times New Roman" w:hAnsi="Times New Roman" w:cs="Times New Roman"/>
          <w:lang w:val="en-US" w:eastAsia="ru-RU"/>
        </w:rPr>
        <w:t>AHG</w:t>
      </w:r>
      <w:r w:rsidRPr="00C30E8F">
        <w:rPr>
          <w:rFonts w:ascii="Times New Roman" w:eastAsia="Times New Roman" w:hAnsi="Times New Roman" w:cs="Times New Roman"/>
          <w:lang w:eastAsia="ru-RU"/>
        </w:rPr>
        <w:t xml:space="preserve"> (</w:t>
      </w:r>
      <w:r w:rsidRPr="00C30E8F">
        <w:rPr>
          <w:rFonts w:ascii="Times New Roman" w:eastAsia="Times New Roman" w:hAnsi="Times New Roman" w:cs="Times New Roman"/>
          <w:lang w:val="en-US" w:eastAsia="ru-RU"/>
        </w:rPr>
        <w:t>IgG</w:t>
      </w:r>
      <w:r w:rsidRPr="00C30E8F">
        <w:rPr>
          <w:rFonts w:ascii="Times New Roman" w:eastAsia="Times New Roman" w:hAnsi="Times New Roman" w:cs="Times New Roman"/>
          <w:lang w:eastAsia="ru-RU"/>
        </w:rPr>
        <w:t>+</w:t>
      </w:r>
      <w:r w:rsidRPr="00C30E8F">
        <w:rPr>
          <w:rFonts w:ascii="Times New Roman" w:eastAsia="Times New Roman" w:hAnsi="Times New Roman" w:cs="Times New Roman"/>
          <w:lang w:val="en-US" w:eastAsia="ru-RU"/>
        </w:rPr>
        <w:t>C</w:t>
      </w:r>
      <w:r w:rsidRPr="00C30E8F">
        <w:rPr>
          <w:rFonts w:ascii="Times New Roman" w:eastAsia="Times New Roman" w:hAnsi="Times New Roman" w:cs="Times New Roman"/>
          <w:lang w:eastAsia="ru-RU"/>
        </w:rPr>
        <w:t>3</w:t>
      </w:r>
      <w:r w:rsidRPr="00C30E8F">
        <w:rPr>
          <w:rFonts w:ascii="Times New Roman" w:eastAsia="Times New Roman" w:hAnsi="Times New Roman" w:cs="Times New Roman"/>
          <w:lang w:val="en-US" w:eastAsia="ru-RU"/>
        </w:rPr>
        <w:t>d</w:t>
      </w:r>
      <w:r w:rsidRPr="00C30E8F">
        <w:rPr>
          <w:rFonts w:ascii="Times New Roman" w:eastAsia="Times New Roman" w:hAnsi="Times New Roman" w:cs="Times New Roman"/>
          <w:lang w:eastAsia="ru-RU"/>
        </w:rPr>
        <w:t xml:space="preserve">) гель </w:t>
      </w:r>
      <w:proofErr w:type="spellStart"/>
      <w:r w:rsidRPr="00C30E8F">
        <w:rPr>
          <w:rFonts w:ascii="Times New Roman" w:eastAsia="Times New Roman" w:hAnsi="Times New Roman" w:cs="Times New Roman"/>
          <w:lang w:eastAsia="ru-RU"/>
        </w:rPr>
        <w:t>карталарының</w:t>
      </w:r>
      <w:proofErr w:type="spellEnd"/>
      <w:r w:rsidRPr="00C30E8F">
        <w:rPr>
          <w:rFonts w:ascii="Times New Roman" w:eastAsia="Times New Roman" w:hAnsi="Times New Roman" w:cs="Times New Roman"/>
          <w:lang w:eastAsia="ru-RU"/>
        </w:rPr>
        <w:t xml:space="preserve"> </w:t>
      </w:r>
      <w:proofErr w:type="spellStart"/>
      <w:r w:rsidRPr="00C30E8F">
        <w:rPr>
          <w:rFonts w:ascii="Times New Roman" w:eastAsia="Times New Roman" w:hAnsi="Times New Roman" w:cs="Times New Roman"/>
          <w:lang w:eastAsia="ru-RU"/>
        </w:rPr>
        <w:t>жиынтығы</w:t>
      </w:r>
      <w:proofErr w:type="spellEnd"/>
      <w:r w:rsidRPr="00C30E8F">
        <w:rPr>
          <w:rFonts w:ascii="Times New Roman" w:eastAsia="Times New Roman" w:hAnsi="Times New Roman" w:cs="Times New Roman"/>
          <w:lang w:eastAsia="ru-RU"/>
        </w:rPr>
        <w:t xml:space="preserve">. </w:t>
      </w:r>
      <w:proofErr w:type="spellStart"/>
      <w:r w:rsidRPr="00C30E8F">
        <w:rPr>
          <w:rFonts w:ascii="Times New Roman" w:eastAsia="Times New Roman" w:hAnsi="Times New Roman" w:cs="Times New Roman"/>
          <w:lang w:eastAsia="ru-RU"/>
        </w:rPr>
        <w:t>Кемінде</w:t>
      </w:r>
      <w:proofErr w:type="spellEnd"/>
      <w:r w:rsidRPr="00C30E8F">
        <w:rPr>
          <w:rFonts w:ascii="Times New Roman" w:eastAsia="Times New Roman" w:hAnsi="Times New Roman" w:cs="Times New Roman"/>
          <w:lang w:eastAsia="ru-RU"/>
        </w:rPr>
        <w:t xml:space="preserve"> 8 микро </w:t>
      </w:r>
      <w:proofErr w:type="spellStart"/>
      <w:r w:rsidRPr="00C30E8F">
        <w:rPr>
          <w:rFonts w:ascii="Times New Roman" w:eastAsia="Times New Roman" w:hAnsi="Times New Roman" w:cs="Times New Roman"/>
          <w:lang w:eastAsia="ru-RU"/>
        </w:rPr>
        <w:t>микробтар</w:t>
      </w:r>
      <w:proofErr w:type="spellEnd"/>
      <w:r w:rsidRPr="00C30E8F">
        <w:rPr>
          <w:rFonts w:ascii="Times New Roman" w:eastAsia="Times New Roman" w:hAnsi="Times New Roman" w:cs="Times New Roman"/>
          <w:lang w:eastAsia="ru-RU"/>
        </w:rPr>
        <w:t xml:space="preserve"> </w:t>
      </w:r>
      <w:proofErr w:type="spellStart"/>
      <w:r w:rsidRPr="00C30E8F">
        <w:rPr>
          <w:rFonts w:ascii="Times New Roman" w:eastAsia="Times New Roman" w:hAnsi="Times New Roman" w:cs="Times New Roman"/>
          <w:lang w:eastAsia="ru-RU"/>
        </w:rPr>
        <w:t>болуы</w:t>
      </w:r>
      <w:proofErr w:type="spellEnd"/>
      <w:r w:rsidRPr="00C30E8F">
        <w:rPr>
          <w:rFonts w:ascii="Times New Roman" w:eastAsia="Times New Roman" w:hAnsi="Times New Roman" w:cs="Times New Roman"/>
          <w:lang w:eastAsia="ru-RU"/>
        </w:rPr>
        <w:t xml:space="preserve"> керек. </w:t>
      </w:r>
      <w:proofErr w:type="spellStart"/>
      <w:r w:rsidRPr="00C30E8F">
        <w:rPr>
          <w:rFonts w:ascii="Times New Roman" w:eastAsia="Times New Roman" w:hAnsi="Times New Roman" w:cs="Times New Roman"/>
          <w:lang w:eastAsia="ru-RU"/>
        </w:rPr>
        <w:t>Стандартты</w:t>
      </w:r>
      <w:proofErr w:type="spellEnd"/>
      <w:r w:rsidRPr="00C30E8F">
        <w:rPr>
          <w:rFonts w:ascii="Times New Roman" w:eastAsia="Times New Roman" w:hAnsi="Times New Roman" w:cs="Times New Roman"/>
          <w:lang w:eastAsia="ru-RU"/>
        </w:rPr>
        <w:t xml:space="preserve"> </w:t>
      </w:r>
      <w:proofErr w:type="spellStart"/>
      <w:r w:rsidRPr="00C30E8F">
        <w:rPr>
          <w:rFonts w:ascii="Times New Roman" w:eastAsia="Times New Roman" w:hAnsi="Times New Roman" w:cs="Times New Roman"/>
          <w:lang w:eastAsia="ru-RU"/>
        </w:rPr>
        <w:t>эритроциттермен</w:t>
      </w:r>
      <w:proofErr w:type="spellEnd"/>
      <w:r w:rsidRPr="00C30E8F">
        <w:rPr>
          <w:rFonts w:ascii="Times New Roman" w:eastAsia="Times New Roman" w:hAnsi="Times New Roman" w:cs="Times New Roman"/>
          <w:lang w:eastAsia="ru-RU"/>
        </w:rPr>
        <w:t xml:space="preserve"> </w:t>
      </w:r>
      <w:proofErr w:type="spellStart"/>
      <w:r w:rsidRPr="00C30E8F">
        <w:rPr>
          <w:rFonts w:ascii="Times New Roman" w:eastAsia="Times New Roman" w:hAnsi="Times New Roman" w:cs="Times New Roman"/>
          <w:lang w:eastAsia="ru-RU"/>
        </w:rPr>
        <w:t>бірге</w:t>
      </w:r>
      <w:proofErr w:type="spellEnd"/>
      <w:r w:rsidRPr="00C30E8F">
        <w:rPr>
          <w:rFonts w:ascii="Times New Roman" w:eastAsia="Times New Roman" w:hAnsi="Times New Roman" w:cs="Times New Roman"/>
          <w:lang w:eastAsia="ru-RU"/>
        </w:rPr>
        <w:t xml:space="preserve"> </w:t>
      </w:r>
      <w:proofErr w:type="spellStart"/>
      <w:r w:rsidRPr="00C30E8F">
        <w:rPr>
          <w:rFonts w:ascii="Times New Roman" w:eastAsia="Times New Roman" w:hAnsi="Times New Roman" w:cs="Times New Roman"/>
          <w:lang w:eastAsia="ru-RU"/>
        </w:rPr>
        <w:t>тікелей</w:t>
      </w:r>
      <w:proofErr w:type="spellEnd"/>
      <w:r w:rsidRPr="00C30E8F">
        <w:rPr>
          <w:rFonts w:ascii="Times New Roman" w:eastAsia="Times New Roman" w:hAnsi="Times New Roman" w:cs="Times New Roman"/>
          <w:lang w:eastAsia="ru-RU"/>
        </w:rPr>
        <w:t xml:space="preserve"> </w:t>
      </w:r>
      <w:proofErr w:type="spellStart"/>
      <w:r w:rsidRPr="00C30E8F">
        <w:rPr>
          <w:rFonts w:ascii="Times New Roman" w:eastAsia="Times New Roman" w:hAnsi="Times New Roman" w:cs="Times New Roman"/>
          <w:lang w:eastAsia="ru-RU"/>
        </w:rPr>
        <w:t>емес</w:t>
      </w:r>
      <w:proofErr w:type="spellEnd"/>
      <w:r w:rsidRPr="00C30E8F">
        <w:rPr>
          <w:rFonts w:ascii="Times New Roman" w:eastAsia="Times New Roman" w:hAnsi="Times New Roman" w:cs="Times New Roman"/>
          <w:lang w:eastAsia="ru-RU"/>
        </w:rPr>
        <w:t xml:space="preserve"> </w:t>
      </w:r>
      <w:proofErr w:type="spellStart"/>
      <w:r w:rsidRPr="00C30E8F">
        <w:rPr>
          <w:rFonts w:ascii="Times New Roman" w:eastAsia="Times New Roman" w:hAnsi="Times New Roman" w:cs="Times New Roman"/>
          <w:lang w:eastAsia="ru-RU"/>
        </w:rPr>
        <w:t>антиглобулиндік</w:t>
      </w:r>
      <w:proofErr w:type="spellEnd"/>
      <w:r w:rsidRPr="00C30E8F">
        <w:rPr>
          <w:rFonts w:ascii="Times New Roman" w:eastAsia="Times New Roman" w:hAnsi="Times New Roman" w:cs="Times New Roman"/>
          <w:lang w:eastAsia="ru-RU"/>
        </w:rPr>
        <w:t xml:space="preserve"> </w:t>
      </w:r>
      <w:proofErr w:type="spellStart"/>
      <w:r w:rsidRPr="00C30E8F">
        <w:rPr>
          <w:rFonts w:ascii="Times New Roman" w:eastAsia="Times New Roman" w:hAnsi="Times New Roman" w:cs="Times New Roman"/>
          <w:lang w:eastAsia="ru-RU"/>
        </w:rPr>
        <w:t>тестте</w:t>
      </w:r>
      <w:proofErr w:type="spellEnd"/>
      <w:r w:rsidRPr="00C30E8F">
        <w:rPr>
          <w:rFonts w:ascii="Times New Roman" w:eastAsia="Times New Roman" w:hAnsi="Times New Roman" w:cs="Times New Roman"/>
          <w:lang w:eastAsia="ru-RU"/>
        </w:rPr>
        <w:t xml:space="preserve"> </w:t>
      </w:r>
      <w:proofErr w:type="spellStart"/>
      <w:r w:rsidRPr="00C30E8F">
        <w:rPr>
          <w:rFonts w:ascii="Times New Roman" w:eastAsia="Times New Roman" w:hAnsi="Times New Roman" w:cs="Times New Roman"/>
          <w:lang w:eastAsia="ru-RU"/>
        </w:rPr>
        <w:t>антиэритроциттік</w:t>
      </w:r>
      <w:proofErr w:type="spellEnd"/>
      <w:r w:rsidRPr="00C30E8F">
        <w:rPr>
          <w:rFonts w:ascii="Times New Roman" w:eastAsia="Times New Roman" w:hAnsi="Times New Roman" w:cs="Times New Roman"/>
          <w:lang w:eastAsia="ru-RU"/>
        </w:rPr>
        <w:t xml:space="preserve"> </w:t>
      </w:r>
      <w:proofErr w:type="spellStart"/>
      <w:r w:rsidRPr="00C30E8F">
        <w:rPr>
          <w:rFonts w:ascii="Times New Roman" w:eastAsia="Times New Roman" w:hAnsi="Times New Roman" w:cs="Times New Roman"/>
          <w:lang w:eastAsia="ru-RU"/>
        </w:rPr>
        <w:t>антиденелерді</w:t>
      </w:r>
      <w:proofErr w:type="spellEnd"/>
      <w:r w:rsidRPr="00C30E8F">
        <w:rPr>
          <w:rFonts w:ascii="Times New Roman" w:eastAsia="Times New Roman" w:hAnsi="Times New Roman" w:cs="Times New Roman"/>
          <w:lang w:eastAsia="ru-RU"/>
        </w:rPr>
        <w:t xml:space="preserve"> </w:t>
      </w:r>
      <w:proofErr w:type="spellStart"/>
      <w:r w:rsidRPr="00C30E8F">
        <w:rPr>
          <w:rFonts w:ascii="Times New Roman" w:eastAsia="Times New Roman" w:hAnsi="Times New Roman" w:cs="Times New Roman"/>
          <w:lang w:eastAsia="ru-RU"/>
        </w:rPr>
        <w:t>бір</w:t>
      </w:r>
      <w:proofErr w:type="spellEnd"/>
      <w:r w:rsidRPr="00C30E8F">
        <w:rPr>
          <w:rFonts w:ascii="Times New Roman" w:eastAsia="Times New Roman" w:hAnsi="Times New Roman" w:cs="Times New Roman"/>
          <w:lang w:eastAsia="ru-RU"/>
        </w:rPr>
        <w:t xml:space="preserve"> </w:t>
      </w:r>
      <w:proofErr w:type="spellStart"/>
      <w:r w:rsidRPr="00C30E8F">
        <w:rPr>
          <w:rFonts w:ascii="Times New Roman" w:eastAsia="Times New Roman" w:hAnsi="Times New Roman" w:cs="Times New Roman"/>
          <w:lang w:eastAsia="ru-RU"/>
        </w:rPr>
        <w:t>мезгілде</w:t>
      </w:r>
      <w:proofErr w:type="spellEnd"/>
      <w:r w:rsidRPr="00C30E8F">
        <w:rPr>
          <w:rFonts w:ascii="Times New Roman" w:eastAsia="Times New Roman" w:hAnsi="Times New Roman" w:cs="Times New Roman"/>
          <w:lang w:eastAsia="ru-RU"/>
        </w:rPr>
        <w:t xml:space="preserve"> скрининг </w:t>
      </w:r>
      <w:proofErr w:type="spellStart"/>
      <w:r w:rsidRPr="00C30E8F">
        <w:rPr>
          <w:rFonts w:ascii="Times New Roman" w:eastAsia="Times New Roman" w:hAnsi="Times New Roman" w:cs="Times New Roman"/>
          <w:lang w:eastAsia="ru-RU"/>
        </w:rPr>
        <w:t>және</w:t>
      </w:r>
      <w:proofErr w:type="spellEnd"/>
      <w:r w:rsidRPr="00C30E8F">
        <w:rPr>
          <w:rFonts w:ascii="Times New Roman" w:eastAsia="Times New Roman" w:hAnsi="Times New Roman" w:cs="Times New Roman"/>
          <w:lang w:eastAsia="ru-RU"/>
        </w:rPr>
        <w:t xml:space="preserve"> </w:t>
      </w:r>
      <w:proofErr w:type="spellStart"/>
      <w:r w:rsidRPr="00C30E8F">
        <w:rPr>
          <w:rFonts w:ascii="Times New Roman" w:eastAsia="Times New Roman" w:hAnsi="Times New Roman" w:cs="Times New Roman"/>
          <w:lang w:eastAsia="ru-RU"/>
        </w:rPr>
        <w:t>кері</w:t>
      </w:r>
      <w:proofErr w:type="spellEnd"/>
      <w:r w:rsidRPr="00C30E8F">
        <w:rPr>
          <w:rFonts w:ascii="Times New Roman" w:eastAsia="Times New Roman" w:hAnsi="Times New Roman" w:cs="Times New Roman"/>
          <w:lang w:eastAsia="ru-RU"/>
        </w:rPr>
        <w:t xml:space="preserve"> </w:t>
      </w:r>
      <w:proofErr w:type="spellStart"/>
      <w:r w:rsidRPr="00C30E8F">
        <w:rPr>
          <w:rFonts w:ascii="Times New Roman" w:eastAsia="Times New Roman" w:hAnsi="Times New Roman" w:cs="Times New Roman"/>
          <w:lang w:eastAsia="ru-RU"/>
        </w:rPr>
        <w:t>реакциямен</w:t>
      </w:r>
      <w:proofErr w:type="spellEnd"/>
      <w:r w:rsidRPr="00C30E8F">
        <w:rPr>
          <w:rFonts w:ascii="Times New Roman" w:eastAsia="Times New Roman" w:hAnsi="Times New Roman" w:cs="Times New Roman"/>
          <w:lang w:eastAsia="ru-RU"/>
        </w:rPr>
        <w:t xml:space="preserve"> </w:t>
      </w:r>
      <w:r w:rsidRPr="00C30E8F">
        <w:rPr>
          <w:rFonts w:ascii="Times New Roman" w:eastAsia="Times New Roman" w:hAnsi="Times New Roman" w:cs="Times New Roman"/>
          <w:lang w:val="en-US" w:eastAsia="ru-RU"/>
        </w:rPr>
        <w:t>AB</w:t>
      </w:r>
      <w:r w:rsidRPr="00C30E8F">
        <w:rPr>
          <w:rFonts w:ascii="Times New Roman" w:eastAsia="Times New Roman" w:hAnsi="Times New Roman" w:cs="Times New Roman"/>
          <w:lang w:eastAsia="ru-RU"/>
        </w:rPr>
        <w:t xml:space="preserve">0 </w:t>
      </w:r>
      <w:proofErr w:type="spellStart"/>
      <w:r w:rsidRPr="00C30E8F">
        <w:rPr>
          <w:rFonts w:ascii="Times New Roman" w:eastAsia="Times New Roman" w:hAnsi="Times New Roman" w:cs="Times New Roman"/>
          <w:lang w:eastAsia="ru-RU"/>
        </w:rPr>
        <w:t>анықтау</w:t>
      </w:r>
      <w:proofErr w:type="spellEnd"/>
      <w:r w:rsidRPr="00C30E8F">
        <w:rPr>
          <w:rFonts w:ascii="Times New Roman" w:eastAsia="Times New Roman" w:hAnsi="Times New Roman" w:cs="Times New Roman"/>
          <w:lang w:eastAsia="ru-RU"/>
        </w:rPr>
        <w:t xml:space="preserve"> </w:t>
      </w:r>
      <w:proofErr w:type="spellStart"/>
      <w:r w:rsidRPr="00C30E8F">
        <w:rPr>
          <w:rFonts w:ascii="Times New Roman" w:eastAsia="Times New Roman" w:hAnsi="Times New Roman" w:cs="Times New Roman"/>
          <w:lang w:eastAsia="ru-RU"/>
        </w:rPr>
        <w:t>және</w:t>
      </w:r>
      <w:proofErr w:type="spellEnd"/>
      <w:r w:rsidRPr="00C30E8F">
        <w:rPr>
          <w:rFonts w:ascii="Times New Roman" w:eastAsia="Times New Roman" w:hAnsi="Times New Roman" w:cs="Times New Roman"/>
          <w:lang w:eastAsia="ru-RU"/>
        </w:rPr>
        <w:t>/</w:t>
      </w:r>
      <w:proofErr w:type="spellStart"/>
      <w:r w:rsidRPr="00C30E8F">
        <w:rPr>
          <w:rFonts w:ascii="Times New Roman" w:eastAsia="Times New Roman" w:hAnsi="Times New Roman" w:cs="Times New Roman"/>
          <w:lang w:eastAsia="ru-RU"/>
        </w:rPr>
        <w:t>немесе</w:t>
      </w:r>
      <w:proofErr w:type="spellEnd"/>
      <w:r w:rsidRPr="00C30E8F">
        <w:rPr>
          <w:rFonts w:ascii="Times New Roman" w:eastAsia="Times New Roman" w:hAnsi="Times New Roman" w:cs="Times New Roman"/>
          <w:lang w:eastAsia="ru-RU"/>
        </w:rPr>
        <w:t xml:space="preserve"> </w:t>
      </w:r>
      <w:proofErr w:type="spellStart"/>
      <w:r w:rsidRPr="00C30E8F">
        <w:rPr>
          <w:rFonts w:ascii="Times New Roman" w:eastAsia="Times New Roman" w:hAnsi="Times New Roman" w:cs="Times New Roman"/>
          <w:lang w:eastAsia="ru-RU"/>
        </w:rPr>
        <w:t>ферменттік</w:t>
      </w:r>
      <w:proofErr w:type="spellEnd"/>
      <w:r w:rsidRPr="00C30E8F">
        <w:rPr>
          <w:rFonts w:ascii="Times New Roman" w:eastAsia="Times New Roman" w:hAnsi="Times New Roman" w:cs="Times New Roman"/>
          <w:lang w:eastAsia="ru-RU"/>
        </w:rPr>
        <w:t xml:space="preserve"> реакция </w:t>
      </w:r>
      <w:proofErr w:type="spellStart"/>
      <w:r w:rsidRPr="00C30E8F">
        <w:rPr>
          <w:rFonts w:ascii="Times New Roman" w:eastAsia="Times New Roman" w:hAnsi="Times New Roman" w:cs="Times New Roman"/>
          <w:lang w:eastAsia="ru-RU"/>
        </w:rPr>
        <w:t>кезінде</w:t>
      </w:r>
      <w:proofErr w:type="spellEnd"/>
      <w:r w:rsidRPr="00C30E8F">
        <w:rPr>
          <w:rFonts w:ascii="Times New Roman" w:eastAsia="Times New Roman" w:hAnsi="Times New Roman" w:cs="Times New Roman"/>
          <w:lang w:eastAsia="ru-RU"/>
        </w:rPr>
        <w:t xml:space="preserve"> </w:t>
      </w:r>
      <w:proofErr w:type="spellStart"/>
      <w:r w:rsidRPr="00C30E8F">
        <w:rPr>
          <w:rFonts w:ascii="Times New Roman" w:eastAsia="Times New Roman" w:hAnsi="Times New Roman" w:cs="Times New Roman"/>
          <w:lang w:eastAsia="ru-RU"/>
        </w:rPr>
        <w:t>антиденелерді</w:t>
      </w:r>
      <w:proofErr w:type="spellEnd"/>
      <w:r w:rsidRPr="00C30E8F">
        <w:rPr>
          <w:rFonts w:ascii="Times New Roman" w:eastAsia="Times New Roman" w:hAnsi="Times New Roman" w:cs="Times New Roman"/>
          <w:lang w:eastAsia="ru-RU"/>
        </w:rPr>
        <w:t xml:space="preserve"> </w:t>
      </w:r>
      <w:proofErr w:type="spellStart"/>
      <w:r w:rsidRPr="00C30E8F">
        <w:rPr>
          <w:rFonts w:ascii="Times New Roman" w:eastAsia="Times New Roman" w:hAnsi="Times New Roman" w:cs="Times New Roman"/>
          <w:lang w:eastAsia="ru-RU"/>
        </w:rPr>
        <w:t>іздеу</w:t>
      </w:r>
      <w:proofErr w:type="spellEnd"/>
      <w:r w:rsidRPr="00C30E8F">
        <w:rPr>
          <w:rFonts w:ascii="Times New Roman" w:eastAsia="Times New Roman" w:hAnsi="Times New Roman" w:cs="Times New Roman"/>
          <w:lang w:eastAsia="ru-RU"/>
        </w:rPr>
        <w:t xml:space="preserve"> </w:t>
      </w:r>
      <w:proofErr w:type="spellStart"/>
      <w:r w:rsidRPr="00C30E8F">
        <w:rPr>
          <w:rFonts w:ascii="Times New Roman" w:eastAsia="Times New Roman" w:hAnsi="Times New Roman" w:cs="Times New Roman"/>
          <w:lang w:eastAsia="ru-RU"/>
        </w:rPr>
        <w:t>үшін</w:t>
      </w:r>
      <w:proofErr w:type="spellEnd"/>
      <w:r w:rsidRPr="00C30E8F">
        <w:rPr>
          <w:rFonts w:ascii="Times New Roman" w:eastAsia="Times New Roman" w:hAnsi="Times New Roman" w:cs="Times New Roman"/>
          <w:lang w:eastAsia="ru-RU"/>
        </w:rPr>
        <w:t xml:space="preserve"> </w:t>
      </w:r>
      <w:proofErr w:type="spellStart"/>
      <w:r w:rsidRPr="00C30E8F">
        <w:rPr>
          <w:rFonts w:ascii="Times New Roman" w:eastAsia="Times New Roman" w:hAnsi="Times New Roman" w:cs="Times New Roman"/>
          <w:lang w:eastAsia="ru-RU"/>
        </w:rPr>
        <w:t>қолданылады</w:t>
      </w:r>
      <w:proofErr w:type="spellEnd"/>
    </w:p>
    <w:p w14:paraId="6529FD57" w14:textId="646C717D" w:rsidR="00C72B65" w:rsidRPr="00C30E8F" w:rsidRDefault="00C72B65" w:rsidP="00C72B65">
      <w:pPr>
        <w:shd w:val="clear" w:color="auto" w:fill="FFFFFF"/>
        <w:spacing w:after="0" w:line="240" w:lineRule="auto"/>
        <w:ind w:firstLine="851"/>
        <w:jc w:val="both"/>
        <w:rPr>
          <w:rFonts w:ascii="Times New Roman" w:eastAsia="Times New Roman" w:hAnsi="Times New Roman" w:cs="Times New Roman"/>
          <w:b/>
          <w:bCs/>
          <w:i/>
          <w:iCs/>
          <w:lang w:eastAsia="ru-RU"/>
        </w:rPr>
      </w:pPr>
      <w:r w:rsidRPr="00C30E8F">
        <w:rPr>
          <w:rFonts w:ascii="Times New Roman" w:eastAsia="Times New Roman" w:hAnsi="Times New Roman" w:cs="Times New Roman"/>
          <w:b/>
          <w:bCs/>
          <w:i/>
          <w:iCs/>
          <w:lang w:val="kk-KZ" w:eastAsia="ru-RU"/>
        </w:rPr>
        <w:t xml:space="preserve">Лот </w:t>
      </w:r>
      <w:r w:rsidR="005B65CB" w:rsidRPr="00C30E8F">
        <w:rPr>
          <w:rFonts w:ascii="Times New Roman" w:eastAsia="Times New Roman" w:hAnsi="Times New Roman" w:cs="Times New Roman"/>
          <w:b/>
          <w:bCs/>
          <w:i/>
          <w:iCs/>
          <w:lang w:val="kk-KZ" w:eastAsia="ru-RU"/>
        </w:rPr>
        <w:t xml:space="preserve">№82 </w:t>
      </w:r>
      <w:r w:rsidR="00895934" w:rsidRPr="00C30E8F">
        <w:rPr>
          <w:rFonts w:ascii="Times New Roman" w:eastAsia="Times New Roman" w:hAnsi="Times New Roman" w:cs="Times New Roman"/>
          <w:b/>
          <w:bCs/>
          <w:i/>
          <w:iCs/>
          <w:lang w:val="kk-KZ" w:eastAsia="ru-RU"/>
        </w:rPr>
        <w:t>«А</w:t>
      </w:r>
      <w:r w:rsidR="005B65CB" w:rsidRPr="00C30E8F">
        <w:rPr>
          <w:rFonts w:ascii="Times New Roman" w:eastAsia="Times New Roman" w:hAnsi="Times New Roman" w:cs="Times New Roman"/>
          <w:b/>
          <w:bCs/>
          <w:i/>
          <w:iCs/>
          <w:lang w:val="kk-KZ" w:eastAsia="ru-RU"/>
        </w:rPr>
        <w:t>нтиденелерді сәйкестендіруге арналған стандартты акросс эритроциттері (11* 5мл) к. н. 820107</w:t>
      </w:r>
      <w:r w:rsidR="00895934" w:rsidRPr="00C30E8F">
        <w:rPr>
          <w:rFonts w:ascii="Times New Roman" w:eastAsia="Times New Roman" w:hAnsi="Times New Roman" w:cs="Times New Roman"/>
          <w:b/>
          <w:bCs/>
          <w:i/>
          <w:iCs/>
          <w:lang w:val="kk-KZ" w:eastAsia="ru-RU"/>
        </w:rPr>
        <w:t>»</w:t>
      </w:r>
    </w:p>
    <w:p w14:paraId="334BE2CB" w14:textId="77777777" w:rsidR="005B65CB" w:rsidRPr="00C30E8F" w:rsidRDefault="005B65CB" w:rsidP="00C72B65">
      <w:pPr>
        <w:shd w:val="clear" w:color="auto" w:fill="FFFFFF"/>
        <w:spacing w:after="0" w:line="240" w:lineRule="auto"/>
        <w:ind w:firstLine="851"/>
        <w:jc w:val="both"/>
        <w:rPr>
          <w:rFonts w:ascii="Times New Roman" w:eastAsia="Times New Roman" w:hAnsi="Times New Roman" w:cs="Times New Roman"/>
          <w:lang w:eastAsia="ru-RU"/>
        </w:rPr>
      </w:pPr>
      <w:r w:rsidRPr="00C30E8F">
        <w:rPr>
          <w:rFonts w:ascii="Times New Roman" w:eastAsia="Times New Roman" w:hAnsi="Times New Roman" w:cs="Times New Roman"/>
          <w:lang w:val="kk-KZ" w:eastAsia="ru-RU"/>
        </w:rPr>
        <w:t>Антиденелерді сәйкестендіруге арналған стандартты а кросс эритроциттері (11 * 5 мл)</w:t>
      </w:r>
    </w:p>
    <w:p w14:paraId="243DB480" w14:textId="3ACDC41E" w:rsidR="005B65CB" w:rsidRPr="00C30E8F" w:rsidRDefault="00C72B65" w:rsidP="00C72B65">
      <w:pPr>
        <w:shd w:val="clear" w:color="auto" w:fill="FFFFFF"/>
        <w:spacing w:after="0" w:line="240" w:lineRule="auto"/>
        <w:ind w:firstLine="851"/>
        <w:jc w:val="both"/>
        <w:rPr>
          <w:rFonts w:ascii="Times New Roman" w:eastAsia="Times New Roman" w:hAnsi="Times New Roman" w:cs="Times New Roman"/>
          <w:b/>
          <w:bCs/>
          <w:i/>
          <w:iCs/>
          <w:lang w:eastAsia="ru-RU"/>
        </w:rPr>
      </w:pPr>
      <w:r w:rsidRPr="00C30E8F">
        <w:rPr>
          <w:rFonts w:ascii="Times New Roman" w:eastAsia="Times New Roman" w:hAnsi="Times New Roman" w:cs="Times New Roman"/>
          <w:b/>
          <w:bCs/>
          <w:i/>
          <w:iCs/>
          <w:lang w:val="kk-KZ" w:eastAsia="ru-RU"/>
        </w:rPr>
        <w:t xml:space="preserve">Лот </w:t>
      </w:r>
      <w:r w:rsidR="005B65CB" w:rsidRPr="00C30E8F">
        <w:rPr>
          <w:rFonts w:ascii="Times New Roman" w:eastAsia="Times New Roman" w:hAnsi="Times New Roman" w:cs="Times New Roman"/>
          <w:b/>
          <w:bCs/>
          <w:i/>
          <w:iCs/>
          <w:lang w:val="kk-KZ" w:eastAsia="ru-RU"/>
        </w:rPr>
        <w:t xml:space="preserve">№83 </w:t>
      </w:r>
      <w:r w:rsidR="00895934" w:rsidRPr="00C30E8F">
        <w:rPr>
          <w:rFonts w:ascii="Times New Roman" w:eastAsia="Times New Roman" w:hAnsi="Times New Roman" w:cs="Times New Roman"/>
          <w:b/>
          <w:bCs/>
          <w:i/>
          <w:iCs/>
          <w:lang w:val="kk-KZ" w:eastAsia="ru-RU"/>
        </w:rPr>
        <w:t>«</w:t>
      </w:r>
      <w:r w:rsidR="005B65CB" w:rsidRPr="00C30E8F">
        <w:rPr>
          <w:rFonts w:ascii="Times New Roman" w:eastAsia="Times New Roman" w:hAnsi="Times New Roman" w:cs="Times New Roman"/>
          <w:b/>
          <w:bCs/>
          <w:i/>
          <w:iCs/>
          <w:lang w:val="kk-KZ" w:eastAsia="ru-RU"/>
        </w:rPr>
        <w:t>in vitro колононды агглютинация әдісімен иммуногематологиялық зерттеулер жүргізу кезінде эритроциттердің суспензиясын дайындауға арналған "Across LISS" төмен иондық күш ерітіндісі-500 мл, н. к. 830500</w:t>
      </w:r>
      <w:r w:rsidR="00895934" w:rsidRPr="00C30E8F">
        <w:rPr>
          <w:rFonts w:ascii="Times New Roman" w:eastAsia="Times New Roman" w:hAnsi="Times New Roman" w:cs="Times New Roman"/>
          <w:b/>
          <w:bCs/>
          <w:i/>
          <w:iCs/>
          <w:lang w:val="kk-KZ" w:eastAsia="ru-RU"/>
        </w:rPr>
        <w:t>»</w:t>
      </w:r>
    </w:p>
    <w:p w14:paraId="63E0EB88" w14:textId="77777777" w:rsidR="00CF2DE6" w:rsidRPr="00C30E8F" w:rsidRDefault="00CF2DE6" w:rsidP="00CF2DE6">
      <w:pPr>
        <w:shd w:val="clear" w:color="auto" w:fill="FFFFFF"/>
        <w:spacing w:after="0" w:line="240" w:lineRule="auto"/>
        <w:ind w:firstLine="851"/>
        <w:jc w:val="both"/>
        <w:rPr>
          <w:rFonts w:ascii="Times New Roman" w:eastAsia="Times New Roman" w:hAnsi="Times New Roman" w:cs="Times New Roman"/>
          <w:lang w:eastAsia="ru-RU"/>
        </w:rPr>
      </w:pPr>
      <w:proofErr w:type="spellStart"/>
      <w:r w:rsidRPr="00C30E8F">
        <w:rPr>
          <w:rFonts w:ascii="Times New Roman" w:eastAsia="Times New Roman" w:hAnsi="Times New Roman" w:cs="Times New Roman"/>
          <w:lang w:eastAsia="ru-RU"/>
        </w:rPr>
        <w:t>Эритроциттердің</w:t>
      </w:r>
      <w:proofErr w:type="spellEnd"/>
      <w:r w:rsidRPr="00C30E8F">
        <w:rPr>
          <w:rFonts w:ascii="Times New Roman" w:eastAsia="Times New Roman" w:hAnsi="Times New Roman" w:cs="Times New Roman"/>
          <w:lang w:eastAsia="ru-RU"/>
        </w:rPr>
        <w:t xml:space="preserve"> </w:t>
      </w:r>
      <w:proofErr w:type="spellStart"/>
      <w:r w:rsidRPr="00C30E8F">
        <w:rPr>
          <w:rFonts w:ascii="Times New Roman" w:eastAsia="Times New Roman" w:hAnsi="Times New Roman" w:cs="Times New Roman"/>
          <w:lang w:eastAsia="ru-RU"/>
        </w:rPr>
        <w:t>суспензиясын</w:t>
      </w:r>
      <w:proofErr w:type="spellEnd"/>
      <w:r w:rsidRPr="00C30E8F">
        <w:rPr>
          <w:rFonts w:ascii="Times New Roman" w:eastAsia="Times New Roman" w:hAnsi="Times New Roman" w:cs="Times New Roman"/>
          <w:lang w:eastAsia="ru-RU"/>
        </w:rPr>
        <w:t xml:space="preserve"> </w:t>
      </w:r>
      <w:proofErr w:type="spellStart"/>
      <w:r w:rsidRPr="00C30E8F">
        <w:rPr>
          <w:rFonts w:ascii="Times New Roman" w:eastAsia="Times New Roman" w:hAnsi="Times New Roman" w:cs="Times New Roman"/>
          <w:lang w:eastAsia="ru-RU"/>
        </w:rPr>
        <w:t>дайындауға</w:t>
      </w:r>
      <w:proofErr w:type="spellEnd"/>
      <w:r w:rsidRPr="00C30E8F">
        <w:rPr>
          <w:rFonts w:ascii="Times New Roman" w:eastAsia="Times New Roman" w:hAnsi="Times New Roman" w:cs="Times New Roman"/>
          <w:lang w:eastAsia="ru-RU"/>
        </w:rPr>
        <w:t xml:space="preserve"> </w:t>
      </w:r>
      <w:proofErr w:type="spellStart"/>
      <w:r w:rsidRPr="00C30E8F">
        <w:rPr>
          <w:rFonts w:ascii="Times New Roman" w:eastAsia="Times New Roman" w:hAnsi="Times New Roman" w:cs="Times New Roman"/>
          <w:lang w:eastAsia="ru-RU"/>
        </w:rPr>
        <w:t>арналған</w:t>
      </w:r>
      <w:proofErr w:type="spellEnd"/>
      <w:r w:rsidRPr="00C30E8F">
        <w:rPr>
          <w:rFonts w:ascii="Times New Roman" w:eastAsia="Times New Roman" w:hAnsi="Times New Roman" w:cs="Times New Roman"/>
          <w:lang w:eastAsia="ru-RU"/>
        </w:rPr>
        <w:t xml:space="preserve"> </w:t>
      </w:r>
      <w:proofErr w:type="spellStart"/>
      <w:r w:rsidRPr="00C30E8F">
        <w:rPr>
          <w:rFonts w:ascii="Times New Roman" w:eastAsia="Times New Roman" w:hAnsi="Times New Roman" w:cs="Times New Roman"/>
          <w:lang w:eastAsia="ru-RU"/>
        </w:rPr>
        <w:t>ерітінді</w:t>
      </w:r>
      <w:proofErr w:type="spellEnd"/>
      <w:r w:rsidRPr="00C30E8F">
        <w:rPr>
          <w:rFonts w:ascii="Times New Roman" w:eastAsia="Times New Roman" w:hAnsi="Times New Roman" w:cs="Times New Roman"/>
          <w:lang w:eastAsia="ru-RU"/>
        </w:rPr>
        <w:t>.</w:t>
      </w:r>
    </w:p>
    <w:p w14:paraId="368E8BB1" w14:textId="77777777" w:rsidR="00CF2DE6" w:rsidRPr="00C30E8F" w:rsidRDefault="00CF2DE6" w:rsidP="00CF2DE6">
      <w:pPr>
        <w:shd w:val="clear" w:color="auto" w:fill="FFFFFF"/>
        <w:spacing w:after="0" w:line="240" w:lineRule="auto"/>
        <w:ind w:firstLine="851"/>
        <w:jc w:val="both"/>
        <w:rPr>
          <w:rFonts w:ascii="Times New Roman" w:eastAsia="Times New Roman" w:hAnsi="Times New Roman" w:cs="Times New Roman"/>
          <w:lang w:eastAsia="ru-RU"/>
        </w:rPr>
      </w:pPr>
      <w:proofErr w:type="spellStart"/>
      <w:r w:rsidRPr="00C30E8F">
        <w:rPr>
          <w:rFonts w:ascii="Times New Roman" w:eastAsia="Times New Roman" w:hAnsi="Times New Roman" w:cs="Times New Roman"/>
          <w:lang w:eastAsia="ru-RU"/>
        </w:rPr>
        <w:lastRenderedPageBreak/>
        <w:t>Құтыда</w:t>
      </w:r>
      <w:proofErr w:type="spellEnd"/>
      <w:r w:rsidRPr="00C30E8F">
        <w:rPr>
          <w:rFonts w:ascii="Times New Roman" w:eastAsia="Times New Roman" w:hAnsi="Times New Roman" w:cs="Times New Roman"/>
          <w:lang w:eastAsia="ru-RU"/>
        </w:rPr>
        <w:t xml:space="preserve"> </w:t>
      </w:r>
      <w:proofErr w:type="spellStart"/>
      <w:r w:rsidRPr="00C30E8F">
        <w:rPr>
          <w:rFonts w:ascii="Times New Roman" w:eastAsia="Times New Roman" w:hAnsi="Times New Roman" w:cs="Times New Roman"/>
          <w:lang w:eastAsia="ru-RU"/>
        </w:rPr>
        <w:t>төмен</w:t>
      </w:r>
      <w:proofErr w:type="spellEnd"/>
      <w:r w:rsidRPr="00C30E8F">
        <w:rPr>
          <w:rFonts w:ascii="Times New Roman" w:eastAsia="Times New Roman" w:hAnsi="Times New Roman" w:cs="Times New Roman"/>
          <w:lang w:eastAsia="ru-RU"/>
        </w:rPr>
        <w:t xml:space="preserve"> </w:t>
      </w:r>
      <w:proofErr w:type="spellStart"/>
      <w:r w:rsidRPr="00C30E8F">
        <w:rPr>
          <w:rFonts w:ascii="Times New Roman" w:eastAsia="Times New Roman" w:hAnsi="Times New Roman" w:cs="Times New Roman"/>
          <w:lang w:eastAsia="ru-RU"/>
        </w:rPr>
        <w:t>иондық</w:t>
      </w:r>
      <w:proofErr w:type="spellEnd"/>
      <w:r w:rsidRPr="00C30E8F">
        <w:rPr>
          <w:rFonts w:ascii="Times New Roman" w:eastAsia="Times New Roman" w:hAnsi="Times New Roman" w:cs="Times New Roman"/>
          <w:lang w:eastAsia="ru-RU"/>
        </w:rPr>
        <w:t xml:space="preserve"> </w:t>
      </w:r>
      <w:proofErr w:type="spellStart"/>
      <w:r w:rsidRPr="00C30E8F">
        <w:rPr>
          <w:rFonts w:ascii="Times New Roman" w:eastAsia="Times New Roman" w:hAnsi="Times New Roman" w:cs="Times New Roman"/>
          <w:lang w:eastAsia="ru-RU"/>
        </w:rPr>
        <w:t>күшті</w:t>
      </w:r>
      <w:proofErr w:type="spellEnd"/>
      <w:r w:rsidRPr="00C30E8F">
        <w:rPr>
          <w:rFonts w:ascii="Times New Roman" w:eastAsia="Times New Roman" w:hAnsi="Times New Roman" w:cs="Times New Roman"/>
          <w:lang w:eastAsia="ru-RU"/>
        </w:rPr>
        <w:t xml:space="preserve"> </w:t>
      </w:r>
      <w:proofErr w:type="spellStart"/>
      <w:r w:rsidRPr="00C30E8F">
        <w:rPr>
          <w:rFonts w:ascii="Times New Roman" w:eastAsia="Times New Roman" w:hAnsi="Times New Roman" w:cs="Times New Roman"/>
          <w:lang w:eastAsia="ru-RU"/>
        </w:rPr>
        <w:t>буферлік</w:t>
      </w:r>
      <w:proofErr w:type="spellEnd"/>
      <w:r w:rsidRPr="00C30E8F">
        <w:rPr>
          <w:rFonts w:ascii="Times New Roman" w:eastAsia="Times New Roman" w:hAnsi="Times New Roman" w:cs="Times New Roman"/>
          <w:lang w:eastAsia="ru-RU"/>
        </w:rPr>
        <w:t xml:space="preserve"> </w:t>
      </w:r>
      <w:proofErr w:type="spellStart"/>
      <w:r w:rsidRPr="00C30E8F">
        <w:rPr>
          <w:rFonts w:ascii="Times New Roman" w:eastAsia="Times New Roman" w:hAnsi="Times New Roman" w:cs="Times New Roman"/>
          <w:lang w:eastAsia="ru-RU"/>
        </w:rPr>
        <w:t>ерітінді</w:t>
      </w:r>
      <w:proofErr w:type="spellEnd"/>
      <w:r w:rsidRPr="00C30E8F">
        <w:rPr>
          <w:rFonts w:ascii="Times New Roman" w:eastAsia="Times New Roman" w:hAnsi="Times New Roman" w:cs="Times New Roman"/>
          <w:lang w:eastAsia="ru-RU"/>
        </w:rPr>
        <w:t xml:space="preserve"> бар. </w:t>
      </w:r>
      <w:proofErr w:type="spellStart"/>
      <w:r w:rsidRPr="00C30E8F">
        <w:rPr>
          <w:rFonts w:ascii="Times New Roman" w:eastAsia="Times New Roman" w:hAnsi="Times New Roman" w:cs="Times New Roman"/>
          <w:lang w:eastAsia="ru-RU"/>
        </w:rPr>
        <w:t>Шешім</w:t>
      </w:r>
      <w:proofErr w:type="spellEnd"/>
      <w:r w:rsidRPr="00C30E8F">
        <w:rPr>
          <w:rFonts w:ascii="Times New Roman" w:eastAsia="Times New Roman" w:hAnsi="Times New Roman" w:cs="Times New Roman"/>
          <w:lang w:eastAsia="ru-RU"/>
        </w:rPr>
        <w:t xml:space="preserve"> </w:t>
      </w:r>
      <w:r w:rsidRPr="00C30E8F">
        <w:rPr>
          <w:rFonts w:ascii="Times New Roman" w:eastAsia="Times New Roman" w:hAnsi="Times New Roman" w:cs="Times New Roman"/>
          <w:lang w:val="en-US" w:eastAsia="ru-RU"/>
        </w:rPr>
        <w:t>ACROS</w:t>
      </w:r>
      <w:r w:rsidRPr="00C30E8F">
        <w:rPr>
          <w:rFonts w:ascii="Times New Roman" w:eastAsia="Times New Roman" w:hAnsi="Times New Roman" w:cs="Times New Roman"/>
          <w:lang w:eastAsia="ru-RU"/>
        </w:rPr>
        <w:t xml:space="preserve"> </w:t>
      </w:r>
      <w:r w:rsidRPr="00C30E8F">
        <w:rPr>
          <w:rFonts w:ascii="Times New Roman" w:eastAsia="Times New Roman" w:hAnsi="Times New Roman" w:cs="Times New Roman"/>
          <w:lang w:val="en-US" w:eastAsia="ru-RU"/>
        </w:rPr>
        <w:t>System</w:t>
      </w:r>
      <w:r w:rsidRPr="00C30E8F">
        <w:rPr>
          <w:rFonts w:ascii="Times New Roman" w:eastAsia="Times New Roman" w:hAnsi="Times New Roman" w:cs="Times New Roman"/>
          <w:lang w:eastAsia="ru-RU"/>
        </w:rPr>
        <w:t xml:space="preserve"> гель </w:t>
      </w:r>
      <w:proofErr w:type="spellStart"/>
      <w:r w:rsidRPr="00C30E8F">
        <w:rPr>
          <w:rFonts w:ascii="Times New Roman" w:eastAsia="Times New Roman" w:hAnsi="Times New Roman" w:cs="Times New Roman"/>
          <w:lang w:eastAsia="ru-RU"/>
        </w:rPr>
        <w:t>карталарымен</w:t>
      </w:r>
      <w:proofErr w:type="spellEnd"/>
      <w:r w:rsidRPr="00C30E8F">
        <w:rPr>
          <w:rFonts w:ascii="Times New Roman" w:eastAsia="Times New Roman" w:hAnsi="Times New Roman" w:cs="Times New Roman"/>
          <w:lang w:eastAsia="ru-RU"/>
        </w:rPr>
        <w:t xml:space="preserve"> </w:t>
      </w:r>
      <w:proofErr w:type="spellStart"/>
      <w:r w:rsidRPr="00C30E8F">
        <w:rPr>
          <w:rFonts w:ascii="Times New Roman" w:eastAsia="Times New Roman" w:hAnsi="Times New Roman" w:cs="Times New Roman"/>
          <w:lang w:eastAsia="ru-RU"/>
        </w:rPr>
        <w:t>үйлесімді</w:t>
      </w:r>
      <w:proofErr w:type="spellEnd"/>
      <w:r w:rsidRPr="00C30E8F">
        <w:rPr>
          <w:rFonts w:ascii="Times New Roman" w:eastAsia="Times New Roman" w:hAnsi="Times New Roman" w:cs="Times New Roman"/>
          <w:lang w:eastAsia="ru-RU"/>
        </w:rPr>
        <w:t xml:space="preserve"> </w:t>
      </w:r>
      <w:proofErr w:type="spellStart"/>
      <w:r w:rsidRPr="00C30E8F">
        <w:rPr>
          <w:rFonts w:ascii="Times New Roman" w:eastAsia="Times New Roman" w:hAnsi="Times New Roman" w:cs="Times New Roman"/>
          <w:lang w:eastAsia="ru-RU"/>
        </w:rPr>
        <w:t>болуы</w:t>
      </w:r>
      <w:proofErr w:type="spellEnd"/>
      <w:r w:rsidRPr="00C30E8F">
        <w:rPr>
          <w:rFonts w:ascii="Times New Roman" w:eastAsia="Times New Roman" w:hAnsi="Times New Roman" w:cs="Times New Roman"/>
          <w:lang w:eastAsia="ru-RU"/>
        </w:rPr>
        <w:t xml:space="preserve"> керек</w:t>
      </w:r>
    </w:p>
    <w:p w14:paraId="1DE49687" w14:textId="49DF73C5" w:rsidR="00C72B65" w:rsidRPr="00C30E8F" w:rsidRDefault="00C72B65" w:rsidP="00895934">
      <w:pPr>
        <w:shd w:val="clear" w:color="auto" w:fill="FFFFFF"/>
        <w:spacing w:after="0" w:line="240" w:lineRule="auto"/>
        <w:ind w:firstLine="851"/>
        <w:rPr>
          <w:rFonts w:ascii="Times New Roman" w:eastAsia="Times New Roman" w:hAnsi="Times New Roman" w:cs="Times New Roman"/>
          <w:b/>
          <w:bCs/>
          <w:i/>
          <w:iCs/>
          <w:lang w:val="kk-KZ" w:eastAsia="ru-RU"/>
        </w:rPr>
      </w:pPr>
      <w:r w:rsidRPr="00C30E8F">
        <w:rPr>
          <w:rFonts w:ascii="Times New Roman" w:eastAsia="Times New Roman" w:hAnsi="Times New Roman" w:cs="Times New Roman"/>
          <w:b/>
          <w:bCs/>
          <w:i/>
          <w:iCs/>
          <w:lang w:val="kk-KZ" w:eastAsia="ru-RU"/>
        </w:rPr>
        <w:t xml:space="preserve">Лот </w:t>
      </w:r>
      <w:r w:rsidR="00CF2DE6" w:rsidRPr="00C30E8F">
        <w:rPr>
          <w:rFonts w:ascii="Times New Roman" w:eastAsia="Times New Roman" w:hAnsi="Times New Roman" w:cs="Times New Roman"/>
          <w:b/>
          <w:bCs/>
          <w:i/>
          <w:iCs/>
          <w:lang w:val="kk-KZ" w:eastAsia="ru-RU"/>
        </w:rPr>
        <w:t xml:space="preserve">№84 </w:t>
      </w:r>
      <w:r w:rsidR="00895934" w:rsidRPr="00C30E8F">
        <w:rPr>
          <w:rFonts w:ascii="Times New Roman" w:eastAsia="Times New Roman" w:hAnsi="Times New Roman" w:cs="Times New Roman"/>
          <w:b/>
          <w:bCs/>
          <w:i/>
          <w:iCs/>
          <w:lang w:val="kk-KZ" w:eastAsia="ru-RU"/>
        </w:rPr>
        <w:t>«Ө</w:t>
      </w:r>
      <w:r w:rsidR="00CF2DE6" w:rsidRPr="00C30E8F">
        <w:rPr>
          <w:rFonts w:ascii="Times New Roman" w:eastAsia="Times New Roman" w:hAnsi="Times New Roman" w:cs="Times New Roman"/>
          <w:b/>
          <w:bCs/>
          <w:i/>
          <w:iCs/>
          <w:lang w:val="kk-KZ" w:eastAsia="ru-RU"/>
        </w:rPr>
        <w:t>сіруге арналған Планшет (50 дана уп.)</w:t>
      </w:r>
      <w:r w:rsidR="00895934" w:rsidRPr="00C30E8F">
        <w:rPr>
          <w:rFonts w:ascii="Times New Roman" w:eastAsia="Times New Roman" w:hAnsi="Times New Roman" w:cs="Times New Roman"/>
          <w:b/>
          <w:bCs/>
          <w:i/>
          <w:iCs/>
          <w:lang w:val="kk-KZ" w:eastAsia="ru-RU"/>
        </w:rPr>
        <w:t xml:space="preserve"> </w:t>
      </w:r>
      <w:r w:rsidR="00CF2DE6" w:rsidRPr="00C30E8F">
        <w:rPr>
          <w:rFonts w:ascii="Times New Roman" w:eastAsia="Times New Roman" w:hAnsi="Times New Roman" w:cs="Times New Roman"/>
          <w:b/>
          <w:bCs/>
          <w:i/>
          <w:iCs/>
          <w:lang w:val="kk-KZ" w:eastAsia="ru-RU"/>
        </w:rPr>
        <w:t>Бір реттік плашкалар к. н. 999300</w:t>
      </w:r>
      <w:r w:rsidR="00895934" w:rsidRPr="00C30E8F">
        <w:rPr>
          <w:rFonts w:ascii="Times New Roman" w:eastAsia="Times New Roman" w:hAnsi="Times New Roman" w:cs="Times New Roman"/>
          <w:b/>
          <w:bCs/>
          <w:i/>
          <w:iCs/>
          <w:lang w:val="kk-KZ" w:eastAsia="ru-RU"/>
        </w:rPr>
        <w:t>»</w:t>
      </w:r>
    </w:p>
    <w:p w14:paraId="456901FE" w14:textId="77777777" w:rsidR="001D7054" w:rsidRPr="00C30E8F" w:rsidRDefault="001D7054" w:rsidP="00C72B65">
      <w:pPr>
        <w:shd w:val="clear" w:color="auto" w:fill="FFFFFF"/>
        <w:spacing w:after="0" w:line="240" w:lineRule="auto"/>
        <w:ind w:firstLine="851"/>
        <w:jc w:val="both"/>
        <w:rPr>
          <w:rFonts w:ascii="Times New Roman" w:eastAsia="Times New Roman" w:hAnsi="Times New Roman" w:cs="Times New Roman"/>
          <w:lang w:eastAsia="ru-RU"/>
        </w:rPr>
      </w:pPr>
      <w:proofErr w:type="spellStart"/>
      <w:r w:rsidRPr="00C30E8F">
        <w:rPr>
          <w:rFonts w:ascii="Times New Roman" w:eastAsia="Times New Roman" w:hAnsi="Times New Roman" w:cs="Times New Roman"/>
          <w:lang w:eastAsia="ru-RU"/>
        </w:rPr>
        <w:t>Өсіруге</w:t>
      </w:r>
      <w:proofErr w:type="spellEnd"/>
      <w:r w:rsidRPr="00C30E8F">
        <w:rPr>
          <w:rFonts w:ascii="Times New Roman" w:eastAsia="Times New Roman" w:hAnsi="Times New Roman" w:cs="Times New Roman"/>
          <w:lang w:eastAsia="ru-RU"/>
        </w:rPr>
        <w:t xml:space="preserve"> </w:t>
      </w:r>
      <w:proofErr w:type="spellStart"/>
      <w:r w:rsidRPr="00C30E8F">
        <w:rPr>
          <w:rFonts w:ascii="Times New Roman" w:eastAsia="Times New Roman" w:hAnsi="Times New Roman" w:cs="Times New Roman"/>
          <w:lang w:eastAsia="ru-RU"/>
        </w:rPr>
        <w:t>арналған</w:t>
      </w:r>
      <w:proofErr w:type="spellEnd"/>
      <w:r w:rsidRPr="00C30E8F">
        <w:rPr>
          <w:rFonts w:ascii="Times New Roman" w:eastAsia="Times New Roman" w:hAnsi="Times New Roman" w:cs="Times New Roman"/>
          <w:lang w:eastAsia="ru-RU"/>
        </w:rPr>
        <w:t xml:space="preserve"> Планшет (50 дана </w:t>
      </w:r>
      <w:proofErr w:type="spellStart"/>
      <w:r w:rsidRPr="00C30E8F">
        <w:rPr>
          <w:rFonts w:ascii="Times New Roman" w:eastAsia="Times New Roman" w:hAnsi="Times New Roman" w:cs="Times New Roman"/>
          <w:lang w:eastAsia="ru-RU"/>
        </w:rPr>
        <w:t>уп</w:t>
      </w:r>
      <w:proofErr w:type="spellEnd"/>
      <w:r w:rsidRPr="00C30E8F">
        <w:rPr>
          <w:rFonts w:ascii="Times New Roman" w:eastAsia="Times New Roman" w:hAnsi="Times New Roman" w:cs="Times New Roman"/>
          <w:lang w:eastAsia="ru-RU"/>
        </w:rPr>
        <w:t xml:space="preserve">.) </w:t>
      </w:r>
      <w:proofErr w:type="spellStart"/>
      <w:r w:rsidRPr="00C30E8F">
        <w:rPr>
          <w:rFonts w:ascii="Times New Roman" w:eastAsia="Times New Roman" w:hAnsi="Times New Roman" w:cs="Times New Roman"/>
          <w:lang w:eastAsia="ru-RU"/>
        </w:rPr>
        <w:t>Бір</w:t>
      </w:r>
      <w:proofErr w:type="spellEnd"/>
      <w:r w:rsidRPr="00C30E8F">
        <w:rPr>
          <w:rFonts w:ascii="Times New Roman" w:eastAsia="Times New Roman" w:hAnsi="Times New Roman" w:cs="Times New Roman"/>
          <w:lang w:eastAsia="ru-RU"/>
        </w:rPr>
        <w:t xml:space="preserve"> </w:t>
      </w:r>
      <w:proofErr w:type="spellStart"/>
      <w:r w:rsidRPr="00C30E8F">
        <w:rPr>
          <w:rFonts w:ascii="Times New Roman" w:eastAsia="Times New Roman" w:hAnsi="Times New Roman" w:cs="Times New Roman"/>
          <w:lang w:eastAsia="ru-RU"/>
        </w:rPr>
        <w:t>рет</w:t>
      </w:r>
      <w:proofErr w:type="spellEnd"/>
      <w:r w:rsidRPr="00C30E8F">
        <w:rPr>
          <w:rFonts w:ascii="Times New Roman" w:eastAsia="Times New Roman" w:hAnsi="Times New Roman" w:cs="Times New Roman"/>
          <w:lang w:eastAsia="ru-RU"/>
        </w:rPr>
        <w:t xml:space="preserve"> </w:t>
      </w:r>
      <w:proofErr w:type="spellStart"/>
      <w:r w:rsidRPr="00C30E8F">
        <w:rPr>
          <w:rFonts w:ascii="Times New Roman" w:eastAsia="Times New Roman" w:hAnsi="Times New Roman" w:cs="Times New Roman"/>
          <w:lang w:eastAsia="ru-RU"/>
        </w:rPr>
        <w:t>қолданылатын</w:t>
      </w:r>
      <w:proofErr w:type="spellEnd"/>
      <w:r w:rsidRPr="00C30E8F">
        <w:rPr>
          <w:rFonts w:ascii="Times New Roman" w:eastAsia="Times New Roman" w:hAnsi="Times New Roman" w:cs="Times New Roman"/>
          <w:lang w:eastAsia="ru-RU"/>
        </w:rPr>
        <w:t xml:space="preserve"> </w:t>
      </w:r>
      <w:proofErr w:type="spellStart"/>
      <w:r w:rsidRPr="00C30E8F">
        <w:rPr>
          <w:rFonts w:ascii="Times New Roman" w:eastAsia="Times New Roman" w:hAnsi="Times New Roman" w:cs="Times New Roman"/>
          <w:lang w:eastAsia="ru-RU"/>
        </w:rPr>
        <w:t>плашкалар</w:t>
      </w:r>
      <w:proofErr w:type="spellEnd"/>
    </w:p>
    <w:p w14:paraId="016EA4B6" w14:textId="06BA8665" w:rsidR="001D7054" w:rsidRPr="00C30E8F" w:rsidRDefault="00C72B65" w:rsidP="0081706C">
      <w:pPr>
        <w:shd w:val="clear" w:color="auto" w:fill="FFFFFF"/>
        <w:spacing w:after="0" w:line="240" w:lineRule="auto"/>
        <w:ind w:firstLine="851"/>
        <w:jc w:val="both"/>
        <w:rPr>
          <w:rFonts w:ascii="Times New Roman" w:eastAsia="Times New Roman" w:hAnsi="Times New Roman" w:cs="Times New Roman"/>
          <w:b/>
          <w:bCs/>
          <w:i/>
          <w:iCs/>
          <w:lang w:eastAsia="ru-RU"/>
        </w:rPr>
      </w:pPr>
      <w:r w:rsidRPr="00C30E8F">
        <w:rPr>
          <w:rFonts w:ascii="Times New Roman" w:eastAsia="Times New Roman" w:hAnsi="Times New Roman" w:cs="Times New Roman"/>
          <w:b/>
          <w:bCs/>
          <w:i/>
          <w:iCs/>
          <w:lang w:val="kk-KZ" w:eastAsia="ru-RU"/>
        </w:rPr>
        <w:t xml:space="preserve">Лот </w:t>
      </w:r>
      <w:r w:rsidR="001D7054" w:rsidRPr="00C30E8F">
        <w:rPr>
          <w:rFonts w:ascii="Times New Roman" w:eastAsia="Times New Roman" w:hAnsi="Times New Roman" w:cs="Times New Roman"/>
          <w:b/>
          <w:bCs/>
          <w:i/>
          <w:iCs/>
          <w:lang w:val="kk-KZ" w:eastAsia="ru-RU"/>
        </w:rPr>
        <w:t xml:space="preserve">№85 </w:t>
      </w:r>
      <w:r w:rsidR="00895934" w:rsidRPr="00C30E8F">
        <w:rPr>
          <w:rFonts w:ascii="Times New Roman" w:eastAsia="Times New Roman" w:hAnsi="Times New Roman" w:cs="Times New Roman"/>
          <w:b/>
          <w:bCs/>
          <w:i/>
          <w:iCs/>
          <w:lang w:val="kk-KZ" w:eastAsia="ru-RU"/>
        </w:rPr>
        <w:t>«С</w:t>
      </w:r>
      <w:r w:rsidR="001D7054" w:rsidRPr="00C30E8F">
        <w:rPr>
          <w:rFonts w:ascii="Times New Roman" w:eastAsia="Times New Roman" w:hAnsi="Times New Roman" w:cs="Times New Roman"/>
          <w:b/>
          <w:bCs/>
          <w:i/>
          <w:iCs/>
          <w:lang w:val="kk-KZ" w:eastAsia="ru-RU"/>
        </w:rPr>
        <w:t>ауыттағы o Across жуатын ерітінді 500 мл к. н. 830800</w:t>
      </w:r>
      <w:r w:rsidR="00895934" w:rsidRPr="00C30E8F">
        <w:rPr>
          <w:rFonts w:ascii="Times New Roman" w:eastAsia="Times New Roman" w:hAnsi="Times New Roman" w:cs="Times New Roman"/>
          <w:b/>
          <w:bCs/>
          <w:i/>
          <w:iCs/>
          <w:lang w:val="kk-KZ" w:eastAsia="ru-RU"/>
        </w:rPr>
        <w:t>»</w:t>
      </w:r>
    </w:p>
    <w:p w14:paraId="3BA871AF" w14:textId="77777777" w:rsidR="001D7054" w:rsidRPr="00C30E8F" w:rsidRDefault="001D7054" w:rsidP="0081706C">
      <w:pPr>
        <w:shd w:val="clear" w:color="auto" w:fill="FFFFFF"/>
        <w:spacing w:after="0" w:line="240" w:lineRule="auto"/>
        <w:ind w:firstLine="851"/>
        <w:jc w:val="both"/>
        <w:rPr>
          <w:rFonts w:ascii="Times New Roman" w:eastAsia="Times New Roman" w:hAnsi="Times New Roman" w:cs="Times New Roman"/>
          <w:lang w:eastAsia="ru-RU"/>
        </w:rPr>
      </w:pPr>
      <w:r w:rsidRPr="00C30E8F">
        <w:rPr>
          <w:rFonts w:ascii="Times New Roman" w:eastAsia="Times New Roman" w:hAnsi="Times New Roman" w:cs="Times New Roman"/>
          <w:lang w:val="en-US" w:eastAsia="ru-RU"/>
        </w:rPr>
        <w:t>O</w:t>
      </w:r>
      <w:r w:rsidRPr="00C30E8F">
        <w:rPr>
          <w:rFonts w:ascii="Times New Roman" w:eastAsia="Times New Roman" w:hAnsi="Times New Roman" w:cs="Times New Roman"/>
          <w:lang w:eastAsia="ru-RU"/>
        </w:rPr>
        <w:t xml:space="preserve"> </w:t>
      </w:r>
      <w:r w:rsidRPr="00C30E8F">
        <w:rPr>
          <w:rFonts w:ascii="Times New Roman" w:eastAsia="Times New Roman" w:hAnsi="Times New Roman" w:cs="Times New Roman"/>
          <w:lang w:val="en-US" w:eastAsia="ru-RU"/>
        </w:rPr>
        <w:t>Across</w:t>
      </w:r>
      <w:r w:rsidRPr="00C30E8F">
        <w:rPr>
          <w:rFonts w:ascii="Times New Roman" w:eastAsia="Times New Roman" w:hAnsi="Times New Roman" w:cs="Times New Roman"/>
          <w:lang w:eastAsia="ru-RU"/>
        </w:rPr>
        <w:t xml:space="preserve"> </w:t>
      </w:r>
      <w:proofErr w:type="spellStart"/>
      <w:r w:rsidRPr="00C30E8F">
        <w:rPr>
          <w:rFonts w:ascii="Times New Roman" w:eastAsia="Times New Roman" w:hAnsi="Times New Roman" w:cs="Times New Roman"/>
          <w:lang w:eastAsia="ru-RU"/>
        </w:rPr>
        <w:t>жуатын</w:t>
      </w:r>
      <w:proofErr w:type="spellEnd"/>
      <w:r w:rsidRPr="00C30E8F">
        <w:rPr>
          <w:rFonts w:ascii="Times New Roman" w:eastAsia="Times New Roman" w:hAnsi="Times New Roman" w:cs="Times New Roman"/>
          <w:lang w:eastAsia="ru-RU"/>
        </w:rPr>
        <w:t xml:space="preserve"> </w:t>
      </w:r>
      <w:proofErr w:type="spellStart"/>
      <w:r w:rsidRPr="00C30E8F">
        <w:rPr>
          <w:rFonts w:ascii="Times New Roman" w:eastAsia="Times New Roman" w:hAnsi="Times New Roman" w:cs="Times New Roman"/>
          <w:lang w:eastAsia="ru-RU"/>
        </w:rPr>
        <w:t>ерітінді</w:t>
      </w:r>
      <w:proofErr w:type="spellEnd"/>
      <w:r w:rsidRPr="00C30E8F">
        <w:rPr>
          <w:rFonts w:ascii="Times New Roman" w:eastAsia="Times New Roman" w:hAnsi="Times New Roman" w:cs="Times New Roman"/>
          <w:lang w:eastAsia="ru-RU"/>
        </w:rPr>
        <w:t xml:space="preserve">, </w:t>
      </w:r>
      <w:proofErr w:type="spellStart"/>
      <w:r w:rsidRPr="00C30E8F">
        <w:rPr>
          <w:rFonts w:ascii="Times New Roman" w:eastAsia="Times New Roman" w:hAnsi="Times New Roman" w:cs="Times New Roman"/>
          <w:lang w:eastAsia="ru-RU"/>
        </w:rPr>
        <w:t>құтыда</w:t>
      </w:r>
      <w:proofErr w:type="spellEnd"/>
      <w:r w:rsidRPr="00C30E8F">
        <w:rPr>
          <w:rFonts w:ascii="Times New Roman" w:eastAsia="Times New Roman" w:hAnsi="Times New Roman" w:cs="Times New Roman"/>
          <w:lang w:eastAsia="ru-RU"/>
        </w:rPr>
        <w:t xml:space="preserve"> 500 мл</w:t>
      </w:r>
    </w:p>
    <w:p w14:paraId="78E318D8" w14:textId="2292347B" w:rsidR="0081706C" w:rsidRPr="00C30E8F" w:rsidRDefault="0081706C" w:rsidP="0081706C">
      <w:pPr>
        <w:shd w:val="clear" w:color="auto" w:fill="FFFFFF"/>
        <w:spacing w:after="0" w:line="240" w:lineRule="auto"/>
        <w:ind w:firstLine="851"/>
        <w:jc w:val="both"/>
        <w:rPr>
          <w:rFonts w:ascii="Times New Roman" w:eastAsia="Times New Roman" w:hAnsi="Times New Roman" w:cs="Times New Roman"/>
          <w:b/>
          <w:bCs/>
          <w:i/>
          <w:iCs/>
          <w:lang w:eastAsia="ru-RU"/>
        </w:rPr>
      </w:pPr>
      <w:r w:rsidRPr="00C30E8F">
        <w:rPr>
          <w:rFonts w:ascii="Times New Roman" w:eastAsia="Times New Roman" w:hAnsi="Times New Roman" w:cs="Times New Roman"/>
          <w:b/>
          <w:bCs/>
          <w:i/>
          <w:iCs/>
          <w:lang w:val="kk-KZ" w:eastAsia="ru-RU"/>
        </w:rPr>
        <w:t xml:space="preserve">Лот </w:t>
      </w:r>
      <w:r w:rsidR="001D7054" w:rsidRPr="00C30E8F">
        <w:rPr>
          <w:rFonts w:ascii="Times New Roman" w:eastAsia="Times New Roman" w:hAnsi="Times New Roman" w:cs="Times New Roman"/>
          <w:b/>
          <w:bCs/>
          <w:i/>
          <w:iCs/>
          <w:lang w:val="kk-KZ" w:eastAsia="ru-RU"/>
        </w:rPr>
        <w:t xml:space="preserve">№86 </w:t>
      </w:r>
      <w:r w:rsidR="00895934" w:rsidRPr="00C30E8F">
        <w:rPr>
          <w:rFonts w:ascii="Times New Roman" w:eastAsia="Times New Roman" w:hAnsi="Times New Roman" w:cs="Times New Roman"/>
          <w:b/>
          <w:bCs/>
          <w:i/>
          <w:iCs/>
          <w:lang w:val="kk-KZ" w:eastAsia="ru-RU"/>
        </w:rPr>
        <w:t>«А</w:t>
      </w:r>
      <w:r w:rsidR="001D7054" w:rsidRPr="00C30E8F">
        <w:rPr>
          <w:rFonts w:ascii="Times New Roman" w:eastAsia="Times New Roman" w:hAnsi="Times New Roman" w:cs="Times New Roman"/>
          <w:b/>
          <w:bCs/>
          <w:i/>
          <w:iCs/>
          <w:lang w:val="kk-KZ" w:eastAsia="ru-RU"/>
        </w:rPr>
        <w:t>cross сапасын бақылау (4x6 мл)к. н. 820110</w:t>
      </w:r>
      <w:r w:rsidR="00895934" w:rsidRPr="00C30E8F">
        <w:rPr>
          <w:rFonts w:ascii="Times New Roman" w:eastAsia="Times New Roman" w:hAnsi="Times New Roman" w:cs="Times New Roman"/>
          <w:b/>
          <w:bCs/>
          <w:i/>
          <w:iCs/>
          <w:lang w:val="kk-KZ" w:eastAsia="ru-RU"/>
        </w:rPr>
        <w:t>»</w:t>
      </w:r>
    </w:p>
    <w:p w14:paraId="7CDACB3F" w14:textId="77777777" w:rsidR="001D7054" w:rsidRPr="00C30E8F" w:rsidRDefault="001D7054" w:rsidP="0081706C">
      <w:pPr>
        <w:shd w:val="clear" w:color="auto" w:fill="FFFFFF"/>
        <w:spacing w:after="0" w:line="240" w:lineRule="auto"/>
        <w:ind w:firstLine="851"/>
        <w:jc w:val="both"/>
        <w:rPr>
          <w:rFonts w:ascii="Times New Roman" w:eastAsia="Times New Roman" w:hAnsi="Times New Roman" w:cs="Times New Roman"/>
          <w:lang w:eastAsia="ru-RU"/>
        </w:rPr>
      </w:pPr>
      <w:proofErr w:type="spellStart"/>
      <w:r w:rsidRPr="00C30E8F">
        <w:rPr>
          <w:rFonts w:ascii="Times New Roman" w:eastAsia="Times New Roman" w:hAnsi="Times New Roman" w:cs="Times New Roman"/>
          <w:lang w:eastAsia="ru-RU"/>
        </w:rPr>
        <w:t>Across</w:t>
      </w:r>
      <w:proofErr w:type="spellEnd"/>
      <w:r w:rsidRPr="00C30E8F">
        <w:rPr>
          <w:rFonts w:ascii="Times New Roman" w:eastAsia="Times New Roman" w:hAnsi="Times New Roman" w:cs="Times New Roman"/>
          <w:lang w:eastAsia="ru-RU"/>
        </w:rPr>
        <w:t xml:space="preserve"> </w:t>
      </w:r>
      <w:proofErr w:type="spellStart"/>
      <w:r w:rsidRPr="00C30E8F">
        <w:rPr>
          <w:rFonts w:ascii="Times New Roman" w:eastAsia="Times New Roman" w:hAnsi="Times New Roman" w:cs="Times New Roman"/>
          <w:lang w:eastAsia="ru-RU"/>
        </w:rPr>
        <w:t>сапасын</w:t>
      </w:r>
      <w:proofErr w:type="spellEnd"/>
      <w:r w:rsidRPr="00C30E8F">
        <w:rPr>
          <w:rFonts w:ascii="Times New Roman" w:eastAsia="Times New Roman" w:hAnsi="Times New Roman" w:cs="Times New Roman"/>
          <w:lang w:eastAsia="ru-RU"/>
        </w:rPr>
        <w:t xml:space="preserve"> </w:t>
      </w:r>
      <w:proofErr w:type="spellStart"/>
      <w:r w:rsidRPr="00C30E8F">
        <w:rPr>
          <w:rFonts w:ascii="Times New Roman" w:eastAsia="Times New Roman" w:hAnsi="Times New Roman" w:cs="Times New Roman"/>
          <w:lang w:eastAsia="ru-RU"/>
        </w:rPr>
        <w:t>бақылау</w:t>
      </w:r>
      <w:proofErr w:type="spellEnd"/>
      <w:r w:rsidRPr="00C30E8F">
        <w:rPr>
          <w:rFonts w:ascii="Times New Roman" w:eastAsia="Times New Roman" w:hAnsi="Times New Roman" w:cs="Times New Roman"/>
          <w:lang w:eastAsia="ru-RU"/>
        </w:rPr>
        <w:t xml:space="preserve"> (4х6мл)</w:t>
      </w:r>
    </w:p>
    <w:p w14:paraId="4F1D5601" w14:textId="593C52CA" w:rsidR="0081706C" w:rsidRPr="00C30E8F" w:rsidRDefault="0081706C" w:rsidP="0081706C">
      <w:pPr>
        <w:shd w:val="clear" w:color="auto" w:fill="FFFFFF"/>
        <w:spacing w:after="0" w:line="240" w:lineRule="auto"/>
        <w:ind w:firstLine="851"/>
        <w:jc w:val="both"/>
        <w:rPr>
          <w:rFonts w:ascii="Times New Roman" w:eastAsia="Times New Roman" w:hAnsi="Times New Roman" w:cs="Times New Roman"/>
          <w:b/>
          <w:bCs/>
          <w:i/>
          <w:iCs/>
          <w:lang w:eastAsia="ru-RU"/>
        </w:rPr>
      </w:pPr>
      <w:r w:rsidRPr="00C30E8F">
        <w:rPr>
          <w:rFonts w:ascii="Times New Roman" w:eastAsia="Times New Roman" w:hAnsi="Times New Roman" w:cs="Times New Roman"/>
          <w:b/>
          <w:bCs/>
          <w:i/>
          <w:iCs/>
          <w:lang w:val="kk-KZ" w:eastAsia="ru-RU"/>
        </w:rPr>
        <w:t xml:space="preserve">Лот </w:t>
      </w:r>
      <w:r w:rsidR="001D7054" w:rsidRPr="00C30E8F">
        <w:rPr>
          <w:rFonts w:ascii="Times New Roman" w:eastAsia="Times New Roman" w:hAnsi="Times New Roman" w:cs="Times New Roman"/>
          <w:b/>
          <w:bCs/>
          <w:i/>
          <w:iCs/>
          <w:lang w:val="kk-KZ" w:eastAsia="ru-RU"/>
        </w:rPr>
        <w:t xml:space="preserve">№87 </w:t>
      </w:r>
      <w:r w:rsidR="00895934" w:rsidRPr="00C30E8F">
        <w:rPr>
          <w:rFonts w:ascii="Times New Roman" w:eastAsia="Times New Roman" w:hAnsi="Times New Roman" w:cs="Times New Roman"/>
          <w:b/>
          <w:bCs/>
          <w:i/>
          <w:iCs/>
          <w:lang w:val="kk-KZ" w:eastAsia="ru-RU"/>
        </w:rPr>
        <w:t>«</w:t>
      </w:r>
      <w:r w:rsidR="001D7054" w:rsidRPr="00C30E8F">
        <w:rPr>
          <w:rFonts w:ascii="Times New Roman" w:eastAsia="Times New Roman" w:hAnsi="Times New Roman" w:cs="Times New Roman"/>
          <w:b/>
          <w:bCs/>
          <w:i/>
          <w:iCs/>
          <w:lang w:val="kk-KZ" w:eastAsia="ru-RU"/>
        </w:rPr>
        <w:t>Across сапасын бақылау (4x6 мл)к. н. 820110</w:t>
      </w:r>
      <w:r w:rsidR="00895934" w:rsidRPr="00C30E8F">
        <w:rPr>
          <w:rFonts w:ascii="Times New Roman" w:eastAsia="Times New Roman" w:hAnsi="Times New Roman" w:cs="Times New Roman"/>
          <w:b/>
          <w:bCs/>
          <w:i/>
          <w:iCs/>
          <w:lang w:val="kk-KZ" w:eastAsia="ru-RU"/>
        </w:rPr>
        <w:t>»</w:t>
      </w:r>
    </w:p>
    <w:p w14:paraId="756F8496" w14:textId="77777777" w:rsidR="001D7054" w:rsidRPr="00C30E8F" w:rsidRDefault="001D7054" w:rsidP="001D7054">
      <w:pPr>
        <w:shd w:val="clear" w:color="auto" w:fill="FFFFFF"/>
        <w:spacing w:after="0" w:line="240" w:lineRule="auto"/>
        <w:ind w:firstLine="851"/>
        <w:jc w:val="both"/>
        <w:rPr>
          <w:rFonts w:ascii="Times New Roman" w:eastAsia="Times New Roman" w:hAnsi="Times New Roman" w:cs="Times New Roman"/>
          <w:lang w:eastAsia="ru-RU"/>
        </w:rPr>
      </w:pPr>
      <w:proofErr w:type="spellStart"/>
      <w:r w:rsidRPr="00C30E8F">
        <w:rPr>
          <w:rFonts w:ascii="Times New Roman" w:eastAsia="Times New Roman" w:hAnsi="Times New Roman" w:cs="Times New Roman"/>
          <w:lang w:eastAsia="ru-RU"/>
        </w:rPr>
        <w:t>Эритроциттердің</w:t>
      </w:r>
      <w:proofErr w:type="spellEnd"/>
      <w:r w:rsidRPr="00C30E8F">
        <w:rPr>
          <w:rFonts w:ascii="Times New Roman" w:eastAsia="Times New Roman" w:hAnsi="Times New Roman" w:cs="Times New Roman"/>
          <w:lang w:eastAsia="ru-RU"/>
        </w:rPr>
        <w:t xml:space="preserve"> </w:t>
      </w:r>
      <w:proofErr w:type="spellStart"/>
      <w:r w:rsidRPr="00C30E8F">
        <w:rPr>
          <w:rFonts w:ascii="Times New Roman" w:eastAsia="Times New Roman" w:hAnsi="Times New Roman" w:cs="Times New Roman"/>
          <w:lang w:eastAsia="ru-RU"/>
        </w:rPr>
        <w:t>суспензиясын</w:t>
      </w:r>
      <w:proofErr w:type="spellEnd"/>
      <w:r w:rsidRPr="00C30E8F">
        <w:rPr>
          <w:rFonts w:ascii="Times New Roman" w:eastAsia="Times New Roman" w:hAnsi="Times New Roman" w:cs="Times New Roman"/>
          <w:lang w:eastAsia="ru-RU"/>
        </w:rPr>
        <w:t xml:space="preserve"> </w:t>
      </w:r>
      <w:proofErr w:type="spellStart"/>
      <w:r w:rsidRPr="00C30E8F">
        <w:rPr>
          <w:rFonts w:ascii="Times New Roman" w:eastAsia="Times New Roman" w:hAnsi="Times New Roman" w:cs="Times New Roman"/>
          <w:lang w:eastAsia="ru-RU"/>
        </w:rPr>
        <w:t>дайындауға</w:t>
      </w:r>
      <w:proofErr w:type="spellEnd"/>
      <w:r w:rsidRPr="00C30E8F">
        <w:rPr>
          <w:rFonts w:ascii="Times New Roman" w:eastAsia="Times New Roman" w:hAnsi="Times New Roman" w:cs="Times New Roman"/>
          <w:lang w:eastAsia="ru-RU"/>
        </w:rPr>
        <w:t xml:space="preserve"> </w:t>
      </w:r>
      <w:proofErr w:type="spellStart"/>
      <w:r w:rsidRPr="00C30E8F">
        <w:rPr>
          <w:rFonts w:ascii="Times New Roman" w:eastAsia="Times New Roman" w:hAnsi="Times New Roman" w:cs="Times New Roman"/>
          <w:lang w:eastAsia="ru-RU"/>
        </w:rPr>
        <w:t>арналған</w:t>
      </w:r>
      <w:proofErr w:type="spellEnd"/>
      <w:r w:rsidRPr="00C30E8F">
        <w:rPr>
          <w:rFonts w:ascii="Times New Roman" w:eastAsia="Times New Roman" w:hAnsi="Times New Roman" w:cs="Times New Roman"/>
          <w:lang w:eastAsia="ru-RU"/>
        </w:rPr>
        <w:t xml:space="preserve"> </w:t>
      </w:r>
      <w:proofErr w:type="spellStart"/>
      <w:r w:rsidRPr="00C30E8F">
        <w:rPr>
          <w:rFonts w:ascii="Times New Roman" w:eastAsia="Times New Roman" w:hAnsi="Times New Roman" w:cs="Times New Roman"/>
          <w:lang w:eastAsia="ru-RU"/>
        </w:rPr>
        <w:t>ерітінді</w:t>
      </w:r>
      <w:proofErr w:type="spellEnd"/>
      <w:r w:rsidRPr="00C30E8F">
        <w:rPr>
          <w:rFonts w:ascii="Times New Roman" w:eastAsia="Times New Roman" w:hAnsi="Times New Roman" w:cs="Times New Roman"/>
          <w:lang w:eastAsia="ru-RU"/>
        </w:rPr>
        <w:t>.</w:t>
      </w:r>
    </w:p>
    <w:p w14:paraId="3E40CA66" w14:textId="77777777" w:rsidR="001D7054" w:rsidRPr="00C30E8F" w:rsidRDefault="001D7054" w:rsidP="001D7054">
      <w:pPr>
        <w:shd w:val="clear" w:color="auto" w:fill="FFFFFF"/>
        <w:spacing w:after="0" w:line="240" w:lineRule="auto"/>
        <w:ind w:firstLine="851"/>
        <w:jc w:val="both"/>
        <w:rPr>
          <w:rFonts w:ascii="Times New Roman" w:eastAsia="Times New Roman" w:hAnsi="Times New Roman" w:cs="Times New Roman"/>
          <w:lang w:eastAsia="ru-RU"/>
        </w:rPr>
      </w:pPr>
      <w:proofErr w:type="spellStart"/>
      <w:r w:rsidRPr="00C30E8F">
        <w:rPr>
          <w:rFonts w:ascii="Times New Roman" w:eastAsia="Times New Roman" w:hAnsi="Times New Roman" w:cs="Times New Roman"/>
          <w:lang w:eastAsia="ru-RU"/>
        </w:rPr>
        <w:t>Құтыда</w:t>
      </w:r>
      <w:proofErr w:type="spellEnd"/>
      <w:r w:rsidRPr="00C30E8F">
        <w:rPr>
          <w:rFonts w:ascii="Times New Roman" w:eastAsia="Times New Roman" w:hAnsi="Times New Roman" w:cs="Times New Roman"/>
          <w:lang w:eastAsia="ru-RU"/>
        </w:rPr>
        <w:t xml:space="preserve"> </w:t>
      </w:r>
      <w:proofErr w:type="spellStart"/>
      <w:r w:rsidRPr="00C30E8F">
        <w:rPr>
          <w:rFonts w:ascii="Times New Roman" w:eastAsia="Times New Roman" w:hAnsi="Times New Roman" w:cs="Times New Roman"/>
          <w:lang w:eastAsia="ru-RU"/>
        </w:rPr>
        <w:t>төмен</w:t>
      </w:r>
      <w:proofErr w:type="spellEnd"/>
      <w:r w:rsidRPr="00C30E8F">
        <w:rPr>
          <w:rFonts w:ascii="Times New Roman" w:eastAsia="Times New Roman" w:hAnsi="Times New Roman" w:cs="Times New Roman"/>
          <w:lang w:eastAsia="ru-RU"/>
        </w:rPr>
        <w:t xml:space="preserve"> </w:t>
      </w:r>
      <w:proofErr w:type="spellStart"/>
      <w:r w:rsidRPr="00C30E8F">
        <w:rPr>
          <w:rFonts w:ascii="Times New Roman" w:eastAsia="Times New Roman" w:hAnsi="Times New Roman" w:cs="Times New Roman"/>
          <w:lang w:eastAsia="ru-RU"/>
        </w:rPr>
        <w:t>иондық</w:t>
      </w:r>
      <w:proofErr w:type="spellEnd"/>
      <w:r w:rsidRPr="00C30E8F">
        <w:rPr>
          <w:rFonts w:ascii="Times New Roman" w:eastAsia="Times New Roman" w:hAnsi="Times New Roman" w:cs="Times New Roman"/>
          <w:lang w:eastAsia="ru-RU"/>
        </w:rPr>
        <w:t xml:space="preserve"> </w:t>
      </w:r>
      <w:proofErr w:type="spellStart"/>
      <w:r w:rsidRPr="00C30E8F">
        <w:rPr>
          <w:rFonts w:ascii="Times New Roman" w:eastAsia="Times New Roman" w:hAnsi="Times New Roman" w:cs="Times New Roman"/>
          <w:lang w:eastAsia="ru-RU"/>
        </w:rPr>
        <w:t>күшті</w:t>
      </w:r>
      <w:proofErr w:type="spellEnd"/>
      <w:r w:rsidRPr="00C30E8F">
        <w:rPr>
          <w:rFonts w:ascii="Times New Roman" w:eastAsia="Times New Roman" w:hAnsi="Times New Roman" w:cs="Times New Roman"/>
          <w:lang w:eastAsia="ru-RU"/>
        </w:rPr>
        <w:t xml:space="preserve"> </w:t>
      </w:r>
      <w:proofErr w:type="spellStart"/>
      <w:r w:rsidRPr="00C30E8F">
        <w:rPr>
          <w:rFonts w:ascii="Times New Roman" w:eastAsia="Times New Roman" w:hAnsi="Times New Roman" w:cs="Times New Roman"/>
          <w:lang w:eastAsia="ru-RU"/>
        </w:rPr>
        <w:t>буферлік</w:t>
      </w:r>
      <w:proofErr w:type="spellEnd"/>
      <w:r w:rsidRPr="00C30E8F">
        <w:rPr>
          <w:rFonts w:ascii="Times New Roman" w:eastAsia="Times New Roman" w:hAnsi="Times New Roman" w:cs="Times New Roman"/>
          <w:lang w:eastAsia="ru-RU"/>
        </w:rPr>
        <w:t xml:space="preserve"> </w:t>
      </w:r>
      <w:proofErr w:type="spellStart"/>
      <w:r w:rsidRPr="00C30E8F">
        <w:rPr>
          <w:rFonts w:ascii="Times New Roman" w:eastAsia="Times New Roman" w:hAnsi="Times New Roman" w:cs="Times New Roman"/>
          <w:lang w:eastAsia="ru-RU"/>
        </w:rPr>
        <w:t>ерітінді</w:t>
      </w:r>
      <w:proofErr w:type="spellEnd"/>
      <w:r w:rsidRPr="00C30E8F">
        <w:rPr>
          <w:rFonts w:ascii="Times New Roman" w:eastAsia="Times New Roman" w:hAnsi="Times New Roman" w:cs="Times New Roman"/>
          <w:lang w:eastAsia="ru-RU"/>
        </w:rPr>
        <w:t xml:space="preserve"> бар. </w:t>
      </w:r>
      <w:proofErr w:type="spellStart"/>
      <w:r w:rsidRPr="00C30E8F">
        <w:rPr>
          <w:rFonts w:ascii="Times New Roman" w:eastAsia="Times New Roman" w:hAnsi="Times New Roman" w:cs="Times New Roman"/>
          <w:lang w:eastAsia="ru-RU"/>
        </w:rPr>
        <w:t>Шешім</w:t>
      </w:r>
      <w:proofErr w:type="spellEnd"/>
      <w:r w:rsidRPr="00C30E8F">
        <w:rPr>
          <w:rFonts w:ascii="Times New Roman" w:eastAsia="Times New Roman" w:hAnsi="Times New Roman" w:cs="Times New Roman"/>
          <w:lang w:eastAsia="ru-RU"/>
        </w:rPr>
        <w:t xml:space="preserve"> ACROS System гель </w:t>
      </w:r>
      <w:proofErr w:type="spellStart"/>
      <w:r w:rsidRPr="00C30E8F">
        <w:rPr>
          <w:rFonts w:ascii="Times New Roman" w:eastAsia="Times New Roman" w:hAnsi="Times New Roman" w:cs="Times New Roman"/>
          <w:lang w:eastAsia="ru-RU"/>
        </w:rPr>
        <w:t>карталарымен</w:t>
      </w:r>
      <w:proofErr w:type="spellEnd"/>
      <w:r w:rsidRPr="00C30E8F">
        <w:rPr>
          <w:rFonts w:ascii="Times New Roman" w:eastAsia="Times New Roman" w:hAnsi="Times New Roman" w:cs="Times New Roman"/>
          <w:lang w:eastAsia="ru-RU"/>
        </w:rPr>
        <w:t xml:space="preserve"> </w:t>
      </w:r>
      <w:proofErr w:type="spellStart"/>
      <w:r w:rsidRPr="00C30E8F">
        <w:rPr>
          <w:rFonts w:ascii="Times New Roman" w:eastAsia="Times New Roman" w:hAnsi="Times New Roman" w:cs="Times New Roman"/>
          <w:lang w:eastAsia="ru-RU"/>
        </w:rPr>
        <w:t>үйлесімді</w:t>
      </w:r>
      <w:proofErr w:type="spellEnd"/>
      <w:r w:rsidRPr="00C30E8F">
        <w:rPr>
          <w:rFonts w:ascii="Times New Roman" w:eastAsia="Times New Roman" w:hAnsi="Times New Roman" w:cs="Times New Roman"/>
          <w:lang w:eastAsia="ru-RU"/>
        </w:rPr>
        <w:t xml:space="preserve"> </w:t>
      </w:r>
      <w:proofErr w:type="spellStart"/>
      <w:r w:rsidRPr="00C30E8F">
        <w:rPr>
          <w:rFonts w:ascii="Times New Roman" w:eastAsia="Times New Roman" w:hAnsi="Times New Roman" w:cs="Times New Roman"/>
          <w:lang w:eastAsia="ru-RU"/>
        </w:rPr>
        <w:t>болуы</w:t>
      </w:r>
      <w:proofErr w:type="spellEnd"/>
      <w:r w:rsidRPr="00C30E8F">
        <w:rPr>
          <w:rFonts w:ascii="Times New Roman" w:eastAsia="Times New Roman" w:hAnsi="Times New Roman" w:cs="Times New Roman"/>
          <w:lang w:eastAsia="ru-RU"/>
        </w:rPr>
        <w:t xml:space="preserve"> керек</w:t>
      </w:r>
    </w:p>
    <w:p w14:paraId="7BF5A5A9" w14:textId="31C8BE01" w:rsidR="001D7054" w:rsidRPr="00C30E8F" w:rsidRDefault="0081706C" w:rsidP="0081706C">
      <w:pPr>
        <w:shd w:val="clear" w:color="auto" w:fill="FFFFFF"/>
        <w:spacing w:after="0" w:line="240" w:lineRule="auto"/>
        <w:ind w:firstLine="851"/>
        <w:jc w:val="both"/>
        <w:rPr>
          <w:rFonts w:ascii="Times New Roman" w:eastAsia="Times New Roman" w:hAnsi="Times New Roman" w:cs="Times New Roman"/>
          <w:b/>
          <w:bCs/>
          <w:i/>
          <w:iCs/>
          <w:lang w:eastAsia="ru-RU"/>
        </w:rPr>
      </w:pPr>
      <w:r w:rsidRPr="00C30E8F">
        <w:rPr>
          <w:rFonts w:ascii="Times New Roman" w:eastAsia="Times New Roman" w:hAnsi="Times New Roman" w:cs="Times New Roman"/>
          <w:b/>
          <w:bCs/>
          <w:i/>
          <w:iCs/>
          <w:lang w:val="kk-KZ" w:eastAsia="ru-RU"/>
        </w:rPr>
        <w:t xml:space="preserve">Лот </w:t>
      </w:r>
      <w:r w:rsidR="001D7054" w:rsidRPr="00C30E8F">
        <w:rPr>
          <w:rFonts w:ascii="Times New Roman" w:eastAsia="Times New Roman" w:hAnsi="Times New Roman" w:cs="Times New Roman"/>
          <w:b/>
          <w:bCs/>
          <w:i/>
          <w:iCs/>
          <w:lang w:val="kk-KZ" w:eastAsia="ru-RU"/>
        </w:rPr>
        <w:t xml:space="preserve">№88 </w:t>
      </w:r>
      <w:r w:rsidR="00895934" w:rsidRPr="00C30E8F">
        <w:rPr>
          <w:rFonts w:ascii="Times New Roman" w:eastAsia="Times New Roman" w:hAnsi="Times New Roman" w:cs="Times New Roman"/>
          <w:b/>
          <w:bCs/>
          <w:i/>
          <w:iCs/>
          <w:lang w:val="kk-KZ" w:eastAsia="ru-RU"/>
        </w:rPr>
        <w:t>«С</w:t>
      </w:r>
      <w:r w:rsidR="001D7054" w:rsidRPr="00C30E8F">
        <w:rPr>
          <w:rFonts w:ascii="Times New Roman" w:eastAsia="Times New Roman" w:hAnsi="Times New Roman" w:cs="Times New Roman"/>
          <w:b/>
          <w:bCs/>
          <w:i/>
          <w:iCs/>
          <w:lang w:val="kk-KZ" w:eastAsia="ru-RU"/>
        </w:rPr>
        <w:t>ілтілі фосфатаза</w:t>
      </w:r>
      <w:r w:rsidR="00895934" w:rsidRPr="00C30E8F">
        <w:rPr>
          <w:rFonts w:ascii="Times New Roman" w:eastAsia="Times New Roman" w:hAnsi="Times New Roman" w:cs="Times New Roman"/>
          <w:b/>
          <w:bCs/>
          <w:i/>
          <w:iCs/>
          <w:lang w:val="kk-KZ" w:eastAsia="ru-RU"/>
        </w:rPr>
        <w:t>»</w:t>
      </w:r>
    </w:p>
    <w:p w14:paraId="247BC072" w14:textId="43A6F99C" w:rsidR="00926912" w:rsidRDefault="00926912" w:rsidP="0081706C">
      <w:pPr>
        <w:shd w:val="clear" w:color="auto" w:fill="FFFFFF"/>
        <w:spacing w:after="0" w:line="240" w:lineRule="auto"/>
        <w:ind w:firstLine="851"/>
        <w:jc w:val="both"/>
        <w:rPr>
          <w:rFonts w:ascii="Times New Roman" w:eastAsia="Times New Roman" w:hAnsi="Times New Roman" w:cs="Times New Roman"/>
          <w:lang w:eastAsia="ru-RU"/>
        </w:rPr>
      </w:pPr>
      <w:bookmarkStart w:id="13" w:name="_Hlk95493469"/>
      <w:r w:rsidRPr="00926912">
        <w:rPr>
          <w:rFonts w:ascii="Times New Roman" w:eastAsia="Times New Roman" w:hAnsi="Times New Roman" w:cs="Times New Roman"/>
          <w:lang w:eastAsia="ru-RU"/>
        </w:rPr>
        <w:t>FUJI DRI-CHEM NX 500i</w:t>
      </w:r>
      <w:bookmarkEnd w:id="13"/>
      <w:r w:rsidRPr="00926912">
        <w:rPr>
          <w:rFonts w:ascii="Times New Roman" w:eastAsia="Times New Roman" w:hAnsi="Times New Roman" w:cs="Times New Roman"/>
          <w:lang w:eastAsia="ru-RU"/>
        </w:rPr>
        <w:t xml:space="preserve"> </w:t>
      </w:r>
      <w:r w:rsidRPr="00926912">
        <w:rPr>
          <w:rFonts w:ascii="Times New Roman" w:eastAsia="Times New Roman" w:hAnsi="Times New Roman" w:cs="Times New Roman"/>
          <w:lang w:eastAsia="ru-RU"/>
        </w:rPr>
        <w:t xml:space="preserve">экспресс анализаторы </w:t>
      </w:r>
      <w:proofErr w:type="spellStart"/>
      <w:r w:rsidRPr="00926912">
        <w:rPr>
          <w:rFonts w:ascii="Times New Roman" w:eastAsia="Times New Roman" w:hAnsi="Times New Roman" w:cs="Times New Roman"/>
          <w:lang w:eastAsia="ru-RU"/>
        </w:rPr>
        <w:t>үшін</w:t>
      </w:r>
      <w:proofErr w:type="spellEnd"/>
      <w:r w:rsidRPr="00926912">
        <w:rPr>
          <w:rFonts w:ascii="Times New Roman" w:eastAsia="Times New Roman" w:hAnsi="Times New Roman" w:cs="Times New Roman"/>
          <w:lang w:eastAsia="ru-RU"/>
        </w:rPr>
        <w:t xml:space="preserve"> </w:t>
      </w:r>
      <w:proofErr w:type="spellStart"/>
      <w:r w:rsidRPr="00926912">
        <w:rPr>
          <w:rFonts w:ascii="Times New Roman" w:eastAsia="Times New Roman" w:hAnsi="Times New Roman" w:cs="Times New Roman"/>
          <w:lang w:eastAsia="ru-RU"/>
        </w:rPr>
        <w:t>колориметриялық</w:t>
      </w:r>
      <w:proofErr w:type="spellEnd"/>
      <w:r w:rsidRPr="00926912">
        <w:rPr>
          <w:rFonts w:ascii="Times New Roman" w:eastAsia="Times New Roman" w:hAnsi="Times New Roman" w:cs="Times New Roman"/>
          <w:lang w:eastAsia="ru-RU"/>
        </w:rPr>
        <w:t xml:space="preserve"> </w:t>
      </w:r>
      <w:proofErr w:type="spellStart"/>
      <w:r w:rsidRPr="00926912">
        <w:rPr>
          <w:rFonts w:ascii="Times New Roman" w:eastAsia="Times New Roman" w:hAnsi="Times New Roman" w:cs="Times New Roman"/>
          <w:lang w:eastAsia="ru-RU"/>
        </w:rPr>
        <w:t>әдіспен</w:t>
      </w:r>
      <w:proofErr w:type="spellEnd"/>
      <w:r w:rsidRPr="00926912">
        <w:rPr>
          <w:rFonts w:ascii="Times New Roman" w:eastAsia="Times New Roman" w:hAnsi="Times New Roman" w:cs="Times New Roman"/>
          <w:lang w:eastAsia="ru-RU"/>
        </w:rPr>
        <w:t xml:space="preserve"> </w:t>
      </w:r>
      <w:proofErr w:type="spellStart"/>
      <w:r w:rsidRPr="00926912">
        <w:rPr>
          <w:rFonts w:ascii="Times New Roman" w:eastAsia="Times New Roman" w:hAnsi="Times New Roman" w:cs="Times New Roman"/>
          <w:lang w:eastAsia="ru-RU"/>
        </w:rPr>
        <w:t>сарысудағы</w:t>
      </w:r>
      <w:proofErr w:type="spellEnd"/>
      <w:r w:rsidRPr="00926912">
        <w:rPr>
          <w:rFonts w:ascii="Times New Roman" w:eastAsia="Times New Roman" w:hAnsi="Times New Roman" w:cs="Times New Roman"/>
          <w:lang w:eastAsia="ru-RU"/>
        </w:rPr>
        <w:t xml:space="preserve"> </w:t>
      </w:r>
      <w:proofErr w:type="spellStart"/>
      <w:r w:rsidRPr="00926912">
        <w:rPr>
          <w:rFonts w:ascii="Times New Roman" w:eastAsia="Times New Roman" w:hAnsi="Times New Roman" w:cs="Times New Roman"/>
          <w:lang w:eastAsia="ru-RU"/>
        </w:rPr>
        <w:t>немесе</w:t>
      </w:r>
      <w:proofErr w:type="spellEnd"/>
      <w:r w:rsidRPr="00926912">
        <w:rPr>
          <w:rFonts w:ascii="Times New Roman" w:eastAsia="Times New Roman" w:hAnsi="Times New Roman" w:cs="Times New Roman"/>
          <w:lang w:eastAsia="ru-RU"/>
        </w:rPr>
        <w:t xml:space="preserve"> </w:t>
      </w:r>
      <w:proofErr w:type="spellStart"/>
      <w:r w:rsidRPr="00926912">
        <w:rPr>
          <w:rFonts w:ascii="Times New Roman" w:eastAsia="Times New Roman" w:hAnsi="Times New Roman" w:cs="Times New Roman"/>
          <w:lang w:eastAsia="ru-RU"/>
        </w:rPr>
        <w:t>плазмадағы</w:t>
      </w:r>
      <w:proofErr w:type="spellEnd"/>
      <w:r w:rsidRPr="00926912">
        <w:rPr>
          <w:rFonts w:ascii="Times New Roman" w:eastAsia="Times New Roman" w:hAnsi="Times New Roman" w:cs="Times New Roman"/>
          <w:lang w:eastAsia="ru-RU"/>
        </w:rPr>
        <w:t xml:space="preserve"> </w:t>
      </w:r>
      <w:proofErr w:type="spellStart"/>
      <w:r w:rsidRPr="00926912">
        <w:rPr>
          <w:rFonts w:ascii="Times New Roman" w:eastAsia="Times New Roman" w:hAnsi="Times New Roman" w:cs="Times New Roman"/>
          <w:lang w:eastAsia="ru-RU"/>
        </w:rPr>
        <w:t>сілтілі</w:t>
      </w:r>
      <w:proofErr w:type="spellEnd"/>
      <w:r w:rsidRPr="00926912">
        <w:rPr>
          <w:rFonts w:ascii="Times New Roman" w:eastAsia="Times New Roman" w:hAnsi="Times New Roman" w:cs="Times New Roman"/>
          <w:lang w:eastAsia="ru-RU"/>
        </w:rPr>
        <w:t xml:space="preserve"> </w:t>
      </w:r>
      <w:proofErr w:type="spellStart"/>
      <w:r w:rsidRPr="00926912">
        <w:rPr>
          <w:rFonts w:ascii="Times New Roman" w:eastAsia="Times New Roman" w:hAnsi="Times New Roman" w:cs="Times New Roman"/>
          <w:lang w:eastAsia="ru-RU"/>
        </w:rPr>
        <w:t>фосфатазаны</w:t>
      </w:r>
      <w:proofErr w:type="spellEnd"/>
      <w:r w:rsidRPr="00926912">
        <w:rPr>
          <w:rFonts w:ascii="Times New Roman" w:eastAsia="Times New Roman" w:hAnsi="Times New Roman" w:cs="Times New Roman"/>
          <w:lang w:eastAsia="ru-RU"/>
        </w:rPr>
        <w:t xml:space="preserve"> </w:t>
      </w:r>
      <w:proofErr w:type="spellStart"/>
      <w:r w:rsidRPr="00926912">
        <w:rPr>
          <w:rFonts w:ascii="Times New Roman" w:eastAsia="Times New Roman" w:hAnsi="Times New Roman" w:cs="Times New Roman"/>
          <w:lang w:eastAsia="ru-RU"/>
        </w:rPr>
        <w:t>анықтауға</w:t>
      </w:r>
      <w:proofErr w:type="spellEnd"/>
      <w:r w:rsidRPr="00926912">
        <w:rPr>
          <w:rFonts w:ascii="Times New Roman" w:eastAsia="Times New Roman" w:hAnsi="Times New Roman" w:cs="Times New Roman"/>
          <w:lang w:eastAsia="ru-RU"/>
        </w:rPr>
        <w:t xml:space="preserve"> </w:t>
      </w:r>
      <w:proofErr w:type="spellStart"/>
      <w:r w:rsidRPr="00926912">
        <w:rPr>
          <w:rFonts w:ascii="Times New Roman" w:eastAsia="Times New Roman" w:hAnsi="Times New Roman" w:cs="Times New Roman"/>
          <w:lang w:eastAsia="ru-RU"/>
        </w:rPr>
        <w:t>арналған</w:t>
      </w:r>
      <w:proofErr w:type="spellEnd"/>
      <w:r w:rsidRPr="00926912">
        <w:rPr>
          <w:rFonts w:ascii="Times New Roman" w:eastAsia="Times New Roman" w:hAnsi="Times New Roman" w:cs="Times New Roman"/>
          <w:lang w:eastAsia="ru-RU"/>
        </w:rPr>
        <w:t xml:space="preserve"> </w:t>
      </w:r>
      <w:proofErr w:type="spellStart"/>
      <w:r w:rsidRPr="00926912">
        <w:rPr>
          <w:rFonts w:ascii="Times New Roman" w:eastAsia="Times New Roman" w:hAnsi="Times New Roman" w:cs="Times New Roman"/>
          <w:lang w:eastAsia="ru-RU"/>
        </w:rPr>
        <w:t>слайдтар</w:t>
      </w:r>
      <w:proofErr w:type="spellEnd"/>
      <w:r w:rsidRPr="00926912">
        <w:rPr>
          <w:rFonts w:ascii="Times New Roman" w:eastAsia="Times New Roman" w:hAnsi="Times New Roman" w:cs="Times New Roman"/>
          <w:lang w:eastAsia="ru-RU"/>
        </w:rPr>
        <w:t xml:space="preserve">. </w:t>
      </w:r>
      <w:proofErr w:type="spellStart"/>
      <w:r w:rsidRPr="00926912">
        <w:rPr>
          <w:rFonts w:ascii="Times New Roman" w:eastAsia="Times New Roman" w:hAnsi="Times New Roman" w:cs="Times New Roman"/>
          <w:lang w:eastAsia="ru-RU"/>
        </w:rPr>
        <w:t>Қаптамасы</w:t>
      </w:r>
      <w:proofErr w:type="spellEnd"/>
      <w:r w:rsidRPr="00926912">
        <w:rPr>
          <w:rFonts w:ascii="Times New Roman" w:eastAsia="Times New Roman" w:hAnsi="Times New Roman" w:cs="Times New Roman"/>
          <w:lang w:eastAsia="ru-RU"/>
        </w:rPr>
        <w:t xml:space="preserve"> 24 </w:t>
      </w:r>
      <w:proofErr w:type="spellStart"/>
      <w:r w:rsidRPr="00926912">
        <w:rPr>
          <w:rFonts w:ascii="Times New Roman" w:eastAsia="Times New Roman" w:hAnsi="Times New Roman" w:cs="Times New Roman"/>
          <w:lang w:eastAsia="ru-RU"/>
        </w:rPr>
        <w:t>данадан</w:t>
      </w:r>
      <w:proofErr w:type="spellEnd"/>
      <w:r w:rsidRPr="00926912">
        <w:rPr>
          <w:rFonts w:ascii="Times New Roman" w:eastAsia="Times New Roman" w:hAnsi="Times New Roman" w:cs="Times New Roman"/>
          <w:lang w:eastAsia="ru-RU"/>
        </w:rPr>
        <w:t xml:space="preserve"> кем </w:t>
      </w:r>
      <w:proofErr w:type="spellStart"/>
      <w:r w:rsidRPr="00926912">
        <w:rPr>
          <w:rFonts w:ascii="Times New Roman" w:eastAsia="Times New Roman" w:hAnsi="Times New Roman" w:cs="Times New Roman"/>
          <w:lang w:eastAsia="ru-RU"/>
        </w:rPr>
        <w:t>емес</w:t>
      </w:r>
      <w:proofErr w:type="spellEnd"/>
      <w:r w:rsidRPr="00926912">
        <w:rPr>
          <w:rFonts w:ascii="Times New Roman" w:eastAsia="Times New Roman" w:hAnsi="Times New Roman" w:cs="Times New Roman"/>
          <w:lang w:eastAsia="ru-RU"/>
        </w:rPr>
        <w:t>.</w:t>
      </w:r>
    </w:p>
    <w:p w14:paraId="48BE4F86" w14:textId="03CE82C7" w:rsidR="0081706C" w:rsidRPr="00C30E8F" w:rsidRDefault="0081706C" w:rsidP="0081706C">
      <w:pPr>
        <w:shd w:val="clear" w:color="auto" w:fill="FFFFFF"/>
        <w:spacing w:after="0" w:line="240" w:lineRule="auto"/>
        <w:ind w:firstLine="851"/>
        <w:jc w:val="both"/>
        <w:rPr>
          <w:rFonts w:ascii="Times New Roman" w:eastAsia="Times New Roman" w:hAnsi="Times New Roman" w:cs="Times New Roman"/>
          <w:b/>
          <w:bCs/>
          <w:i/>
          <w:iCs/>
          <w:lang w:eastAsia="ru-RU"/>
        </w:rPr>
      </w:pPr>
      <w:r w:rsidRPr="00C30E8F">
        <w:rPr>
          <w:rFonts w:ascii="Times New Roman" w:eastAsia="Times New Roman" w:hAnsi="Times New Roman" w:cs="Times New Roman"/>
          <w:b/>
          <w:bCs/>
          <w:i/>
          <w:iCs/>
          <w:lang w:val="kk-KZ" w:eastAsia="ru-RU"/>
        </w:rPr>
        <w:t>Лот №89 «</w:t>
      </w:r>
      <w:r w:rsidRPr="00C30E8F">
        <w:rPr>
          <w:rFonts w:ascii="Times New Roman" w:eastAsia="Times New Roman" w:hAnsi="Times New Roman" w:cs="Times New Roman"/>
          <w:b/>
          <w:bCs/>
          <w:i/>
          <w:iCs/>
          <w:lang w:eastAsia="ru-RU"/>
        </w:rPr>
        <w:t>Амилаза</w:t>
      </w:r>
      <w:r w:rsidRPr="00C30E8F">
        <w:rPr>
          <w:rFonts w:ascii="Times New Roman" w:eastAsia="Times New Roman" w:hAnsi="Times New Roman" w:cs="Times New Roman"/>
          <w:b/>
          <w:bCs/>
          <w:i/>
          <w:iCs/>
          <w:lang w:val="kk-KZ" w:eastAsia="ru-RU"/>
        </w:rPr>
        <w:t>»</w:t>
      </w:r>
    </w:p>
    <w:p w14:paraId="2B0181BC" w14:textId="383EC67B" w:rsidR="00926912" w:rsidRDefault="00926912" w:rsidP="0081706C">
      <w:pPr>
        <w:shd w:val="clear" w:color="auto" w:fill="FFFFFF"/>
        <w:spacing w:after="0" w:line="240" w:lineRule="auto"/>
        <w:ind w:firstLine="851"/>
        <w:jc w:val="both"/>
        <w:rPr>
          <w:rFonts w:ascii="Times New Roman" w:eastAsia="Times New Roman" w:hAnsi="Times New Roman" w:cs="Times New Roman"/>
          <w:lang w:eastAsia="ru-RU"/>
        </w:rPr>
      </w:pPr>
      <w:bookmarkStart w:id="14" w:name="_Hlk95493191"/>
      <w:r w:rsidRPr="00926912">
        <w:rPr>
          <w:rFonts w:ascii="Times New Roman" w:eastAsia="Times New Roman" w:hAnsi="Times New Roman" w:cs="Times New Roman"/>
          <w:lang w:eastAsia="ru-RU"/>
        </w:rPr>
        <w:t>FUJI DRI-CHEM NX 500i</w:t>
      </w:r>
      <w:bookmarkEnd w:id="14"/>
      <w:r w:rsidRPr="00926912">
        <w:rPr>
          <w:rFonts w:ascii="Times New Roman" w:eastAsia="Times New Roman" w:hAnsi="Times New Roman" w:cs="Times New Roman"/>
          <w:lang w:eastAsia="ru-RU"/>
        </w:rPr>
        <w:t xml:space="preserve"> </w:t>
      </w:r>
      <w:r w:rsidRPr="00926912">
        <w:rPr>
          <w:rFonts w:ascii="Times New Roman" w:eastAsia="Times New Roman" w:hAnsi="Times New Roman" w:cs="Times New Roman"/>
          <w:lang w:eastAsia="ru-RU"/>
        </w:rPr>
        <w:t xml:space="preserve">экспресс анализаторы </w:t>
      </w:r>
      <w:proofErr w:type="spellStart"/>
      <w:r w:rsidRPr="00926912">
        <w:rPr>
          <w:rFonts w:ascii="Times New Roman" w:eastAsia="Times New Roman" w:hAnsi="Times New Roman" w:cs="Times New Roman"/>
          <w:lang w:eastAsia="ru-RU"/>
        </w:rPr>
        <w:t>үшін</w:t>
      </w:r>
      <w:proofErr w:type="spellEnd"/>
      <w:r w:rsidRPr="00926912">
        <w:rPr>
          <w:rFonts w:ascii="Times New Roman" w:eastAsia="Times New Roman" w:hAnsi="Times New Roman" w:cs="Times New Roman"/>
          <w:lang w:eastAsia="ru-RU"/>
        </w:rPr>
        <w:t xml:space="preserve"> </w:t>
      </w:r>
      <w:proofErr w:type="spellStart"/>
      <w:r w:rsidRPr="00926912">
        <w:rPr>
          <w:rFonts w:ascii="Times New Roman" w:eastAsia="Times New Roman" w:hAnsi="Times New Roman" w:cs="Times New Roman"/>
          <w:lang w:eastAsia="ru-RU"/>
        </w:rPr>
        <w:t>колориметриялық</w:t>
      </w:r>
      <w:proofErr w:type="spellEnd"/>
      <w:r w:rsidRPr="00926912">
        <w:rPr>
          <w:rFonts w:ascii="Times New Roman" w:eastAsia="Times New Roman" w:hAnsi="Times New Roman" w:cs="Times New Roman"/>
          <w:lang w:eastAsia="ru-RU"/>
        </w:rPr>
        <w:t xml:space="preserve"> </w:t>
      </w:r>
      <w:proofErr w:type="spellStart"/>
      <w:r w:rsidRPr="00926912">
        <w:rPr>
          <w:rFonts w:ascii="Times New Roman" w:eastAsia="Times New Roman" w:hAnsi="Times New Roman" w:cs="Times New Roman"/>
          <w:lang w:eastAsia="ru-RU"/>
        </w:rPr>
        <w:t>әдіспен</w:t>
      </w:r>
      <w:proofErr w:type="spellEnd"/>
      <w:r w:rsidRPr="00926912">
        <w:rPr>
          <w:rFonts w:ascii="Times New Roman" w:eastAsia="Times New Roman" w:hAnsi="Times New Roman" w:cs="Times New Roman"/>
          <w:lang w:eastAsia="ru-RU"/>
        </w:rPr>
        <w:t xml:space="preserve"> </w:t>
      </w:r>
      <w:proofErr w:type="spellStart"/>
      <w:r w:rsidRPr="00926912">
        <w:rPr>
          <w:rFonts w:ascii="Times New Roman" w:eastAsia="Times New Roman" w:hAnsi="Times New Roman" w:cs="Times New Roman"/>
          <w:lang w:eastAsia="ru-RU"/>
        </w:rPr>
        <w:t>сарысудағы</w:t>
      </w:r>
      <w:proofErr w:type="spellEnd"/>
      <w:r w:rsidRPr="00926912">
        <w:rPr>
          <w:rFonts w:ascii="Times New Roman" w:eastAsia="Times New Roman" w:hAnsi="Times New Roman" w:cs="Times New Roman"/>
          <w:lang w:eastAsia="ru-RU"/>
        </w:rPr>
        <w:t xml:space="preserve"> </w:t>
      </w:r>
      <w:proofErr w:type="spellStart"/>
      <w:r w:rsidRPr="00926912">
        <w:rPr>
          <w:rFonts w:ascii="Times New Roman" w:eastAsia="Times New Roman" w:hAnsi="Times New Roman" w:cs="Times New Roman"/>
          <w:lang w:eastAsia="ru-RU"/>
        </w:rPr>
        <w:t>немесе</w:t>
      </w:r>
      <w:proofErr w:type="spellEnd"/>
      <w:r w:rsidRPr="00926912">
        <w:rPr>
          <w:rFonts w:ascii="Times New Roman" w:eastAsia="Times New Roman" w:hAnsi="Times New Roman" w:cs="Times New Roman"/>
          <w:lang w:eastAsia="ru-RU"/>
        </w:rPr>
        <w:t xml:space="preserve"> </w:t>
      </w:r>
      <w:proofErr w:type="spellStart"/>
      <w:r w:rsidRPr="00926912">
        <w:rPr>
          <w:rFonts w:ascii="Times New Roman" w:eastAsia="Times New Roman" w:hAnsi="Times New Roman" w:cs="Times New Roman"/>
          <w:lang w:eastAsia="ru-RU"/>
        </w:rPr>
        <w:t>плазмадағы</w:t>
      </w:r>
      <w:proofErr w:type="spellEnd"/>
      <w:r w:rsidRPr="00926912">
        <w:rPr>
          <w:rFonts w:ascii="Times New Roman" w:eastAsia="Times New Roman" w:hAnsi="Times New Roman" w:cs="Times New Roman"/>
          <w:lang w:eastAsia="ru-RU"/>
        </w:rPr>
        <w:t xml:space="preserve"> </w:t>
      </w:r>
      <w:proofErr w:type="spellStart"/>
      <w:r w:rsidRPr="00926912">
        <w:rPr>
          <w:rFonts w:ascii="Times New Roman" w:eastAsia="Times New Roman" w:hAnsi="Times New Roman" w:cs="Times New Roman"/>
          <w:lang w:eastAsia="ru-RU"/>
        </w:rPr>
        <w:t>амилазаны</w:t>
      </w:r>
      <w:proofErr w:type="spellEnd"/>
      <w:r w:rsidRPr="00926912">
        <w:rPr>
          <w:rFonts w:ascii="Times New Roman" w:eastAsia="Times New Roman" w:hAnsi="Times New Roman" w:cs="Times New Roman"/>
          <w:lang w:eastAsia="ru-RU"/>
        </w:rPr>
        <w:t xml:space="preserve"> </w:t>
      </w:r>
      <w:proofErr w:type="spellStart"/>
      <w:r w:rsidRPr="00926912">
        <w:rPr>
          <w:rFonts w:ascii="Times New Roman" w:eastAsia="Times New Roman" w:hAnsi="Times New Roman" w:cs="Times New Roman"/>
          <w:lang w:eastAsia="ru-RU"/>
        </w:rPr>
        <w:t>анықтауға</w:t>
      </w:r>
      <w:proofErr w:type="spellEnd"/>
      <w:r w:rsidRPr="00926912">
        <w:rPr>
          <w:rFonts w:ascii="Times New Roman" w:eastAsia="Times New Roman" w:hAnsi="Times New Roman" w:cs="Times New Roman"/>
          <w:lang w:eastAsia="ru-RU"/>
        </w:rPr>
        <w:t xml:space="preserve"> </w:t>
      </w:r>
      <w:proofErr w:type="spellStart"/>
      <w:r w:rsidRPr="00926912">
        <w:rPr>
          <w:rFonts w:ascii="Times New Roman" w:eastAsia="Times New Roman" w:hAnsi="Times New Roman" w:cs="Times New Roman"/>
          <w:lang w:eastAsia="ru-RU"/>
        </w:rPr>
        <w:t>арналған</w:t>
      </w:r>
      <w:proofErr w:type="spellEnd"/>
      <w:r w:rsidRPr="00926912">
        <w:rPr>
          <w:rFonts w:ascii="Times New Roman" w:eastAsia="Times New Roman" w:hAnsi="Times New Roman" w:cs="Times New Roman"/>
          <w:lang w:eastAsia="ru-RU"/>
        </w:rPr>
        <w:t xml:space="preserve"> </w:t>
      </w:r>
      <w:proofErr w:type="spellStart"/>
      <w:r w:rsidRPr="00926912">
        <w:rPr>
          <w:rFonts w:ascii="Times New Roman" w:eastAsia="Times New Roman" w:hAnsi="Times New Roman" w:cs="Times New Roman"/>
          <w:lang w:eastAsia="ru-RU"/>
        </w:rPr>
        <w:t>слайдтар</w:t>
      </w:r>
      <w:proofErr w:type="spellEnd"/>
      <w:r w:rsidRPr="00926912">
        <w:rPr>
          <w:rFonts w:ascii="Times New Roman" w:eastAsia="Times New Roman" w:hAnsi="Times New Roman" w:cs="Times New Roman"/>
          <w:lang w:eastAsia="ru-RU"/>
        </w:rPr>
        <w:t xml:space="preserve">. </w:t>
      </w:r>
      <w:proofErr w:type="spellStart"/>
      <w:r w:rsidRPr="00926912">
        <w:rPr>
          <w:rFonts w:ascii="Times New Roman" w:eastAsia="Times New Roman" w:hAnsi="Times New Roman" w:cs="Times New Roman"/>
          <w:lang w:eastAsia="ru-RU"/>
        </w:rPr>
        <w:t>Қаптамасы</w:t>
      </w:r>
      <w:proofErr w:type="spellEnd"/>
      <w:r w:rsidRPr="00926912">
        <w:rPr>
          <w:rFonts w:ascii="Times New Roman" w:eastAsia="Times New Roman" w:hAnsi="Times New Roman" w:cs="Times New Roman"/>
          <w:lang w:eastAsia="ru-RU"/>
        </w:rPr>
        <w:t xml:space="preserve"> 24 </w:t>
      </w:r>
      <w:proofErr w:type="spellStart"/>
      <w:r w:rsidRPr="00926912">
        <w:rPr>
          <w:rFonts w:ascii="Times New Roman" w:eastAsia="Times New Roman" w:hAnsi="Times New Roman" w:cs="Times New Roman"/>
          <w:lang w:eastAsia="ru-RU"/>
        </w:rPr>
        <w:t>данадан</w:t>
      </w:r>
      <w:proofErr w:type="spellEnd"/>
      <w:r w:rsidRPr="00926912">
        <w:rPr>
          <w:rFonts w:ascii="Times New Roman" w:eastAsia="Times New Roman" w:hAnsi="Times New Roman" w:cs="Times New Roman"/>
          <w:lang w:eastAsia="ru-RU"/>
        </w:rPr>
        <w:t xml:space="preserve"> кем </w:t>
      </w:r>
      <w:proofErr w:type="spellStart"/>
      <w:r w:rsidRPr="00926912">
        <w:rPr>
          <w:rFonts w:ascii="Times New Roman" w:eastAsia="Times New Roman" w:hAnsi="Times New Roman" w:cs="Times New Roman"/>
          <w:lang w:eastAsia="ru-RU"/>
        </w:rPr>
        <w:t>емес</w:t>
      </w:r>
      <w:proofErr w:type="spellEnd"/>
      <w:r w:rsidRPr="00926912">
        <w:rPr>
          <w:rFonts w:ascii="Times New Roman" w:eastAsia="Times New Roman" w:hAnsi="Times New Roman" w:cs="Times New Roman"/>
          <w:lang w:eastAsia="ru-RU"/>
        </w:rPr>
        <w:t>.</w:t>
      </w:r>
    </w:p>
    <w:p w14:paraId="0CC988F7" w14:textId="68A2075E" w:rsidR="0081706C" w:rsidRPr="00C30E8F" w:rsidRDefault="0081706C" w:rsidP="0081706C">
      <w:pPr>
        <w:shd w:val="clear" w:color="auto" w:fill="FFFFFF"/>
        <w:spacing w:after="0" w:line="240" w:lineRule="auto"/>
        <w:ind w:firstLine="851"/>
        <w:jc w:val="both"/>
        <w:rPr>
          <w:rFonts w:ascii="Times New Roman" w:eastAsia="Times New Roman" w:hAnsi="Times New Roman" w:cs="Times New Roman"/>
          <w:b/>
          <w:bCs/>
          <w:i/>
          <w:iCs/>
          <w:lang w:val="kk-KZ" w:eastAsia="ru-RU"/>
        </w:rPr>
      </w:pPr>
      <w:r w:rsidRPr="00C30E8F">
        <w:rPr>
          <w:rFonts w:ascii="Times New Roman" w:eastAsia="Times New Roman" w:hAnsi="Times New Roman" w:cs="Times New Roman"/>
          <w:b/>
          <w:bCs/>
          <w:i/>
          <w:iCs/>
          <w:lang w:val="kk-KZ" w:eastAsia="ru-RU"/>
        </w:rPr>
        <w:t>Лот №90 «</w:t>
      </w:r>
      <w:proofErr w:type="spellStart"/>
      <w:r w:rsidRPr="00C30E8F">
        <w:rPr>
          <w:rFonts w:ascii="Times New Roman" w:eastAsia="Times New Roman" w:hAnsi="Times New Roman" w:cs="Times New Roman"/>
          <w:b/>
          <w:bCs/>
          <w:i/>
          <w:iCs/>
          <w:lang w:eastAsia="ru-RU"/>
        </w:rPr>
        <w:t>Глютамилтрансфераза</w:t>
      </w:r>
      <w:proofErr w:type="spellEnd"/>
      <w:r w:rsidRPr="00C30E8F">
        <w:rPr>
          <w:rFonts w:ascii="Times New Roman" w:eastAsia="Times New Roman" w:hAnsi="Times New Roman" w:cs="Times New Roman"/>
          <w:b/>
          <w:bCs/>
          <w:i/>
          <w:iCs/>
          <w:lang w:val="kk-KZ" w:eastAsia="ru-RU"/>
        </w:rPr>
        <w:t>»</w:t>
      </w:r>
    </w:p>
    <w:p w14:paraId="03D52A23" w14:textId="77777777" w:rsidR="00926912" w:rsidRDefault="00926912" w:rsidP="0081706C">
      <w:pPr>
        <w:shd w:val="clear" w:color="auto" w:fill="FFFFFF"/>
        <w:spacing w:after="0" w:line="240" w:lineRule="auto"/>
        <w:ind w:firstLine="851"/>
        <w:jc w:val="both"/>
        <w:rPr>
          <w:rFonts w:ascii="Times New Roman" w:eastAsia="Times New Roman" w:hAnsi="Times New Roman" w:cs="Times New Roman"/>
          <w:lang w:val="kk-KZ" w:eastAsia="ru-RU"/>
        </w:rPr>
      </w:pPr>
      <w:r w:rsidRPr="00926912">
        <w:rPr>
          <w:rFonts w:ascii="Times New Roman" w:eastAsia="Times New Roman" w:hAnsi="Times New Roman" w:cs="Times New Roman"/>
          <w:lang w:val="kk-KZ" w:eastAsia="ru-RU"/>
        </w:rPr>
        <w:t>FUJI DRI-CHEM NX 500i экспресс анализаторы үшін колориметриялық әдіспен сарысудағы немесе плазмадағы глутамилтрансферазаны анықтауға арналған слайдтар. Қаптамасы 24 данадан кем емес.</w:t>
      </w:r>
    </w:p>
    <w:p w14:paraId="63ADAAB4" w14:textId="0F59D1E0" w:rsidR="001D7054" w:rsidRPr="00C30E8F" w:rsidRDefault="0081706C" w:rsidP="0081706C">
      <w:pPr>
        <w:shd w:val="clear" w:color="auto" w:fill="FFFFFF"/>
        <w:spacing w:after="0" w:line="240" w:lineRule="auto"/>
        <w:ind w:firstLine="851"/>
        <w:jc w:val="both"/>
        <w:rPr>
          <w:rFonts w:ascii="Times New Roman" w:eastAsia="Times New Roman" w:hAnsi="Times New Roman" w:cs="Times New Roman"/>
          <w:b/>
          <w:bCs/>
          <w:i/>
          <w:iCs/>
          <w:lang w:eastAsia="ru-RU"/>
        </w:rPr>
      </w:pPr>
      <w:r w:rsidRPr="00C30E8F">
        <w:rPr>
          <w:rFonts w:ascii="Times New Roman" w:eastAsia="Times New Roman" w:hAnsi="Times New Roman" w:cs="Times New Roman"/>
          <w:b/>
          <w:bCs/>
          <w:i/>
          <w:iCs/>
          <w:lang w:val="kk-KZ" w:eastAsia="ru-RU"/>
        </w:rPr>
        <w:t xml:space="preserve">Лот </w:t>
      </w:r>
      <w:r w:rsidR="001D7054" w:rsidRPr="00C30E8F">
        <w:rPr>
          <w:rFonts w:ascii="Times New Roman" w:eastAsia="Times New Roman" w:hAnsi="Times New Roman" w:cs="Times New Roman"/>
          <w:b/>
          <w:bCs/>
          <w:i/>
          <w:iCs/>
          <w:lang w:val="kk-KZ" w:eastAsia="ru-RU"/>
        </w:rPr>
        <w:t xml:space="preserve">№91 </w:t>
      </w:r>
      <w:r w:rsidR="00895934" w:rsidRPr="00C30E8F">
        <w:rPr>
          <w:rFonts w:ascii="Times New Roman" w:eastAsia="Times New Roman" w:hAnsi="Times New Roman" w:cs="Times New Roman"/>
          <w:b/>
          <w:bCs/>
          <w:i/>
          <w:iCs/>
          <w:lang w:val="kk-KZ" w:eastAsia="ru-RU"/>
        </w:rPr>
        <w:t>«</w:t>
      </w:r>
      <w:r w:rsidR="001D7054" w:rsidRPr="00C30E8F">
        <w:rPr>
          <w:rFonts w:ascii="Times New Roman" w:eastAsia="Times New Roman" w:hAnsi="Times New Roman" w:cs="Times New Roman"/>
          <w:b/>
          <w:bCs/>
          <w:i/>
          <w:iCs/>
          <w:lang w:val="kk-KZ" w:eastAsia="ru-RU"/>
        </w:rPr>
        <w:t>Аспартатаминотрансфераза (глютамин-оксалевацетикалық трансаминаза)</w:t>
      </w:r>
      <w:r w:rsidR="00895934" w:rsidRPr="00C30E8F">
        <w:rPr>
          <w:rFonts w:ascii="Times New Roman" w:eastAsia="Times New Roman" w:hAnsi="Times New Roman" w:cs="Times New Roman"/>
          <w:b/>
          <w:bCs/>
          <w:i/>
          <w:iCs/>
          <w:lang w:val="kk-KZ" w:eastAsia="ru-RU"/>
        </w:rPr>
        <w:t>»</w:t>
      </w:r>
    </w:p>
    <w:p w14:paraId="5FCE67AC" w14:textId="77777777" w:rsidR="00926912" w:rsidRDefault="00926912" w:rsidP="0081706C">
      <w:pPr>
        <w:shd w:val="clear" w:color="auto" w:fill="FFFFFF"/>
        <w:spacing w:after="0" w:line="240" w:lineRule="auto"/>
        <w:ind w:firstLine="851"/>
        <w:jc w:val="both"/>
        <w:rPr>
          <w:rFonts w:ascii="Times New Roman" w:eastAsia="Times New Roman" w:hAnsi="Times New Roman" w:cs="Times New Roman"/>
          <w:lang w:eastAsia="ru-RU"/>
        </w:rPr>
      </w:pPr>
      <w:r w:rsidRPr="00926912">
        <w:rPr>
          <w:rFonts w:ascii="Times New Roman" w:eastAsia="Times New Roman" w:hAnsi="Times New Roman" w:cs="Times New Roman"/>
          <w:lang w:eastAsia="ru-RU"/>
        </w:rPr>
        <w:t xml:space="preserve">FUJI DRI-CHEM NX 500i экспресс </w:t>
      </w:r>
      <w:proofErr w:type="spellStart"/>
      <w:r w:rsidRPr="00926912">
        <w:rPr>
          <w:rFonts w:ascii="Times New Roman" w:eastAsia="Times New Roman" w:hAnsi="Times New Roman" w:cs="Times New Roman"/>
          <w:lang w:eastAsia="ru-RU"/>
        </w:rPr>
        <w:t>талдағышы</w:t>
      </w:r>
      <w:proofErr w:type="spellEnd"/>
      <w:r w:rsidRPr="00926912">
        <w:rPr>
          <w:rFonts w:ascii="Times New Roman" w:eastAsia="Times New Roman" w:hAnsi="Times New Roman" w:cs="Times New Roman"/>
          <w:lang w:eastAsia="ru-RU"/>
        </w:rPr>
        <w:t xml:space="preserve"> </w:t>
      </w:r>
      <w:proofErr w:type="spellStart"/>
      <w:r w:rsidRPr="00926912">
        <w:rPr>
          <w:rFonts w:ascii="Times New Roman" w:eastAsia="Times New Roman" w:hAnsi="Times New Roman" w:cs="Times New Roman"/>
          <w:lang w:eastAsia="ru-RU"/>
        </w:rPr>
        <w:t>үшін</w:t>
      </w:r>
      <w:proofErr w:type="spellEnd"/>
      <w:r w:rsidRPr="00926912">
        <w:rPr>
          <w:rFonts w:ascii="Times New Roman" w:eastAsia="Times New Roman" w:hAnsi="Times New Roman" w:cs="Times New Roman"/>
          <w:lang w:eastAsia="ru-RU"/>
        </w:rPr>
        <w:t xml:space="preserve"> </w:t>
      </w:r>
      <w:proofErr w:type="spellStart"/>
      <w:r w:rsidRPr="00926912">
        <w:rPr>
          <w:rFonts w:ascii="Times New Roman" w:eastAsia="Times New Roman" w:hAnsi="Times New Roman" w:cs="Times New Roman"/>
          <w:lang w:eastAsia="ru-RU"/>
        </w:rPr>
        <w:t>колориметриялық</w:t>
      </w:r>
      <w:proofErr w:type="spellEnd"/>
      <w:r w:rsidRPr="00926912">
        <w:rPr>
          <w:rFonts w:ascii="Times New Roman" w:eastAsia="Times New Roman" w:hAnsi="Times New Roman" w:cs="Times New Roman"/>
          <w:lang w:eastAsia="ru-RU"/>
        </w:rPr>
        <w:t xml:space="preserve"> </w:t>
      </w:r>
      <w:proofErr w:type="spellStart"/>
      <w:r w:rsidRPr="00926912">
        <w:rPr>
          <w:rFonts w:ascii="Times New Roman" w:eastAsia="Times New Roman" w:hAnsi="Times New Roman" w:cs="Times New Roman"/>
          <w:lang w:eastAsia="ru-RU"/>
        </w:rPr>
        <w:t>әдіспен</w:t>
      </w:r>
      <w:proofErr w:type="spellEnd"/>
      <w:r w:rsidRPr="00926912">
        <w:rPr>
          <w:rFonts w:ascii="Times New Roman" w:eastAsia="Times New Roman" w:hAnsi="Times New Roman" w:cs="Times New Roman"/>
          <w:lang w:eastAsia="ru-RU"/>
        </w:rPr>
        <w:t xml:space="preserve"> </w:t>
      </w:r>
      <w:proofErr w:type="spellStart"/>
      <w:r w:rsidRPr="00926912">
        <w:rPr>
          <w:rFonts w:ascii="Times New Roman" w:eastAsia="Times New Roman" w:hAnsi="Times New Roman" w:cs="Times New Roman"/>
          <w:lang w:eastAsia="ru-RU"/>
        </w:rPr>
        <w:t>сарысудағы</w:t>
      </w:r>
      <w:proofErr w:type="spellEnd"/>
      <w:r w:rsidRPr="00926912">
        <w:rPr>
          <w:rFonts w:ascii="Times New Roman" w:eastAsia="Times New Roman" w:hAnsi="Times New Roman" w:cs="Times New Roman"/>
          <w:lang w:eastAsia="ru-RU"/>
        </w:rPr>
        <w:t xml:space="preserve"> </w:t>
      </w:r>
      <w:proofErr w:type="spellStart"/>
      <w:r w:rsidRPr="00926912">
        <w:rPr>
          <w:rFonts w:ascii="Times New Roman" w:eastAsia="Times New Roman" w:hAnsi="Times New Roman" w:cs="Times New Roman"/>
          <w:lang w:eastAsia="ru-RU"/>
        </w:rPr>
        <w:t>немесе</w:t>
      </w:r>
      <w:proofErr w:type="spellEnd"/>
      <w:r w:rsidRPr="00926912">
        <w:rPr>
          <w:rFonts w:ascii="Times New Roman" w:eastAsia="Times New Roman" w:hAnsi="Times New Roman" w:cs="Times New Roman"/>
          <w:lang w:eastAsia="ru-RU"/>
        </w:rPr>
        <w:t xml:space="preserve"> </w:t>
      </w:r>
      <w:proofErr w:type="spellStart"/>
      <w:r w:rsidRPr="00926912">
        <w:rPr>
          <w:rFonts w:ascii="Times New Roman" w:eastAsia="Times New Roman" w:hAnsi="Times New Roman" w:cs="Times New Roman"/>
          <w:lang w:eastAsia="ru-RU"/>
        </w:rPr>
        <w:t>плазмадағы</w:t>
      </w:r>
      <w:proofErr w:type="spellEnd"/>
      <w:r w:rsidRPr="00926912">
        <w:rPr>
          <w:rFonts w:ascii="Times New Roman" w:eastAsia="Times New Roman" w:hAnsi="Times New Roman" w:cs="Times New Roman"/>
          <w:lang w:eastAsia="ru-RU"/>
        </w:rPr>
        <w:t xml:space="preserve"> </w:t>
      </w:r>
      <w:proofErr w:type="spellStart"/>
      <w:r w:rsidRPr="00926912">
        <w:rPr>
          <w:rFonts w:ascii="Times New Roman" w:eastAsia="Times New Roman" w:hAnsi="Times New Roman" w:cs="Times New Roman"/>
          <w:lang w:eastAsia="ru-RU"/>
        </w:rPr>
        <w:t>аспартатаминотрансферазаны</w:t>
      </w:r>
      <w:proofErr w:type="spellEnd"/>
      <w:r w:rsidRPr="00926912">
        <w:rPr>
          <w:rFonts w:ascii="Times New Roman" w:eastAsia="Times New Roman" w:hAnsi="Times New Roman" w:cs="Times New Roman"/>
          <w:lang w:eastAsia="ru-RU"/>
        </w:rPr>
        <w:t xml:space="preserve"> </w:t>
      </w:r>
      <w:proofErr w:type="spellStart"/>
      <w:r w:rsidRPr="00926912">
        <w:rPr>
          <w:rFonts w:ascii="Times New Roman" w:eastAsia="Times New Roman" w:hAnsi="Times New Roman" w:cs="Times New Roman"/>
          <w:lang w:eastAsia="ru-RU"/>
        </w:rPr>
        <w:t>анықтауға</w:t>
      </w:r>
      <w:proofErr w:type="spellEnd"/>
      <w:r w:rsidRPr="00926912">
        <w:rPr>
          <w:rFonts w:ascii="Times New Roman" w:eastAsia="Times New Roman" w:hAnsi="Times New Roman" w:cs="Times New Roman"/>
          <w:lang w:eastAsia="ru-RU"/>
        </w:rPr>
        <w:t xml:space="preserve"> </w:t>
      </w:r>
      <w:proofErr w:type="spellStart"/>
      <w:r w:rsidRPr="00926912">
        <w:rPr>
          <w:rFonts w:ascii="Times New Roman" w:eastAsia="Times New Roman" w:hAnsi="Times New Roman" w:cs="Times New Roman"/>
          <w:lang w:eastAsia="ru-RU"/>
        </w:rPr>
        <w:t>арналған</w:t>
      </w:r>
      <w:proofErr w:type="spellEnd"/>
      <w:r w:rsidRPr="00926912">
        <w:rPr>
          <w:rFonts w:ascii="Times New Roman" w:eastAsia="Times New Roman" w:hAnsi="Times New Roman" w:cs="Times New Roman"/>
          <w:lang w:eastAsia="ru-RU"/>
        </w:rPr>
        <w:t xml:space="preserve"> </w:t>
      </w:r>
      <w:proofErr w:type="spellStart"/>
      <w:r w:rsidRPr="00926912">
        <w:rPr>
          <w:rFonts w:ascii="Times New Roman" w:eastAsia="Times New Roman" w:hAnsi="Times New Roman" w:cs="Times New Roman"/>
          <w:lang w:eastAsia="ru-RU"/>
        </w:rPr>
        <w:t>слайдтар</w:t>
      </w:r>
      <w:proofErr w:type="spellEnd"/>
      <w:r w:rsidRPr="00926912">
        <w:rPr>
          <w:rFonts w:ascii="Times New Roman" w:eastAsia="Times New Roman" w:hAnsi="Times New Roman" w:cs="Times New Roman"/>
          <w:lang w:eastAsia="ru-RU"/>
        </w:rPr>
        <w:t xml:space="preserve">. </w:t>
      </w:r>
      <w:proofErr w:type="spellStart"/>
      <w:r w:rsidRPr="00926912">
        <w:rPr>
          <w:rFonts w:ascii="Times New Roman" w:eastAsia="Times New Roman" w:hAnsi="Times New Roman" w:cs="Times New Roman"/>
          <w:lang w:eastAsia="ru-RU"/>
        </w:rPr>
        <w:t>Қаптамасы</w:t>
      </w:r>
      <w:proofErr w:type="spellEnd"/>
      <w:r w:rsidRPr="00926912">
        <w:rPr>
          <w:rFonts w:ascii="Times New Roman" w:eastAsia="Times New Roman" w:hAnsi="Times New Roman" w:cs="Times New Roman"/>
          <w:lang w:eastAsia="ru-RU"/>
        </w:rPr>
        <w:t xml:space="preserve"> 24 </w:t>
      </w:r>
      <w:proofErr w:type="spellStart"/>
      <w:r w:rsidRPr="00926912">
        <w:rPr>
          <w:rFonts w:ascii="Times New Roman" w:eastAsia="Times New Roman" w:hAnsi="Times New Roman" w:cs="Times New Roman"/>
          <w:lang w:eastAsia="ru-RU"/>
        </w:rPr>
        <w:t>данадан</w:t>
      </w:r>
      <w:proofErr w:type="spellEnd"/>
      <w:r w:rsidRPr="00926912">
        <w:rPr>
          <w:rFonts w:ascii="Times New Roman" w:eastAsia="Times New Roman" w:hAnsi="Times New Roman" w:cs="Times New Roman"/>
          <w:lang w:eastAsia="ru-RU"/>
        </w:rPr>
        <w:t xml:space="preserve"> кем </w:t>
      </w:r>
      <w:proofErr w:type="spellStart"/>
      <w:r w:rsidRPr="00926912">
        <w:rPr>
          <w:rFonts w:ascii="Times New Roman" w:eastAsia="Times New Roman" w:hAnsi="Times New Roman" w:cs="Times New Roman"/>
          <w:lang w:eastAsia="ru-RU"/>
        </w:rPr>
        <w:t>емес</w:t>
      </w:r>
      <w:proofErr w:type="spellEnd"/>
      <w:r w:rsidRPr="00926912">
        <w:rPr>
          <w:rFonts w:ascii="Times New Roman" w:eastAsia="Times New Roman" w:hAnsi="Times New Roman" w:cs="Times New Roman"/>
          <w:lang w:eastAsia="ru-RU"/>
        </w:rPr>
        <w:t>.</w:t>
      </w:r>
    </w:p>
    <w:p w14:paraId="44FBCD02" w14:textId="755F3057" w:rsidR="0081706C" w:rsidRPr="00C30E8F" w:rsidRDefault="0081706C" w:rsidP="0081706C">
      <w:pPr>
        <w:shd w:val="clear" w:color="auto" w:fill="FFFFFF"/>
        <w:spacing w:after="0" w:line="240" w:lineRule="auto"/>
        <w:ind w:firstLine="851"/>
        <w:jc w:val="both"/>
        <w:rPr>
          <w:rFonts w:ascii="Times New Roman" w:eastAsia="Times New Roman" w:hAnsi="Times New Roman" w:cs="Times New Roman"/>
          <w:b/>
          <w:bCs/>
          <w:i/>
          <w:iCs/>
          <w:lang w:eastAsia="ru-RU"/>
        </w:rPr>
      </w:pPr>
      <w:r w:rsidRPr="00C30E8F">
        <w:rPr>
          <w:rFonts w:ascii="Times New Roman" w:eastAsia="Times New Roman" w:hAnsi="Times New Roman" w:cs="Times New Roman"/>
          <w:b/>
          <w:bCs/>
          <w:i/>
          <w:iCs/>
          <w:lang w:val="kk-KZ" w:eastAsia="ru-RU"/>
        </w:rPr>
        <w:t xml:space="preserve">Лот </w:t>
      </w:r>
      <w:r w:rsidR="001D7054" w:rsidRPr="00C30E8F">
        <w:rPr>
          <w:rFonts w:ascii="Times New Roman" w:eastAsia="Times New Roman" w:hAnsi="Times New Roman" w:cs="Times New Roman"/>
          <w:b/>
          <w:bCs/>
          <w:i/>
          <w:iCs/>
          <w:lang w:val="kk-KZ" w:eastAsia="ru-RU"/>
        </w:rPr>
        <w:t xml:space="preserve">№92 </w:t>
      </w:r>
      <w:r w:rsidR="00895934" w:rsidRPr="00C30E8F">
        <w:rPr>
          <w:rFonts w:ascii="Times New Roman" w:eastAsia="Times New Roman" w:hAnsi="Times New Roman" w:cs="Times New Roman"/>
          <w:b/>
          <w:bCs/>
          <w:i/>
          <w:iCs/>
          <w:lang w:val="kk-KZ" w:eastAsia="ru-RU"/>
        </w:rPr>
        <w:t>«</w:t>
      </w:r>
      <w:r w:rsidR="001D7054" w:rsidRPr="00C30E8F">
        <w:rPr>
          <w:rFonts w:ascii="Times New Roman" w:eastAsia="Times New Roman" w:hAnsi="Times New Roman" w:cs="Times New Roman"/>
          <w:b/>
          <w:bCs/>
          <w:i/>
          <w:iCs/>
          <w:lang w:val="kk-KZ" w:eastAsia="ru-RU"/>
        </w:rPr>
        <w:t>Аспартатаминотрансфераза (глютамин-оксалевацетикалық трансаминаза)</w:t>
      </w:r>
      <w:r w:rsidR="00895934" w:rsidRPr="00C30E8F">
        <w:rPr>
          <w:rFonts w:ascii="Times New Roman" w:eastAsia="Times New Roman" w:hAnsi="Times New Roman" w:cs="Times New Roman"/>
          <w:b/>
          <w:bCs/>
          <w:i/>
          <w:iCs/>
          <w:lang w:val="kk-KZ" w:eastAsia="ru-RU"/>
        </w:rPr>
        <w:t>»</w:t>
      </w:r>
    </w:p>
    <w:p w14:paraId="77AB7BEB" w14:textId="0355A57F" w:rsidR="00926912" w:rsidRDefault="00926912" w:rsidP="0081706C">
      <w:pPr>
        <w:shd w:val="clear" w:color="auto" w:fill="FFFFFF"/>
        <w:spacing w:after="0" w:line="240" w:lineRule="auto"/>
        <w:ind w:firstLine="851"/>
        <w:jc w:val="both"/>
        <w:rPr>
          <w:rFonts w:ascii="Times New Roman" w:eastAsia="Times New Roman" w:hAnsi="Times New Roman" w:cs="Times New Roman"/>
          <w:lang w:eastAsia="ru-RU"/>
        </w:rPr>
      </w:pPr>
      <w:bookmarkStart w:id="15" w:name="_Hlk95493231"/>
      <w:r w:rsidRPr="00926912">
        <w:rPr>
          <w:rFonts w:ascii="Times New Roman" w:eastAsia="Times New Roman" w:hAnsi="Times New Roman" w:cs="Times New Roman"/>
          <w:lang w:eastAsia="ru-RU"/>
        </w:rPr>
        <w:t>FUJI DRI-CHEM NX 500i</w:t>
      </w:r>
      <w:bookmarkEnd w:id="15"/>
      <w:r w:rsidRPr="00926912">
        <w:rPr>
          <w:rFonts w:ascii="Times New Roman" w:eastAsia="Times New Roman" w:hAnsi="Times New Roman" w:cs="Times New Roman"/>
          <w:lang w:eastAsia="ru-RU"/>
        </w:rPr>
        <w:t xml:space="preserve"> экспресс </w:t>
      </w:r>
      <w:proofErr w:type="spellStart"/>
      <w:r w:rsidRPr="00926912">
        <w:rPr>
          <w:rFonts w:ascii="Times New Roman" w:eastAsia="Times New Roman" w:hAnsi="Times New Roman" w:cs="Times New Roman"/>
          <w:lang w:eastAsia="ru-RU"/>
        </w:rPr>
        <w:t>талдағышы</w:t>
      </w:r>
      <w:proofErr w:type="spellEnd"/>
      <w:r w:rsidRPr="00926912">
        <w:rPr>
          <w:rFonts w:ascii="Times New Roman" w:eastAsia="Times New Roman" w:hAnsi="Times New Roman" w:cs="Times New Roman"/>
          <w:lang w:eastAsia="ru-RU"/>
        </w:rPr>
        <w:t xml:space="preserve"> </w:t>
      </w:r>
      <w:proofErr w:type="spellStart"/>
      <w:r w:rsidRPr="00926912">
        <w:rPr>
          <w:rFonts w:ascii="Times New Roman" w:eastAsia="Times New Roman" w:hAnsi="Times New Roman" w:cs="Times New Roman"/>
          <w:lang w:eastAsia="ru-RU"/>
        </w:rPr>
        <w:t>үшін</w:t>
      </w:r>
      <w:proofErr w:type="spellEnd"/>
      <w:r w:rsidRPr="00926912">
        <w:rPr>
          <w:rFonts w:ascii="Times New Roman" w:eastAsia="Times New Roman" w:hAnsi="Times New Roman" w:cs="Times New Roman"/>
          <w:lang w:eastAsia="ru-RU"/>
        </w:rPr>
        <w:t xml:space="preserve"> </w:t>
      </w:r>
      <w:proofErr w:type="spellStart"/>
      <w:r w:rsidRPr="00926912">
        <w:rPr>
          <w:rFonts w:ascii="Times New Roman" w:eastAsia="Times New Roman" w:hAnsi="Times New Roman" w:cs="Times New Roman"/>
          <w:lang w:eastAsia="ru-RU"/>
        </w:rPr>
        <w:t>колориметриялық</w:t>
      </w:r>
      <w:proofErr w:type="spellEnd"/>
      <w:r w:rsidRPr="00926912">
        <w:rPr>
          <w:rFonts w:ascii="Times New Roman" w:eastAsia="Times New Roman" w:hAnsi="Times New Roman" w:cs="Times New Roman"/>
          <w:lang w:eastAsia="ru-RU"/>
        </w:rPr>
        <w:t xml:space="preserve"> </w:t>
      </w:r>
      <w:proofErr w:type="spellStart"/>
      <w:r w:rsidRPr="00926912">
        <w:rPr>
          <w:rFonts w:ascii="Times New Roman" w:eastAsia="Times New Roman" w:hAnsi="Times New Roman" w:cs="Times New Roman"/>
          <w:lang w:eastAsia="ru-RU"/>
        </w:rPr>
        <w:t>әдіспен</w:t>
      </w:r>
      <w:proofErr w:type="spellEnd"/>
      <w:r w:rsidRPr="00926912">
        <w:rPr>
          <w:rFonts w:ascii="Times New Roman" w:eastAsia="Times New Roman" w:hAnsi="Times New Roman" w:cs="Times New Roman"/>
          <w:lang w:eastAsia="ru-RU"/>
        </w:rPr>
        <w:t xml:space="preserve"> </w:t>
      </w:r>
      <w:proofErr w:type="spellStart"/>
      <w:r w:rsidRPr="00926912">
        <w:rPr>
          <w:rFonts w:ascii="Times New Roman" w:eastAsia="Times New Roman" w:hAnsi="Times New Roman" w:cs="Times New Roman"/>
          <w:lang w:eastAsia="ru-RU"/>
        </w:rPr>
        <w:t>сарысудағы</w:t>
      </w:r>
      <w:proofErr w:type="spellEnd"/>
      <w:r w:rsidRPr="00926912">
        <w:rPr>
          <w:rFonts w:ascii="Times New Roman" w:eastAsia="Times New Roman" w:hAnsi="Times New Roman" w:cs="Times New Roman"/>
          <w:lang w:eastAsia="ru-RU"/>
        </w:rPr>
        <w:t xml:space="preserve"> </w:t>
      </w:r>
      <w:proofErr w:type="spellStart"/>
      <w:r w:rsidRPr="00926912">
        <w:rPr>
          <w:rFonts w:ascii="Times New Roman" w:eastAsia="Times New Roman" w:hAnsi="Times New Roman" w:cs="Times New Roman"/>
          <w:lang w:eastAsia="ru-RU"/>
        </w:rPr>
        <w:t>немесе</w:t>
      </w:r>
      <w:proofErr w:type="spellEnd"/>
      <w:r w:rsidRPr="00926912">
        <w:rPr>
          <w:rFonts w:ascii="Times New Roman" w:eastAsia="Times New Roman" w:hAnsi="Times New Roman" w:cs="Times New Roman"/>
          <w:lang w:eastAsia="ru-RU"/>
        </w:rPr>
        <w:t xml:space="preserve"> </w:t>
      </w:r>
      <w:proofErr w:type="spellStart"/>
      <w:r w:rsidRPr="00926912">
        <w:rPr>
          <w:rFonts w:ascii="Times New Roman" w:eastAsia="Times New Roman" w:hAnsi="Times New Roman" w:cs="Times New Roman"/>
          <w:lang w:eastAsia="ru-RU"/>
        </w:rPr>
        <w:t>плазмадағы</w:t>
      </w:r>
      <w:proofErr w:type="spellEnd"/>
      <w:r w:rsidRPr="00926912">
        <w:rPr>
          <w:rFonts w:ascii="Times New Roman" w:eastAsia="Times New Roman" w:hAnsi="Times New Roman" w:cs="Times New Roman"/>
          <w:lang w:eastAsia="ru-RU"/>
        </w:rPr>
        <w:t xml:space="preserve"> </w:t>
      </w:r>
      <w:proofErr w:type="spellStart"/>
      <w:r w:rsidRPr="00926912">
        <w:rPr>
          <w:rFonts w:ascii="Times New Roman" w:eastAsia="Times New Roman" w:hAnsi="Times New Roman" w:cs="Times New Roman"/>
          <w:lang w:eastAsia="ru-RU"/>
        </w:rPr>
        <w:t>аланинаминотрансферазаны</w:t>
      </w:r>
      <w:proofErr w:type="spellEnd"/>
      <w:r w:rsidRPr="00926912">
        <w:rPr>
          <w:rFonts w:ascii="Times New Roman" w:eastAsia="Times New Roman" w:hAnsi="Times New Roman" w:cs="Times New Roman"/>
          <w:lang w:eastAsia="ru-RU"/>
        </w:rPr>
        <w:t xml:space="preserve"> </w:t>
      </w:r>
      <w:proofErr w:type="spellStart"/>
      <w:r w:rsidRPr="00926912">
        <w:rPr>
          <w:rFonts w:ascii="Times New Roman" w:eastAsia="Times New Roman" w:hAnsi="Times New Roman" w:cs="Times New Roman"/>
          <w:lang w:eastAsia="ru-RU"/>
        </w:rPr>
        <w:t>анықтауға</w:t>
      </w:r>
      <w:proofErr w:type="spellEnd"/>
      <w:r w:rsidRPr="00926912">
        <w:rPr>
          <w:rFonts w:ascii="Times New Roman" w:eastAsia="Times New Roman" w:hAnsi="Times New Roman" w:cs="Times New Roman"/>
          <w:lang w:eastAsia="ru-RU"/>
        </w:rPr>
        <w:t xml:space="preserve"> </w:t>
      </w:r>
      <w:proofErr w:type="spellStart"/>
      <w:r w:rsidRPr="00926912">
        <w:rPr>
          <w:rFonts w:ascii="Times New Roman" w:eastAsia="Times New Roman" w:hAnsi="Times New Roman" w:cs="Times New Roman"/>
          <w:lang w:eastAsia="ru-RU"/>
        </w:rPr>
        <w:t>арналған</w:t>
      </w:r>
      <w:proofErr w:type="spellEnd"/>
      <w:r w:rsidRPr="00926912">
        <w:rPr>
          <w:rFonts w:ascii="Times New Roman" w:eastAsia="Times New Roman" w:hAnsi="Times New Roman" w:cs="Times New Roman"/>
          <w:lang w:eastAsia="ru-RU"/>
        </w:rPr>
        <w:t xml:space="preserve"> </w:t>
      </w:r>
      <w:proofErr w:type="spellStart"/>
      <w:r w:rsidRPr="00926912">
        <w:rPr>
          <w:rFonts w:ascii="Times New Roman" w:eastAsia="Times New Roman" w:hAnsi="Times New Roman" w:cs="Times New Roman"/>
          <w:lang w:eastAsia="ru-RU"/>
        </w:rPr>
        <w:t>слайдтар</w:t>
      </w:r>
      <w:proofErr w:type="spellEnd"/>
      <w:r w:rsidRPr="00926912">
        <w:rPr>
          <w:rFonts w:ascii="Times New Roman" w:eastAsia="Times New Roman" w:hAnsi="Times New Roman" w:cs="Times New Roman"/>
          <w:lang w:eastAsia="ru-RU"/>
        </w:rPr>
        <w:t xml:space="preserve">. </w:t>
      </w:r>
      <w:proofErr w:type="spellStart"/>
      <w:r w:rsidRPr="00926912">
        <w:rPr>
          <w:rFonts w:ascii="Times New Roman" w:eastAsia="Times New Roman" w:hAnsi="Times New Roman" w:cs="Times New Roman"/>
          <w:lang w:eastAsia="ru-RU"/>
        </w:rPr>
        <w:t>Қаптамасы</w:t>
      </w:r>
      <w:proofErr w:type="spellEnd"/>
      <w:r w:rsidRPr="00926912">
        <w:rPr>
          <w:rFonts w:ascii="Times New Roman" w:eastAsia="Times New Roman" w:hAnsi="Times New Roman" w:cs="Times New Roman"/>
          <w:lang w:eastAsia="ru-RU"/>
        </w:rPr>
        <w:t xml:space="preserve"> 24 </w:t>
      </w:r>
      <w:proofErr w:type="spellStart"/>
      <w:r w:rsidRPr="00926912">
        <w:rPr>
          <w:rFonts w:ascii="Times New Roman" w:eastAsia="Times New Roman" w:hAnsi="Times New Roman" w:cs="Times New Roman"/>
          <w:lang w:eastAsia="ru-RU"/>
        </w:rPr>
        <w:t>данадан</w:t>
      </w:r>
      <w:proofErr w:type="spellEnd"/>
      <w:r w:rsidRPr="00926912">
        <w:rPr>
          <w:rFonts w:ascii="Times New Roman" w:eastAsia="Times New Roman" w:hAnsi="Times New Roman" w:cs="Times New Roman"/>
          <w:lang w:eastAsia="ru-RU"/>
        </w:rPr>
        <w:t xml:space="preserve"> кем </w:t>
      </w:r>
      <w:proofErr w:type="spellStart"/>
      <w:r w:rsidRPr="00926912">
        <w:rPr>
          <w:rFonts w:ascii="Times New Roman" w:eastAsia="Times New Roman" w:hAnsi="Times New Roman" w:cs="Times New Roman"/>
          <w:lang w:eastAsia="ru-RU"/>
        </w:rPr>
        <w:t>емес</w:t>
      </w:r>
      <w:proofErr w:type="spellEnd"/>
      <w:r w:rsidRPr="00926912">
        <w:rPr>
          <w:rFonts w:ascii="Times New Roman" w:eastAsia="Times New Roman" w:hAnsi="Times New Roman" w:cs="Times New Roman"/>
          <w:lang w:eastAsia="ru-RU"/>
        </w:rPr>
        <w:t>.</w:t>
      </w:r>
    </w:p>
    <w:p w14:paraId="570703CA" w14:textId="523C8AF3" w:rsidR="0081706C" w:rsidRPr="00C30E8F" w:rsidRDefault="0081706C" w:rsidP="0081706C">
      <w:pPr>
        <w:shd w:val="clear" w:color="auto" w:fill="FFFFFF"/>
        <w:spacing w:after="0" w:line="240" w:lineRule="auto"/>
        <w:ind w:firstLine="851"/>
        <w:jc w:val="both"/>
        <w:rPr>
          <w:rFonts w:ascii="Times New Roman" w:eastAsia="Times New Roman" w:hAnsi="Times New Roman" w:cs="Times New Roman"/>
          <w:b/>
          <w:bCs/>
          <w:i/>
          <w:iCs/>
          <w:lang w:eastAsia="ru-RU"/>
        </w:rPr>
      </w:pPr>
      <w:r w:rsidRPr="00C30E8F">
        <w:rPr>
          <w:rFonts w:ascii="Times New Roman" w:eastAsia="Times New Roman" w:hAnsi="Times New Roman" w:cs="Times New Roman"/>
          <w:b/>
          <w:bCs/>
          <w:i/>
          <w:iCs/>
          <w:lang w:val="kk-KZ" w:eastAsia="ru-RU"/>
        </w:rPr>
        <w:t xml:space="preserve">Лот </w:t>
      </w:r>
      <w:r w:rsidR="001D7054" w:rsidRPr="00C30E8F">
        <w:rPr>
          <w:rFonts w:ascii="Times New Roman" w:eastAsia="Times New Roman" w:hAnsi="Times New Roman" w:cs="Times New Roman"/>
          <w:b/>
          <w:bCs/>
          <w:i/>
          <w:iCs/>
          <w:lang w:val="kk-KZ" w:eastAsia="ru-RU"/>
        </w:rPr>
        <w:t xml:space="preserve">№93 </w:t>
      </w:r>
      <w:r w:rsidR="00895934" w:rsidRPr="00C30E8F">
        <w:rPr>
          <w:rFonts w:ascii="Times New Roman" w:eastAsia="Times New Roman" w:hAnsi="Times New Roman" w:cs="Times New Roman"/>
          <w:b/>
          <w:bCs/>
          <w:i/>
          <w:iCs/>
          <w:lang w:val="kk-KZ" w:eastAsia="ru-RU"/>
        </w:rPr>
        <w:t>«М</w:t>
      </w:r>
      <w:r w:rsidR="001D7054" w:rsidRPr="00C30E8F">
        <w:rPr>
          <w:rFonts w:ascii="Times New Roman" w:eastAsia="Times New Roman" w:hAnsi="Times New Roman" w:cs="Times New Roman"/>
          <w:b/>
          <w:bCs/>
          <w:i/>
          <w:iCs/>
          <w:lang w:val="kk-KZ" w:eastAsia="ru-RU"/>
        </w:rPr>
        <w:t>очевина азоты</w:t>
      </w:r>
      <w:r w:rsidR="00895934" w:rsidRPr="00C30E8F">
        <w:rPr>
          <w:rFonts w:ascii="Times New Roman" w:eastAsia="Times New Roman" w:hAnsi="Times New Roman" w:cs="Times New Roman"/>
          <w:b/>
          <w:bCs/>
          <w:i/>
          <w:iCs/>
          <w:lang w:val="kk-KZ" w:eastAsia="ru-RU"/>
        </w:rPr>
        <w:t>»</w:t>
      </w:r>
    </w:p>
    <w:p w14:paraId="4A84E816" w14:textId="573DBDD9" w:rsidR="00926912" w:rsidRDefault="00926912" w:rsidP="0081706C">
      <w:pPr>
        <w:shd w:val="clear" w:color="auto" w:fill="FFFFFF"/>
        <w:spacing w:after="0" w:line="240" w:lineRule="auto"/>
        <w:ind w:firstLine="851"/>
        <w:jc w:val="both"/>
        <w:rPr>
          <w:rFonts w:ascii="Times New Roman" w:eastAsia="Times New Roman" w:hAnsi="Times New Roman" w:cs="Times New Roman"/>
          <w:lang w:eastAsia="ru-RU"/>
        </w:rPr>
      </w:pPr>
      <w:r w:rsidRPr="00926912">
        <w:rPr>
          <w:rFonts w:ascii="Times New Roman" w:eastAsia="Times New Roman" w:hAnsi="Times New Roman" w:cs="Times New Roman"/>
          <w:lang w:eastAsia="ru-RU"/>
        </w:rPr>
        <w:t>FUJI DRI-CHEM NX 500i экспресс-</w:t>
      </w:r>
      <w:proofErr w:type="spellStart"/>
      <w:r w:rsidRPr="00926912">
        <w:rPr>
          <w:rFonts w:ascii="Times New Roman" w:eastAsia="Times New Roman" w:hAnsi="Times New Roman" w:cs="Times New Roman"/>
          <w:lang w:eastAsia="ru-RU"/>
        </w:rPr>
        <w:t>анализаторына</w:t>
      </w:r>
      <w:proofErr w:type="spellEnd"/>
      <w:r w:rsidRPr="00926912">
        <w:rPr>
          <w:rFonts w:ascii="Times New Roman" w:eastAsia="Times New Roman" w:hAnsi="Times New Roman" w:cs="Times New Roman"/>
          <w:lang w:eastAsia="ru-RU"/>
        </w:rPr>
        <w:t xml:space="preserve"> </w:t>
      </w:r>
      <w:proofErr w:type="spellStart"/>
      <w:r w:rsidRPr="00926912">
        <w:rPr>
          <w:rFonts w:ascii="Times New Roman" w:eastAsia="Times New Roman" w:hAnsi="Times New Roman" w:cs="Times New Roman"/>
          <w:lang w:eastAsia="ru-RU"/>
        </w:rPr>
        <w:t>арналған</w:t>
      </w:r>
      <w:proofErr w:type="spellEnd"/>
      <w:r w:rsidRPr="00926912">
        <w:rPr>
          <w:rFonts w:ascii="Times New Roman" w:eastAsia="Times New Roman" w:hAnsi="Times New Roman" w:cs="Times New Roman"/>
          <w:lang w:eastAsia="ru-RU"/>
        </w:rPr>
        <w:t xml:space="preserve"> </w:t>
      </w:r>
      <w:proofErr w:type="spellStart"/>
      <w:r w:rsidRPr="00926912">
        <w:rPr>
          <w:rFonts w:ascii="Times New Roman" w:eastAsia="Times New Roman" w:hAnsi="Times New Roman" w:cs="Times New Roman"/>
          <w:lang w:eastAsia="ru-RU"/>
        </w:rPr>
        <w:t>колориметриялық</w:t>
      </w:r>
      <w:proofErr w:type="spellEnd"/>
      <w:r w:rsidRPr="00926912">
        <w:rPr>
          <w:rFonts w:ascii="Times New Roman" w:eastAsia="Times New Roman" w:hAnsi="Times New Roman" w:cs="Times New Roman"/>
          <w:lang w:eastAsia="ru-RU"/>
        </w:rPr>
        <w:t xml:space="preserve"> </w:t>
      </w:r>
      <w:proofErr w:type="spellStart"/>
      <w:r w:rsidRPr="00926912">
        <w:rPr>
          <w:rFonts w:ascii="Times New Roman" w:eastAsia="Times New Roman" w:hAnsi="Times New Roman" w:cs="Times New Roman"/>
          <w:lang w:eastAsia="ru-RU"/>
        </w:rPr>
        <w:t>әдіспен</w:t>
      </w:r>
      <w:proofErr w:type="spellEnd"/>
      <w:r w:rsidRPr="00926912">
        <w:rPr>
          <w:rFonts w:ascii="Times New Roman" w:eastAsia="Times New Roman" w:hAnsi="Times New Roman" w:cs="Times New Roman"/>
          <w:lang w:eastAsia="ru-RU"/>
        </w:rPr>
        <w:t xml:space="preserve"> </w:t>
      </w:r>
      <w:proofErr w:type="spellStart"/>
      <w:r w:rsidRPr="00926912">
        <w:rPr>
          <w:rFonts w:ascii="Times New Roman" w:eastAsia="Times New Roman" w:hAnsi="Times New Roman" w:cs="Times New Roman"/>
          <w:lang w:eastAsia="ru-RU"/>
        </w:rPr>
        <w:t>сарысудағы</w:t>
      </w:r>
      <w:proofErr w:type="spellEnd"/>
      <w:r w:rsidRPr="00926912">
        <w:rPr>
          <w:rFonts w:ascii="Times New Roman" w:eastAsia="Times New Roman" w:hAnsi="Times New Roman" w:cs="Times New Roman"/>
          <w:lang w:eastAsia="ru-RU"/>
        </w:rPr>
        <w:t xml:space="preserve"> </w:t>
      </w:r>
      <w:proofErr w:type="spellStart"/>
      <w:r w:rsidRPr="00926912">
        <w:rPr>
          <w:rFonts w:ascii="Times New Roman" w:eastAsia="Times New Roman" w:hAnsi="Times New Roman" w:cs="Times New Roman"/>
          <w:lang w:eastAsia="ru-RU"/>
        </w:rPr>
        <w:t>немесе</w:t>
      </w:r>
      <w:proofErr w:type="spellEnd"/>
      <w:r w:rsidRPr="00926912">
        <w:rPr>
          <w:rFonts w:ascii="Times New Roman" w:eastAsia="Times New Roman" w:hAnsi="Times New Roman" w:cs="Times New Roman"/>
          <w:lang w:eastAsia="ru-RU"/>
        </w:rPr>
        <w:t xml:space="preserve"> </w:t>
      </w:r>
      <w:proofErr w:type="spellStart"/>
      <w:r w:rsidRPr="00926912">
        <w:rPr>
          <w:rFonts w:ascii="Times New Roman" w:eastAsia="Times New Roman" w:hAnsi="Times New Roman" w:cs="Times New Roman"/>
          <w:lang w:eastAsia="ru-RU"/>
        </w:rPr>
        <w:t>плазмадағы</w:t>
      </w:r>
      <w:proofErr w:type="spellEnd"/>
      <w:r w:rsidRPr="00926912">
        <w:rPr>
          <w:rFonts w:ascii="Times New Roman" w:eastAsia="Times New Roman" w:hAnsi="Times New Roman" w:cs="Times New Roman"/>
          <w:lang w:eastAsia="ru-RU"/>
        </w:rPr>
        <w:t xml:space="preserve"> мочевина </w:t>
      </w:r>
      <w:proofErr w:type="spellStart"/>
      <w:r w:rsidRPr="00926912">
        <w:rPr>
          <w:rFonts w:ascii="Times New Roman" w:eastAsia="Times New Roman" w:hAnsi="Times New Roman" w:cs="Times New Roman"/>
          <w:lang w:eastAsia="ru-RU"/>
        </w:rPr>
        <w:t>азотын</w:t>
      </w:r>
      <w:proofErr w:type="spellEnd"/>
      <w:r w:rsidRPr="00926912">
        <w:rPr>
          <w:rFonts w:ascii="Times New Roman" w:eastAsia="Times New Roman" w:hAnsi="Times New Roman" w:cs="Times New Roman"/>
          <w:lang w:eastAsia="ru-RU"/>
        </w:rPr>
        <w:t xml:space="preserve"> </w:t>
      </w:r>
      <w:proofErr w:type="spellStart"/>
      <w:r w:rsidRPr="00926912">
        <w:rPr>
          <w:rFonts w:ascii="Times New Roman" w:eastAsia="Times New Roman" w:hAnsi="Times New Roman" w:cs="Times New Roman"/>
          <w:lang w:eastAsia="ru-RU"/>
        </w:rPr>
        <w:t>анықтауға</w:t>
      </w:r>
      <w:proofErr w:type="spellEnd"/>
      <w:r w:rsidRPr="00926912">
        <w:rPr>
          <w:rFonts w:ascii="Times New Roman" w:eastAsia="Times New Roman" w:hAnsi="Times New Roman" w:cs="Times New Roman"/>
          <w:lang w:eastAsia="ru-RU"/>
        </w:rPr>
        <w:t xml:space="preserve"> </w:t>
      </w:r>
      <w:proofErr w:type="spellStart"/>
      <w:r w:rsidRPr="00926912">
        <w:rPr>
          <w:rFonts w:ascii="Times New Roman" w:eastAsia="Times New Roman" w:hAnsi="Times New Roman" w:cs="Times New Roman"/>
          <w:lang w:eastAsia="ru-RU"/>
        </w:rPr>
        <w:t>арналған</w:t>
      </w:r>
      <w:proofErr w:type="spellEnd"/>
      <w:r w:rsidRPr="00926912">
        <w:rPr>
          <w:rFonts w:ascii="Times New Roman" w:eastAsia="Times New Roman" w:hAnsi="Times New Roman" w:cs="Times New Roman"/>
          <w:lang w:eastAsia="ru-RU"/>
        </w:rPr>
        <w:t xml:space="preserve"> </w:t>
      </w:r>
      <w:proofErr w:type="spellStart"/>
      <w:r w:rsidRPr="00926912">
        <w:rPr>
          <w:rFonts w:ascii="Times New Roman" w:eastAsia="Times New Roman" w:hAnsi="Times New Roman" w:cs="Times New Roman"/>
          <w:lang w:eastAsia="ru-RU"/>
        </w:rPr>
        <w:t>слайдтар</w:t>
      </w:r>
      <w:proofErr w:type="spellEnd"/>
      <w:r w:rsidRPr="00926912">
        <w:rPr>
          <w:rFonts w:ascii="Times New Roman" w:eastAsia="Times New Roman" w:hAnsi="Times New Roman" w:cs="Times New Roman"/>
          <w:lang w:eastAsia="ru-RU"/>
        </w:rPr>
        <w:t xml:space="preserve">. </w:t>
      </w:r>
      <w:proofErr w:type="spellStart"/>
      <w:r w:rsidRPr="00926912">
        <w:rPr>
          <w:rFonts w:ascii="Times New Roman" w:eastAsia="Times New Roman" w:hAnsi="Times New Roman" w:cs="Times New Roman"/>
          <w:lang w:eastAsia="ru-RU"/>
        </w:rPr>
        <w:t>Қаптамасы</w:t>
      </w:r>
      <w:proofErr w:type="spellEnd"/>
      <w:r w:rsidRPr="00926912">
        <w:rPr>
          <w:rFonts w:ascii="Times New Roman" w:eastAsia="Times New Roman" w:hAnsi="Times New Roman" w:cs="Times New Roman"/>
          <w:lang w:eastAsia="ru-RU"/>
        </w:rPr>
        <w:t xml:space="preserve"> 24 </w:t>
      </w:r>
      <w:proofErr w:type="spellStart"/>
      <w:r w:rsidRPr="00926912">
        <w:rPr>
          <w:rFonts w:ascii="Times New Roman" w:eastAsia="Times New Roman" w:hAnsi="Times New Roman" w:cs="Times New Roman"/>
          <w:lang w:eastAsia="ru-RU"/>
        </w:rPr>
        <w:t>данадан</w:t>
      </w:r>
      <w:proofErr w:type="spellEnd"/>
      <w:r w:rsidRPr="00926912">
        <w:rPr>
          <w:rFonts w:ascii="Times New Roman" w:eastAsia="Times New Roman" w:hAnsi="Times New Roman" w:cs="Times New Roman"/>
          <w:lang w:eastAsia="ru-RU"/>
        </w:rPr>
        <w:t xml:space="preserve"> кем </w:t>
      </w:r>
      <w:proofErr w:type="spellStart"/>
      <w:r w:rsidRPr="00926912">
        <w:rPr>
          <w:rFonts w:ascii="Times New Roman" w:eastAsia="Times New Roman" w:hAnsi="Times New Roman" w:cs="Times New Roman"/>
          <w:lang w:eastAsia="ru-RU"/>
        </w:rPr>
        <w:t>емес</w:t>
      </w:r>
      <w:proofErr w:type="spellEnd"/>
      <w:r w:rsidRPr="00926912">
        <w:rPr>
          <w:rFonts w:ascii="Times New Roman" w:eastAsia="Times New Roman" w:hAnsi="Times New Roman" w:cs="Times New Roman"/>
          <w:lang w:eastAsia="ru-RU"/>
        </w:rPr>
        <w:t>.</w:t>
      </w:r>
    </w:p>
    <w:p w14:paraId="596B9FA5" w14:textId="08D0BA3A" w:rsidR="0081706C" w:rsidRPr="00C30E8F" w:rsidRDefault="0081706C" w:rsidP="0081706C">
      <w:pPr>
        <w:shd w:val="clear" w:color="auto" w:fill="FFFFFF"/>
        <w:spacing w:after="0" w:line="240" w:lineRule="auto"/>
        <w:ind w:firstLine="851"/>
        <w:jc w:val="both"/>
        <w:rPr>
          <w:rFonts w:ascii="Times New Roman" w:eastAsia="Times New Roman" w:hAnsi="Times New Roman" w:cs="Times New Roman"/>
          <w:b/>
          <w:bCs/>
          <w:i/>
          <w:iCs/>
          <w:lang w:eastAsia="ru-RU"/>
        </w:rPr>
      </w:pPr>
      <w:r w:rsidRPr="00C30E8F">
        <w:rPr>
          <w:rFonts w:ascii="Times New Roman" w:eastAsia="Times New Roman" w:hAnsi="Times New Roman" w:cs="Times New Roman"/>
          <w:b/>
          <w:bCs/>
          <w:i/>
          <w:iCs/>
          <w:lang w:val="kk-KZ" w:eastAsia="ru-RU"/>
        </w:rPr>
        <w:t>Лот №94 «</w:t>
      </w:r>
      <w:r w:rsidRPr="00C30E8F">
        <w:rPr>
          <w:rFonts w:ascii="Times New Roman" w:eastAsia="Times New Roman" w:hAnsi="Times New Roman" w:cs="Times New Roman"/>
          <w:b/>
          <w:bCs/>
          <w:i/>
          <w:iCs/>
          <w:lang w:eastAsia="ru-RU"/>
        </w:rPr>
        <w:t>Креатинин</w:t>
      </w:r>
      <w:r w:rsidRPr="00C30E8F">
        <w:rPr>
          <w:rFonts w:ascii="Times New Roman" w:eastAsia="Times New Roman" w:hAnsi="Times New Roman" w:cs="Times New Roman"/>
          <w:b/>
          <w:bCs/>
          <w:i/>
          <w:iCs/>
          <w:lang w:val="kk-KZ" w:eastAsia="ru-RU"/>
        </w:rPr>
        <w:t>»</w:t>
      </w:r>
    </w:p>
    <w:p w14:paraId="61DF0D8C" w14:textId="77777777" w:rsidR="001D7054" w:rsidRPr="00C30E8F" w:rsidRDefault="001D7054" w:rsidP="00803669">
      <w:pPr>
        <w:shd w:val="clear" w:color="auto" w:fill="FFFFFF"/>
        <w:spacing w:after="0" w:line="240" w:lineRule="auto"/>
        <w:ind w:firstLine="851"/>
        <w:jc w:val="both"/>
        <w:rPr>
          <w:rFonts w:ascii="Times New Roman" w:eastAsia="Times New Roman" w:hAnsi="Times New Roman" w:cs="Times New Roman"/>
          <w:lang w:eastAsia="ru-RU"/>
        </w:rPr>
      </w:pPr>
      <w:proofErr w:type="spellStart"/>
      <w:r w:rsidRPr="00C30E8F">
        <w:rPr>
          <w:rFonts w:ascii="Times New Roman" w:eastAsia="Times New Roman" w:hAnsi="Times New Roman" w:cs="Times New Roman"/>
          <w:lang w:eastAsia="ru-RU"/>
        </w:rPr>
        <w:t>Тапсырыс</w:t>
      </w:r>
      <w:proofErr w:type="spellEnd"/>
      <w:r w:rsidRPr="00C30E8F">
        <w:rPr>
          <w:rFonts w:ascii="Times New Roman" w:eastAsia="Times New Roman" w:hAnsi="Times New Roman" w:cs="Times New Roman"/>
          <w:lang w:eastAsia="ru-RU"/>
        </w:rPr>
        <w:t xml:space="preserve"> </w:t>
      </w:r>
      <w:proofErr w:type="spellStart"/>
      <w:r w:rsidRPr="00C30E8F">
        <w:rPr>
          <w:rFonts w:ascii="Times New Roman" w:eastAsia="Times New Roman" w:hAnsi="Times New Roman" w:cs="Times New Roman"/>
          <w:lang w:eastAsia="ru-RU"/>
        </w:rPr>
        <w:t>берушіде</w:t>
      </w:r>
      <w:proofErr w:type="spellEnd"/>
      <w:r w:rsidRPr="00C30E8F">
        <w:rPr>
          <w:rFonts w:ascii="Times New Roman" w:eastAsia="Times New Roman" w:hAnsi="Times New Roman" w:cs="Times New Roman"/>
          <w:lang w:eastAsia="ru-RU"/>
        </w:rPr>
        <w:t xml:space="preserve"> </w:t>
      </w:r>
      <w:proofErr w:type="spellStart"/>
      <w:r w:rsidRPr="00C30E8F">
        <w:rPr>
          <w:rFonts w:ascii="Times New Roman" w:eastAsia="Times New Roman" w:hAnsi="Times New Roman" w:cs="Times New Roman"/>
          <w:lang w:eastAsia="ru-RU"/>
        </w:rPr>
        <w:t>орнатылған</w:t>
      </w:r>
      <w:proofErr w:type="spellEnd"/>
      <w:r w:rsidRPr="00C30E8F">
        <w:rPr>
          <w:rFonts w:ascii="Times New Roman" w:eastAsia="Times New Roman" w:hAnsi="Times New Roman" w:cs="Times New Roman"/>
          <w:lang w:eastAsia="ru-RU"/>
        </w:rPr>
        <w:t xml:space="preserve"> </w:t>
      </w:r>
      <w:r w:rsidRPr="00C30E8F">
        <w:rPr>
          <w:rFonts w:ascii="Times New Roman" w:eastAsia="Times New Roman" w:hAnsi="Times New Roman" w:cs="Times New Roman"/>
          <w:lang w:val="en-US" w:eastAsia="ru-RU"/>
        </w:rPr>
        <w:t>FUJI</w:t>
      </w:r>
      <w:r w:rsidRPr="00C30E8F">
        <w:rPr>
          <w:rFonts w:ascii="Times New Roman" w:eastAsia="Times New Roman" w:hAnsi="Times New Roman" w:cs="Times New Roman"/>
          <w:lang w:eastAsia="ru-RU"/>
        </w:rPr>
        <w:t xml:space="preserve"> </w:t>
      </w:r>
      <w:r w:rsidRPr="00C30E8F">
        <w:rPr>
          <w:rFonts w:ascii="Times New Roman" w:eastAsia="Times New Roman" w:hAnsi="Times New Roman" w:cs="Times New Roman"/>
          <w:lang w:val="en-US" w:eastAsia="ru-RU"/>
        </w:rPr>
        <w:t>DRI</w:t>
      </w:r>
      <w:r w:rsidRPr="00C30E8F">
        <w:rPr>
          <w:rFonts w:ascii="Times New Roman" w:eastAsia="Times New Roman" w:hAnsi="Times New Roman" w:cs="Times New Roman"/>
          <w:lang w:eastAsia="ru-RU"/>
        </w:rPr>
        <w:t>-</w:t>
      </w:r>
      <w:r w:rsidRPr="00C30E8F">
        <w:rPr>
          <w:rFonts w:ascii="Times New Roman" w:eastAsia="Times New Roman" w:hAnsi="Times New Roman" w:cs="Times New Roman"/>
          <w:lang w:val="en-US" w:eastAsia="ru-RU"/>
        </w:rPr>
        <w:t>CHEM</w:t>
      </w:r>
      <w:r w:rsidRPr="00C30E8F">
        <w:rPr>
          <w:rFonts w:ascii="Times New Roman" w:eastAsia="Times New Roman" w:hAnsi="Times New Roman" w:cs="Times New Roman"/>
          <w:lang w:eastAsia="ru-RU"/>
        </w:rPr>
        <w:t xml:space="preserve"> </w:t>
      </w:r>
      <w:r w:rsidRPr="00C30E8F">
        <w:rPr>
          <w:rFonts w:ascii="Times New Roman" w:eastAsia="Times New Roman" w:hAnsi="Times New Roman" w:cs="Times New Roman"/>
          <w:lang w:val="en-US" w:eastAsia="ru-RU"/>
        </w:rPr>
        <w:t>NX</w:t>
      </w:r>
      <w:r w:rsidRPr="00C30E8F">
        <w:rPr>
          <w:rFonts w:ascii="Times New Roman" w:eastAsia="Times New Roman" w:hAnsi="Times New Roman" w:cs="Times New Roman"/>
          <w:lang w:eastAsia="ru-RU"/>
        </w:rPr>
        <w:t xml:space="preserve"> 500</w:t>
      </w:r>
      <w:proofErr w:type="spellStart"/>
      <w:r w:rsidRPr="00C30E8F">
        <w:rPr>
          <w:rFonts w:ascii="Times New Roman" w:eastAsia="Times New Roman" w:hAnsi="Times New Roman" w:cs="Times New Roman"/>
          <w:lang w:val="en-US" w:eastAsia="ru-RU"/>
        </w:rPr>
        <w:t>i</w:t>
      </w:r>
      <w:proofErr w:type="spellEnd"/>
      <w:r w:rsidRPr="00C30E8F">
        <w:rPr>
          <w:rFonts w:ascii="Times New Roman" w:eastAsia="Times New Roman" w:hAnsi="Times New Roman" w:cs="Times New Roman"/>
          <w:lang w:eastAsia="ru-RU"/>
        </w:rPr>
        <w:t xml:space="preserve"> </w:t>
      </w:r>
      <w:proofErr w:type="spellStart"/>
      <w:r w:rsidRPr="00C30E8F">
        <w:rPr>
          <w:rFonts w:ascii="Times New Roman" w:eastAsia="Times New Roman" w:hAnsi="Times New Roman" w:cs="Times New Roman"/>
          <w:lang w:eastAsia="ru-RU"/>
        </w:rPr>
        <w:t>анализаторымен</w:t>
      </w:r>
      <w:proofErr w:type="spellEnd"/>
      <w:r w:rsidRPr="00C30E8F">
        <w:rPr>
          <w:rFonts w:ascii="Times New Roman" w:eastAsia="Times New Roman" w:hAnsi="Times New Roman" w:cs="Times New Roman"/>
          <w:lang w:eastAsia="ru-RU"/>
        </w:rPr>
        <w:t xml:space="preserve"> </w:t>
      </w:r>
      <w:proofErr w:type="spellStart"/>
      <w:r w:rsidRPr="00C30E8F">
        <w:rPr>
          <w:rFonts w:ascii="Times New Roman" w:eastAsia="Times New Roman" w:hAnsi="Times New Roman" w:cs="Times New Roman"/>
          <w:lang w:eastAsia="ru-RU"/>
        </w:rPr>
        <w:t>үйлесімді</w:t>
      </w:r>
      <w:proofErr w:type="spellEnd"/>
      <w:r w:rsidRPr="00C30E8F">
        <w:rPr>
          <w:rFonts w:ascii="Times New Roman" w:eastAsia="Times New Roman" w:hAnsi="Times New Roman" w:cs="Times New Roman"/>
          <w:lang w:eastAsia="ru-RU"/>
        </w:rPr>
        <w:t xml:space="preserve"> </w:t>
      </w:r>
      <w:proofErr w:type="spellStart"/>
      <w:r w:rsidRPr="00C30E8F">
        <w:rPr>
          <w:rFonts w:ascii="Times New Roman" w:eastAsia="Times New Roman" w:hAnsi="Times New Roman" w:cs="Times New Roman"/>
          <w:lang w:eastAsia="ru-RU"/>
        </w:rPr>
        <w:t>колориметриялық</w:t>
      </w:r>
      <w:proofErr w:type="spellEnd"/>
      <w:r w:rsidRPr="00C30E8F">
        <w:rPr>
          <w:rFonts w:ascii="Times New Roman" w:eastAsia="Times New Roman" w:hAnsi="Times New Roman" w:cs="Times New Roman"/>
          <w:lang w:eastAsia="ru-RU"/>
        </w:rPr>
        <w:t xml:space="preserve"> </w:t>
      </w:r>
      <w:proofErr w:type="spellStart"/>
      <w:r w:rsidRPr="00C30E8F">
        <w:rPr>
          <w:rFonts w:ascii="Times New Roman" w:eastAsia="Times New Roman" w:hAnsi="Times New Roman" w:cs="Times New Roman"/>
          <w:lang w:eastAsia="ru-RU"/>
        </w:rPr>
        <w:t>әдіспен</w:t>
      </w:r>
      <w:proofErr w:type="spellEnd"/>
      <w:r w:rsidRPr="00C30E8F">
        <w:rPr>
          <w:rFonts w:ascii="Times New Roman" w:eastAsia="Times New Roman" w:hAnsi="Times New Roman" w:cs="Times New Roman"/>
          <w:lang w:eastAsia="ru-RU"/>
        </w:rPr>
        <w:t xml:space="preserve"> </w:t>
      </w:r>
      <w:proofErr w:type="spellStart"/>
      <w:r w:rsidRPr="00C30E8F">
        <w:rPr>
          <w:rFonts w:ascii="Times New Roman" w:eastAsia="Times New Roman" w:hAnsi="Times New Roman" w:cs="Times New Roman"/>
          <w:lang w:eastAsia="ru-RU"/>
        </w:rPr>
        <w:t>сарысудағы</w:t>
      </w:r>
      <w:proofErr w:type="spellEnd"/>
      <w:r w:rsidRPr="00C30E8F">
        <w:rPr>
          <w:rFonts w:ascii="Times New Roman" w:eastAsia="Times New Roman" w:hAnsi="Times New Roman" w:cs="Times New Roman"/>
          <w:lang w:eastAsia="ru-RU"/>
        </w:rPr>
        <w:t xml:space="preserve"> </w:t>
      </w:r>
      <w:proofErr w:type="spellStart"/>
      <w:r w:rsidRPr="00C30E8F">
        <w:rPr>
          <w:rFonts w:ascii="Times New Roman" w:eastAsia="Times New Roman" w:hAnsi="Times New Roman" w:cs="Times New Roman"/>
          <w:lang w:eastAsia="ru-RU"/>
        </w:rPr>
        <w:t>немесе</w:t>
      </w:r>
      <w:proofErr w:type="spellEnd"/>
      <w:r w:rsidRPr="00C30E8F">
        <w:rPr>
          <w:rFonts w:ascii="Times New Roman" w:eastAsia="Times New Roman" w:hAnsi="Times New Roman" w:cs="Times New Roman"/>
          <w:lang w:eastAsia="ru-RU"/>
        </w:rPr>
        <w:t xml:space="preserve"> </w:t>
      </w:r>
      <w:proofErr w:type="spellStart"/>
      <w:r w:rsidRPr="00C30E8F">
        <w:rPr>
          <w:rFonts w:ascii="Times New Roman" w:eastAsia="Times New Roman" w:hAnsi="Times New Roman" w:cs="Times New Roman"/>
          <w:lang w:eastAsia="ru-RU"/>
        </w:rPr>
        <w:t>плазмадағы</w:t>
      </w:r>
      <w:proofErr w:type="spellEnd"/>
      <w:r w:rsidRPr="00C30E8F">
        <w:rPr>
          <w:rFonts w:ascii="Times New Roman" w:eastAsia="Times New Roman" w:hAnsi="Times New Roman" w:cs="Times New Roman"/>
          <w:lang w:eastAsia="ru-RU"/>
        </w:rPr>
        <w:t xml:space="preserve"> </w:t>
      </w:r>
      <w:proofErr w:type="spellStart"/>
      <w:r w:rsidRPr="00C30E8F">
        <w:rPr>
          <w:rFonts w:ascii="Times New Roman" w:eastAsia="Times New Roman" w:hAnsi="Times New Roman" w:cs="Times New Roman"/>
          <w:lang w:eastAsia="ru-RU"/>
        </w:rPr>
        <w:t>креатининді</w:t>
      </w:r>
      <w:proofErr w:type="spellEnd"/>
      <w:r w:rsidRPr="00C30E8F">
        <w:rPr>
          <w:rFonts w:ascii="Times New Roman" w:eastAsia="Times New Roman" w:hAnsi="Times New Roman" w:cs="Times New Roman"/>
          <w:lang w:eastAsia="ru-RU"/>
        </w:rPr>
        <w:t xml:space="preserve"> </w:t>
      </w:r>
      <w:proofErr w:type="spellStart"/>
      <w:r w:rsidRPr="00C30E8F">
        <w:rPr>
          <w:rFonts w:ascii="Times New Roman" w:eastAsia="Times New Roman" w:hAnsi="Times New Roman" w:cs="Times New Roman"/>
          <w:lang w:eastAsia="ru-RU"/>
        </w:rPr>
        <w:t>анықтауға</w:t>
      </w:r>
      <w:proofErr w:type="spellEnd"/>
      <w:r w:rsidRPr="00C30E8F">
        <w:rPr>
          <w:rFonts w:ascii="Times New Roman" w:eastAsia="Times New Roman" w:hAnsi="Times New Roman" w:cs="Times New Roman"/>
          <w:lang w:eastAsia="ru-RU"/>
        </w:rPr>
        <w:t xml:space="preserve"> </w:t>
      </w:r>
      <w:proofErr w:type="spellStart"/>
      <w:r w:rsidRPr="00C30E8F">
        <w:rPr>
          <w:rFonts w:ascii="Times New Roman" w:eastAsia="Times New Roman" w:hAnsi="Times New Roman" w:cs="Times New Roman"/>
          <w:lang w:eastAsia="ru-RU"/>
        </w:rPr>
        <w:t>арналған</w:t>
      </w:r>
      <w:proofErr w:type="spellEnd"/>
      <w:r w:rsidRPr="00C30E8F">
        <w:rPr>
          <w:rFonts w:ascii="Times New Roman" w:eastAsia="Times New Roman" w:hAnsi="Times New Roman" w:cs="Times New Roman"/>
          <w:lang w:eastAsia="ru-RU"/>
        </w:rPr>
        <w:t xml:space="preserve"> </w:t>
      </w:r>
      <w:proofErr w:type="spellStart"/>
      <w:r w:rsidRPr="00C30E8F">
        <w:rPr>
          <w:rFonts w:ascii="Times New Roman" w:eastAsia="Times New Roman" w:hAnsi="Times New Roman" w:cs="Times New Roman"/>
          <w:lang w:eastAsia="ru-RU"/>
        </w:rPr>
        <w:t>слайдтар</w:t>
      </w:r>
      <w:proofErr w:type="spellEnd"/>
      <w:r w:rsidRPr="00C30E8F">
        <w:rPr>
          <w:rFonts w:ascii="Times New Roman" w:eastAsia="Times New Roman" w:hAnsi="Times New Roman" w:cs="Times New Roman"/>
          <w:lang w:eastAsia="ru-RU"/>
        </w:rPr>
        <w:t xml:space="preserve">.. </w:t>
      </w:r>
      <w:proofErr w:type="spellStart"/>
      <w:r w:rsidRPr="00C30E8F">
        <w:rPr>
          <w:rFonts w:ascii="Times New Roman" w:eastAsia="Times New Roman" w:hAnsi="Times New Roman" w:cs="Times New Roman"/>
          <w:lang w:eastAsia="ru-RU"/>
        </w:rPr>
        <w:t>Бұл</w:t>
      </w:r>
      <w:proofErr w:type="spellEnd"/>
      <w:r w:rsidRPr="00C30E8F">
        <w:rPr>
          <w:rFonts w:ascii="Times New Roman" w:eastAsia="Times New Roman" w:hAnsi="Times New Roman" w:cs="Times New Roman"/>
          <w:lang w:eastAsia="ru-RU"/>
        </w:rPr>
        <w:t xml:space="preserve"> </w:t>
      </w:r>
      <w:proofErr w:type="spellStart"/>
      <w:r w:rsidRPr="00C30E8F">
        <w:rPr>
          <w:rFonts w:ascii="Times New Roman" w:eastAsia="Times New Roman" w:hAnsi="Times New Roman" w:cs="Times New Roman"/>
          <w:lang w:eastAsia="ru-RU"/>
        </w:rPr>
        <w:t>көп</w:t>
      </w:r>
      <w:proofErr w:type="spellEnd"/>
      <w:r w:rsidRPr="00C30E8F">
        <w:rPr>
          <w:rFonts w:ascii="Times New Roman" w:eastAsia="Times New Roman" w:hAnsi="Times New Roman" w:cs="Times New Roman"/>
          <w:lang w:eastAsia="ru-RU"/>
        </w:rPr>
        <w:t xml:space="preserve"> </w:t>
      </w:r>
      <w:proofErr w:type="spellStart"/>
      <w:r w:rsidRPr="00C30E8F">
        <w:rPr>
          <w:rFonts w:ascii="Times New Roman" w:eastAsia="Times New Roman" w:hAnsi="Times New Roman" w:cs="Times New Roman"/>
          <w:lang w:eastAsia="ru-RU"/>
        </w:rPr>
        <w:t>қабатты</w:t>
      </w:r>
      <w:proofErr w:type="spellEnd"/>
      <w:r w:rsidRPr="00C30E8F">
        <w:rPr>
          <w:rFonts w:ascii="Times New Roman" w:eastAsia="Times New Roman" w:hAnsi="Times New Roman" w:cs="Times New Roman"/>
          <w:lang w:eastAsia="ru-RU"/>
        </w:rPr>
        <w:t xml:space="preserve"> </w:t>
      </w:r>
      <w:proofErr w:type="spellStart"/>
      <w:r w:rsidRPr="00C30E8F">
        <w:rPr>
          <w:rFonts w:ascii="Times New Roman" w:eastAsia="Times New Roman" w:hAnsi="Times New Roman" w:cs="Times New Roman"/>
          <w:lang w:eastAsia="ru-RU"/>
        </w:rPr>
        <w:t>пленкасы</w:t>
      </w:r>
      <w:proofErr w:type="spellEnd"/>
      <w:r w:rsidRPr="00C30E8F">
        <w:rPr>
          <w:rFonts w:ascii="Times New Roman" w:eastAsia="Times New Roman" w:hAnsi="Times New Roman" w:cs="Times New Roman"/>
          <w:lang w:eastAsia="ru-RU"/>
        </w:rPr>
        <w:t xml:space="preserve"> бар </w:t>
      </w:r>
      <w:proofErr w:type="spellStart"/>
      <w:r w:rsidRPr="00C30E8F">
        <w:rPr>
          <w:rFonts w:ascii="Times New Roman" w:eastAsia="Times New Roman" w:hAnsi="Times New Roman" w:cs="Times New Roman"/>
          <w:lang w:eastAsia="ru-RU"/>
        </w:rPr>
        <w:t>пластикалық</w:t>
      </w:r>
      <w:proofErr w:type="spellEnd"/>
      <w:r w:rsidRPr="00C30E8F">
        <w:rPr>
          <w:rFonts w:ascii="Times New Roman" w:eastAsia="Times New Roman" w:hAnsi="Times New Roman" w:cs="Times New Roman"/>
          <w:lang w:eastAsia="ru-RU"/>
        </w:rPr>
        <w:t xml:space="preserve"> пластина . </w:t>
      </w:r>
      <w:proofErr w:type="spellStart"/>
      <w:r w:rsidRPr="00C30E8F">
        <w:rPr>
          <w:rFonts w:ascii="Times New Roman" w:eastAsia="Times New Roman" w:hAnsi="Times New Roman" w:cs="Times New Roman"/>
          <w:lang w:eastAsia="ru-RU"/>
        </w:rPr>
        <w:t>Қаптамасы</w:t>
      </w:r>
      <w:proofErr w:type="spellEnd"/>
      <w:r w:rsidRPr="00C30E8F">
        <w:rPr>
          <w:rFonts w:ascii="Times New Roman" w:eastAsia="Times New Roman" w:hAnsi="Times New Roman" w:cs="Times New Roman"/>
          <w:lang w:eastAsia="ru-RU"/>
        </w:rPr>
        <w:t xml:space="preserve"> 24 </w:t>
      </w:r>
      <w:proofErr w:type="spellStart"/>
      <w:r w:rsidRPr="00C30E8F">
        <w:rPr>
          <w:rFonts w:ascii="Times New Roman" w:eastAsia="Times New Roman" w:hAnsi="Times New Roman" w:cs="Times New Roman"/>
          <w:lang w:eastAsia="ru-RU"/>
        </w:rPr>
        <w:t>данадан</w:t>
      </w:r>
      <w:proofErr w:type="spellEnd"/>
      <w:r w:rsidRPr="00C30E8F">
        <w:rPr>
          <w:rFonts w:ascii="Times New Roman" w:eastAsia="Times New Roman" w:hAnsi="Times New Roman" w:cs="Times New Roman"/>
          <w:lang w:eastAsia="ru-RU"/>
        </w:rPr>
        <w:t xml:space="preserve"> кем </w:t>
      </w:r>
      <w:proofErr w:type="spellStart"/>
      <w:r w:rsidRPr="00C30E8F">
        <w:rPr>
          <w:rFonts w:ascii="Times New Roman" w:eastAsia="Times New Roman" w:hAnsi="Times New Roman" w:cs="Times New Roman"/>
          <w:lang w:eastAsia="ru-RU"/>
        </w:rPr>
        <w:t>емес</w:t>
      </w:r>
      <w:proofErr w:type="spellEnd"/>
    </w:p>
    <w:p w14:paraId="5DE2C065" w14:textId="52E8D034" w:rsidR="0081706C" w:rsidRPr="00C30E8F" w:rsidRDefault="0081706C" w:rsidP="00803669">
      <w:pPr>
        <w:shd w:val="clear" w:color="auto" w:fill="FFFFFF"/>
        <w:spacing w:after="0" w:line="240" w:lineRule="auto"/>
        <w:ind w:firstLine="851"/>
        <w:jc w:val="both"/>
        <w:rPr>
          <w:rFonts w:ascii="Times New Roman" w:eastAsia="Times New Roman" w:hAnsi="Times New Roman" w:cs="Times New Roman"/>
          <w:b/>
          <w:bCs/>
          <w:i/>
          <w:iCs/>
          <w:lang w:eastAsia="ru-RU"/>
        </w:rPr>
      </w:pPr>
      <w:r w:rsidRPr="00C30E8F">
        <w:rPr>
          <w:rFonts w:ascii="Times New Roman" w:eastAsia="Times New Roman" w:hAnsi="Times New Roman" w:cs="Times New Roman"/>
          <w:b/>
          <w:bCs/>
          <w:i/>
          <w:iCs/>
          <w:lang w:val="kk-KZ" w:eastAsia="ru-RU"/>
        </w:rPr>
        <w:t xml:space="preserve">Лот </w:t>
      </w:r>
      <w:r w:rsidR="001D7054" w:rsidRPr="00C30E8F">
        <w:rPr>
          <w:rFonts w:ascii="Times New Roman" w:eastAsia="Times New Roman" w:hAnsi="Times New Roman" w:cs="Times New Roman"/>
          <w:b/>
          <w:bCs/>
          <w:i/>
          <w:iCs/>
          <w:lang w:val="kk-KZ" w:eastAsia="ru-RU"/>
        </w:rPr>
        <w:t xml:space="preserve">№95 </w:t>
      </w:r>
      <w:r w:rsidR="00895934" w:rsidRPr="00C30E8F">
        <w:rPr>
          <w:rFonts w:ascii="Times New Roman" w:eastAsia="Times New Roman" w:hAnsi="Times New Roman" w:cs="Times New Roman"/>
          <w:b/>
          <w:bCs/>
          <w:i/>
          <w:iCs/>
          <w:lang w:val="kk-KZ" w:eastAsia="ru-RU"/>
        </w:rPr>
        <w:t>«Т</w:t>
      </w:r>
      <w:r w:rsidR="001D7054" w:rsidRPr="00C30E8F">
        <w:rPr>
          <w:rFonts w:ascii="Times New Roman" w:eastAsia="Times New Roman" w:hAnsi="Times New Roman" w:cs="Times New Roman"/>
          <w:b/>
          <w:bCs/>
          <w:i/>
          <w:iCs/>
          <w:lang w:val="kk-KZ" w:eastAsia="ru-RU"/>
        </w:rPr>
        <w:t>ікелей билирубин</w:t>
      </w:r>
      <w:r w:rsidR="00895934" w:rsidRPr="00C30E8F">
        <w:rPr>
          <w:rFonts w:ascii="Times New Roman" w:eastAsia="Times New Roman" w:hAnsi="Times New Roman" w:cs="Times New Roman"/>
          <w:b/>
          <w:bCs/>
          <w:i/>
          <w:iCs/>
          <w:lang w:val="kk-KZ" w:eastAsia="ru-RU"/>
        </w:rPr>
        <w:t>»</w:t>
      </w:r>
    </w:p>
    <w:p w14:paraId="4233E634" w14:textId="77777777" w:rsidR="000A4CB8" w:rsidRDefault="000A4CB8" w:rsidP="00803669">
      <w:pPr>
        <w:shd w:val="clear" w:color="auto" w:fill="FFFFFF"/>
        <w:spacing w:after="0" w:line="240" w:lineRule="auto"/>
        <w:ind w:firstLine="851"/>
        <w:jc w:val="both"/>
        <w:rPr>
          <w:rFonts w:ascii="Times New Roman" w:eastAsia="Times New Roman" w:hAnsi="Times New Roman" w:cs="Times New Roman"/>
          <w:lang w:eastAsia="ru-RU"/>
        </w:rPr>
      </w:pPr>
      <w:r w:rsidRPr="000A4CB8">
        <w:rPr>
          <w:rFonts w:ascii="Times New Roman" w:eastAsia="Times New Roman" w:hAnsi="Times New Roman" w:cs="Times New Roman"/>
          <w:lang w:eastAsia="ru-RU"/>
        </w:rPr>
        <w:t xml:space="preserve">FUJI DRI-CHEM NX 500i экспресс анализаторы </w:t>
      </w:r>
      <w:proofErr w:type="spellStart"/>
      <w:r w:rsidRPr="000A4CB8">
        <w:rPr>
          <w:rFonts w:ascii="Times New Roman" w:eastAsia="Times New Roman" w:hAnsi="Times New Roman" w:cs="Times New Roman"/>
          <w:lang w:eastAsia="ru-RU"/>
        </w:rPr>
        <w:t>үшін</w:t>
      </w:r>
      <w:proofErr w:type="spellEnd"/>
      <w:r w:rsidRPr="000A4CB8">
        <w:rPr>
          <w:rFonts w:ascii="Times New Roman" w:eastAsia="Times New Roman" w:hAnsi="Times New Roman" w:cs="Times New Roman"/>
          <w:lang w:eastAsia="ru-RU"/>
        </w:rPr>
        <w:t xml:space="preserve"> </w:t>
      </w:r>
      <w:proofErr w:type="spellStart"/>
      <w:r w:rsidRPr="000A4CB8">
        <w:rPr>
          <w:rFonts w:ascii="Times New Roman" w:eastAsia="Times New Roman" w:hAnsi="Times New Roman" w:cs="Times New Roman"/>
          <w:lang w:eastAsia="ru-RU"/>
        </w:rPr>
        <w:t>колориметриялық</w:t>
      </w:r>
      <w:proofErr w:type="spellEnd"/>
      <w:r w:rsidRPr="000A4CB8">
        <w:rPr>
          <w:rFonts w:ascii="Times New Roman" w:eastAsia="Times New Roman" w:hAnsi="Times New Roman" w:cs="Times New Roman"/>
          <w:lang w:eastAsia="ru-RU"/>
        </w:rPr>
        <w:t xml:space="preserve"> </w:t>
      </w:r>
      <w:proofErr w:type="spellStart"/>
      <w:r w:rsidRPr="000A4CB8">
        <w:rPr>
          <w:rFonts w:ascii="Times New Roman" w:eastAsia="Times New Roman" w:hAnsi="Times New Roman" w:cs="Times New Roman"/>
          <w:lang w:eastAsia="ru-RU"/>
        </w:rPr>
        <w:t>әдіспен</w:t>
      </w:r>
      <w:proofErr w:type="spellEnd"/>
      <w:r w:rsidRPr="000A4CB8">
        <w:rPr>
          <w:rFonts w:ascii="Times New Roman" w:eastAsia="Times New Roman" w:hAnsi="Times New Roman" w:cs="Times New Roman"/>
          <w:lang w:eastAsia="ru-RU"/>
        </w:rPr>
        <w:t xml:space="preserve"> </w:t>
      </w:r>
      <w:proofErr w:type="spellStart"/>
      <w:r w:rsidRPr="000A4CB8">
        <w:rPr>
          <w:rFonts w:ascii="Times New Roman" w:eastAsia="Times New Roman" w:hAnsi="Times New Roman" w:cs="Times New Roman"/>
          <w:lang w:eastAsia="ru-RU"/>
        </w:rPr>
        <w:t>сарысудағы</w:t>
      </w:r>
      <w:proofErr w:type="spellEnd"/>
      <w:r w:rsidRPr="000A4CB8">
        <w:rPr>
          <w:rFonts w:ascii="Times New Roman" w:eastAsia="Times New Roman" w:hAnsi="Times New Roman" w:cs="Times New Roman"/>
          <w:lang w:eastAsia="ru-RU"/>
        </w:rPr>
        <w:t xml:space="preserve"> </w:t>
      </w:r>
      <w:proofErr w:type="spellStart"/>
      <w:r w:rsidRPr="000A4CB8">
        <w:rPr>
          <w:rFonts w:ascii="Times New Roman" w:eastAsia="Times New Roman" w:hAnsi="Times New Roman" w:cs="Times New Roman"/>
          <w:lang w:eastAsia="ru-RU"/>
        </w:rPr>
        <w:t>немесе</w:t>
      </w:r>
      <w:proofErr w:type="spellEnd"/>
      <w:r w:rsidRPr="000A4CB8">
        <w:rPr>
          <w:rFonts w:ascii="Times New Roman" w:eastAsia="Times New Roman" w:hAnsi="Times New Roman" w:cs="Times New Roman"/>
          <w:lang w:eastAsia="ru-RU"/>
        </w:rPr>
        <w:t xml:space="preserve"> </w:t>
      </w:r>
      <w:proofErr w:type="spellStart"/>
      <w:r w:rsidRPr="000A4CB8">
        <w:rPr>
          <w:rFonts w:ascii="Times New Roman" w:eastAsia="Times New Roman" w:hAnsi="Times New Roman" w:cs="Times New Roman"/>
          <w:lang w:eastAsia="ru-RU"/>
        </w:rPr>
        <w:t>плазмадағы</w:t>
      </w:r>
      <w:proofErr w:type="spellEnd"/>
      <w:r w:rsidRPr="000A4CB8">
        <w:rPr>
          <w:rFonts w:ascii="Times New Roman" w:eastAsia="Times New Roman" w:hAnsi="Times New Roman" w:cs="Times New Roman"/>
          <w:lang w:eastAsia="ru-RU"/>
        </w:rPr>
        <w:t xml:space="preserve"> </w:t>
      </w:r>
      <w:proofErr w:type="spellStart"/>
      <w:r w:rsidRPr="000A4CB8">
        <w:rPr>
          <w:rFonts w:ascii="Times New Roman" w:eastAsia="Times New Roman" w:hAnsi="Times New Roman" w:cs="Times New Roman"/>
          <w:lang w:eastAsia="ru-RU"/>
        </w:rPr>
        <w:t>тікелей</w:t>
      </w:r>
      <w:proofErr w:type="spellEnd"/>
      <w:r w:rsidRPr="000A4CB8">
        <w:rPr>
          <w:rFonts w:ascii="Times New Roman" w:eastAsia="Times New Roman" w:hAnsi="Times New Roman" w:cs="Times New Roman"/>
          <w:lang w:eastAsia="ru-RU"/>
        </w:rPr>
        <w:t xml:space="preserve"> </w:t>
      </w:r>
      <w:proofErr w:type="spellStart"/>
      <w:r w:rsidRPr="000A4CB8">
        <w:rPr>
          <w:rFonts w:ascii="Times New Roman" w:eastAsia="Times New Roman" w:hAnsi="Times New Roman" w:cs="Times New Roman"/>
          <w:lang w:eastAsia="ru-RU"/>
        </w:rPr>
        <w:t>билирубинді</w:t>
      </w:r>
      <w:proofErr w:type="spellEnd"/>
      <w:r w:rsidRPr="000A4CB8">
        <w:rPr>
          <w:rFonts w:ascii="Times New Roman" w:eastAsia="Times New Roman" w:hAnsi="Times New Roman" w:cs="Times New Roman"/>
          <w:lang w:eastAsia="ru-RU"/>
        </w:rPr>
        <w:t xml:space="preserve"> </w:t>
      </w:r>
      <w:proofErr w:type="spellStart"/>
      <w:r w:rsidRPr="000A4CB8">
        <w:rPr>
          <w:rFonts w:ascii="Times New Roman" w:eastAsia="Times New Roman" w:hAnsi="Times New Roman" w:cs="Times New Roman"/>
          <w:lang w:eastAsia="ru-RU"/>
        </w:rPr>
        <w:t>анықтауға</w:t>
      </w:r>
      <w:proofErr w:type="spellEnd"/>
      <w:r w:rsidRPr="000A4CB8">
        <w:rPr>
          <w:rFonts w:ascii="Times New Roman" w:eastAsia="Times New Roman" w:hAnsi="Times New Roman" w:cs="Times New Roman"/>
          <w:lang w:eastAsia="ru-RU"/>
        </w:rPr>
        <w:t xml:space="preserve"> </w:t>
      </w:r>
      <w:proofErr w:type="spellStart"/>
      <w:r w:rsidRPr="000A4CB8">
        <w:rPr>
          <w:rFonts w:ascii="Times New Roman" w:eastAsia="Times New Roman" w:hAnsi="Times New Roman" w:cs="Times New Roman"/>
          <w:lang w:eastAsia="ru-RU"/>
        </w:rPr>
        <w:t>арналған</w:t>
      </w:r>
      <w:proofErr w:type="spellEnd"/>
      <w:r w:rsidRPr="000A4CB8">
        <w:rPr>
          <w:rFonts w:ascii="Times New Roman" w:eastAsia="Times New Roman" w:hAnsi="Times New Roman" w:cs="Times New Roman"/>
          <w:lang w:eastAsia="ru-RU"/>
        </w:rPr>
        <w:t xml:space="preserve"> </w:t>
      </w:r>
      <w:proofErr w:type="spellStart"/>
      <w:r w:rsidRPr="000A4CB8">
        <w:rPr>
          <w:rFonts w:ascii="Times New Roman" w:eastAsia="Times New Roman" w:hAnsi="Times New Roman" w:cs="Times New Roman"/>
          <w:lang w:eastAsia="ru-RU"/>
        </w:rPr>
        <w:t>слайдтар</w:t>
      </w:r>
      <w:proofErr w:type="spellEnd"/>
      <w:r w:rsidRPr="000A4CB8">
        <w:rPr>
          <w:rFonts w:ascii="Times New Roman" w:eastAsia="Times New Roman" w:hAnsi="Times New Roman" w:cs="Times New Roman"/>
          <w:lang w:eastAsia="ru-RU"/>
        </w:rPr>
        <w:t xml:space="preserve">. </w:t>
      </w:r>
      <w:proofErr w:type="spellStart"/>
      <w:r w:rsidRPr="000A4CB8">
        <w:rPr>
          <w:rFonts w:ascii="Times New Roman" w:eastAsia="Times New Roman" w:hAnsi="Times New Roman" w:cs="Times New Roman"/>
          <w:lang w:eastAsia="ru-RU"/>
        </w:rPr>
        <w:t>Қаптамасы</w:t>
      </w:r>
      <w:proofErr w:type="spellEnd"/>
      <w:r w:rsidRPr="000A4CB8">
        <w:rPr>
          <w:rFonts w:ascii="Times New Roman" w:eastAsia="Times New Roman" w:hAnsi="Times New Roman" w:cs="Times New Roman"/>
          <w:lang w:eastAsia="ru-RU"/>
        </w:rPr>
        <w:t xml:space="preserve"> 24 </w:t>
      </w:r>
      <w:proofErr w:type="spellStart"/>
      <w:r w:rsidRPr="000A4CB8">
        <w:rPr>
          <w:rFonts w:ascii="Times New Roman" w:eastAsia="Times New Roman" w:hAnsi="Times New Roman" w:cs="Times New Roman"/>
          <w:lang w:eastAsia="ru-RU"/>
        </w:rPr>
        <w:t>данадан</w:t>
      </w:r>
      <w:proofErr w:type="spellEnd"/>
      <w:r w:rsidRPr="000A4CB8">
        <w:rPr>
          <w:rFonts w:ascii="Times New Roman" w:eastAsia="Times New Roman" w:hAnsi="Times New Roman" w:cs="Times New Roman"/>
          <w:lang w:eastAsia="ru-RU"/>
        </w:rPr>
        <w:t xml:space="preserve"> кем </w:t>
      </w:r>
      <w:proofErr w:type="spellStart"/>
      <w:r w:rsidRPr="000A4CB8">
        <w:rPr>
          <w:rFonts w:ascii="Times New Roman" w:eastAsia="Times New Roman" w:hAnsi="Times New Roman" w:cs="Times New Roman"/>
          <w:lang w:eastAsia="ru-RU"/>
        </w:rPr>
        <w:t>емес</w:t>
      </w:r>
      <w:proofErr w:type="spellEnd"/>
      <w:r w:rsidRPr="000A4CB8">
        <w:rPr>
          <w:rFonts w:ascii="Times New Roman" w:eastAsia="Times New Roman" w:hAnsi="Times New Roman" w:cs="Times New Roman"/>
          <w:lang w:eastAsia="ru-RU"/>
        </w:rPr>
        <w:t>.</w:t>
      </w:r>
    </w:p>
    <w:p w14:paraId="0EFF4B20" w14:textId="70853AF6" w:rsidR="00803669" w:rsidRPr="00C30E8F" w:rsidRDefault="00803669" w:rsidP="00803669">
      <w:pPr>
        <w:shd w:val="clear" w:color="auto" w:fill="FFFFFF"/>
        <w:spacing w:after="0" w:line="240" w:lineRule="auto"/>
        <w:ind w:firstLine="851"/>
        <w:jc w:val="both"/>
        <w:rPr>
          <w:rFonts w:ascii="Times New Roman" w:eastAsia="Times New Roman" w:hAnsi="Times New Roman" w:cs="Times New Roman"/>
          <w:b/>
          <w:bCs/>
          <w:i/>
          <w:iCs/>
          <w:lang w:eastAsia="ru-RU"/>
        </w:rPr>
      </w:pPr>
      <w:r w:rsidRPr="00C30E8F">
        <w:rPr>
          <w:rFonts w:ascii="Times New Roman" w:eastAsia="Times New Roman" w:hAnsi="Times New Roman" w:cs="Times New Roman"/>
          <w:b/>
          <w:bCs/>
          <w:i/>
          <w:iCs/>
          <w:lang w:val="kk-KZ" w:eastAsia="ru-RU"/>
        </w:rPr>
        <w:t>Лот №96 «</w:t>
      </w:r>
      <w:r w:rsidRPr="00C30E8F">
        <w:rPr>
          <w:rFonts w:ascii="Times New Roman" w:eastAsia="Times New Roman" w:hAnsi="Times New Roman" w:cs="Times New Roman"/>
          <w:b/>
          <w:bCs/>
          <w:i/>
          <w:iCs/>
          <w:lang w:eastAsia="ru-RU"/>
        </w:rPr>
        <w:t>Глюкоза</w:t>
      </w:r>
      <w:r w:rsidRPr="00C30E8F">
        <w:rPr>
          <w:rFonts w:ascii="Times New Roman" w:eastAsia="Times New Roman" w:hAnsi="Times New Roman" w:cs="Times New Roman"/>
          <w:b/>
          <w:bCs/>
          <w:i/>
          <w:iCs/>
          <w:lang w:val="kk-KZ" w:eastAsia="ru-RU"/>
        </w:rPr>
        <w:t>»</w:t>
      </w:r>
    </w:p>
    <w:p w14:paraId="6DBB4933" w14:textId="77777777" w:rsidR="00FA476D" w:rsidRDefault="00FA476D" w:rsidP="00803669">
      <w:pPr>
        <w:shd w:val="clear" w:color="auto" w:fill="FFFFFF"/>
        <w:spacing w:after="0" w:line="240" w:lineRule="auto"/>
        <w:ind w:firstLine="851"/>
        <w:jc w:val="both"/>
        <w:rPr>
          <w:rFonts w:ascii="Times New Roman" w:eastAsia="Times New Roman" w:hAnsi="Times New Roman" w:cs="Times New Roman"/>
          <w:lang w:eastAsia="ru-RU"/>
        </w:rPr>
      </w:pPr>
      <w:bookmarkStart w:id="16" w:name="_Hlk95493427"/>
      <w:r w:rsidRPr="00FA476D">
        <w:rPr>
          <w:rFonts w:ascii="Times New Roman" w:eastAsia="Times New Roman" w:hAnsi="Times New Roman" w:cs="Times New Roman"/>
          <w:lang w:eastAsia="ru-RU"/>
        </w:rPr>
        <w:t xml:space="preserve">FUJI DRI-CHEM NX 500i </w:t>
      </w:r>
      <w:bookmarkEnd w:id="16"/>
      <w:r w:rsidRPr="00FA476D">
        <w:rPr>
          <w:rFonts w:ascii="Times New Roman" w:eastAsia="Times New Roman" w:hAnsi="Times New Roman" w:cs="Times New Roman"/>
          <w:lang w:eastAsia="ru-RU"/>
        </w:rPr>
        <w:t xml:space="preserve">экспресс анализаторы </w:t>
      </w:r>
      <w:proofErr w:type="spellStart"/>
      <w:r w:rsidRPr="00FA476D">
        <w:rPr>
          <w:rFonts w:ascii="Times New Roman" w:eastAsia="Times New Roman" w:hAnsi="Times New Roman" w:cs="Times New Roman"/>
          <w:lang w:eastAsia="ru-RU"/>
        </w:rPr>
        <w:t>үшін</w:t>
      </w:r>
      <w:proofErr w:type="spellEnd"/>
      <w:r w:rsidRPr="00FA476D">
        <w:rPr>
          <w:rFonts w:ascii="Times New Roman" w:eastAsia="Times New Roman" w:hAnsi="Times New Roman" w:cs="Times New Roman"/>
          <w:lang w:eastAsia="ru-RU"/>
        </w:rPr>
        <w:t xml:space="preserve"> </w:t>
      </w:r>
      <w:proofErr w:type="spellStart"/>
      <w:r w:rsidRPr="00FA476D">
        <w:rPr>
          <w:rFonts w:ascii="Times New Roman" w:eastAsia="Times New Roman" w:hAnsi="Times New Roman" w:cs="Times New Roman"/>
          <w:lang w:eastAsia="ru-RU"/>
        </w:rPr>
        <w:t>колориметриялық</w:t>
      </w:r>
      <w:proofErr w:type="spellEnd"/>
      <w:r w:rsidRPr="00FA476D">
        <w:rPr>
          <w:rFonts w:ascii="Times New Roman" w:eastAsia="Times New Roman" w:hAnsi="Times New Roman" w:cs="Times New Roman"/>
          <w:lang w:eastAsia="ru-RU"/>
        </w:rPr>
        <w:t xml:space="preserve"> </w:t>
      </w:r>
      <w:proofErr w:type="spellStart"/>
      <w:r w:rsidRPr="00FA476D">
        <w:rPr>
          <w:rFonts w:ascii="Times New Roman" w:eastAsia="Times New Roman" w:hAnsi="Times New Roman" w:cs="Times New Roman"/>
          <w:lang w:eastAsia="ru-RU"/>
        </w:rPr>
        <w:t>әдіспен</w:t>
      </w:r>
      <w:proofErr w:type="spellEnd"/>
      <w:r w:rsidRPr="00FA476D">
        <w:rPr>
          <w:rFonts w:ascii="Times New Roman" w:eastAsia="Times New Roman" w:hAnsi="Times New Roman" w:cs="Times New Roman"/>
          <w:lang w:eastAsia="ru-RU"/>
        </w:rPr>
        <w:t xml:space="preserve"> </w:t>
      </w:r>
      <w:proofErr w:type="spellStart"/>
      <w:r w:rsidRPr="00FA476D">
        <w:rPr>
          <w:rFonts w:ascii="Times New Roman" w:eastAsia="Times New Roman" w:hAnsi="Times New Roman" w:cs="Times New Roman"/>
          <w:lang w:eastAsia="ru-RU"/>
        </w:rPr>
        <w:t>сарысудағы</w:t>
      </w:r>
      <w:proofErr w:type="spellEnd"/>
      <w:r w:rsidRPr="00FA476D">
        <w:rPr>
          <w:rFonts w:ascii="Times New Roman" w:eastAsia="Times New Roman" w:hAnsi="Times New Roman" w:cs="Times New Roman"/>
          <w:lang w:eastAsia="ru-RU"/>
        </w:rPr>
        <w:t xml:space="preserve"> </w:t>
      </w:r>
      <w:proofErr w:type="spellStart"/>
      <w:r w:rsidRPr="00FA476D">
        <w:rPr>
          <w:rFonts w:ascii="Times New Roman" w:eastAsia="Times New Roman" w:hAnsi="Times New Roman" w:cs="Times New Roman"/>
          <w:lang w:eastAsia="ru-RU"/>
        </w:rPr>
        <w:t>немесе</w:t>
      </w:r>
      <w:proofErr w:type="spellEnd"/>
      <w:r w:rsidRPr="00FA476D">
        <w:rPr>
          <w:rFonts w:ascii="Times New Roman" w:eastAsia="Times New Roman" w:hAnsi="Times New Roman" w:cs="Times New Roman"/>
          <w:lang w:eastAsia="ru-RU"/>
        </w:rPr>
        <w:t xml:space="preserve"> </w:t>
      </w:r>
      <w:proofErr w:type="spellStart"/>
      <w:r w:rsidRPr="00FA476D">
        <w:rPr>
          <w:rFonts w:ascii="Times New Roman" w:eastAsia="Times New Roman" w:hAnsi="Times New Roman" w:cs="Times New Roman"/>
          <w:lang w:eastAsia="ru-RU"/>
        </w:rPr>
        <w:t>плазмадағы</w:t>
      </w:r>
      <w:proofErr w:type="spellEnd"/>
      <w:r w:rsidRPr="00FA476D">
        <w:rPr>
          <w:rFonts w:ascii="Times New Roman" w:eastAsia="Times New Roman" w:hAnsi="Times New Roman" w:cs="Times New Roman"/>
          <w:lang w:eastAsia="ru-RU"/>
        </w:rPr>
        <w:t xml:space="preserve"> </w:t>
      </w:r>
      <w:proofErr w:type="spellStart"/>
      <w:r w:rsidRPr="00FA476D">
        <w:rPr>
          <w:rFonts w:ascii="Times New Roman" w:eastAsia="Times New Roman" w:hAnsi="Times New Roman" w:cs="Times New Roman"/>
          <w:lang w:eastAsia="ru-RU"/>
        </w:rPr>
        <w:t>глюкозаны</w:t>
      </w:r>
      <w:proofErr w:type="spellEnd"/>
      <w:r w:rsidRPr="00FA476D">
        <w:rPr>
          <w:rFonts w:ascii="Times New Roman" w:eastAsia="Times New Roman" w:hAnsi="Times New Roman" w:cs="Times New Roman"/>
          <w:lang w:eastAsia="ru-RU"/>
        </w:rPr>
        <w:t xml:space="preserve"> </w:t>
      </w:r>
      <w:proofErr w:type="spellStart"/>
      <w:r w:rsidRPr="00FA476D">
        <w:rPr>
          <w:rFonts w:ascii="Times New Roman" w:eastAsia="Times New Roman" w:hAnsi="Times New Roman" w:cs="Times New Roman"/>
          <w:lang w:eastAsia="ru-RU"/>
        </w:rPr>
        <w:t>анықтауға</w:t>
      </w:r>
      <w:proofErr w:type="spellEnd"/>
      <w:r w:rsidRPr="00FA476D">
        <w:rPr>
          <w:rFonts w:ascii="Times New Roman" w:eastAsia="Times New Roman" w:hAnsi="Times New Roman" w:cs="Times New Roman"/>
          <w:lang w:eastAsia="ru-RU"/>
        </w:rPr>
        <w:t xml:space="preserve"> </w:t>
      </w:r>
      <w:proofErr w:type="spellStart"/>
      <w:r w:rsidRPr="00FA476D">
        <w:rPr>
          <w:rFonts w:ascii="Times New Roman" w:eastAsia="Times New Roman" w:hAnsi="Times New Roman" w:cs="Times New Roman"/>
          <w:lang w:eastAsia="ru-RU"/>
        </w:rPr>
        <w:t>арналған</w:t>
      </w:r>
      <w:proofErr w:type="spellEnd"/>
      <w:r w:rsidRPr="00FA476D">
        <w:rPr>
          <w:rFonts w:ascii="Times New Roman" w:eastAsia="Times New Roman" w:hAnsi="Times New Roman" w:cs="Times New Roman"/>
          <w:lang w:eastAsia="ru-RU"/>
        </w:rPr>
        <w:t xml:space="preserve"> </w:t>
      </w:r>
      <w:proofErr w:type="spellStart"/>
      <w:r w:rsidRPr="00FA476D">
        <w:rPr>
          <w:rFonts w:ascii="Times New Roman" w:eastAsia="Times New Roman" w:hAnsi="Times New Roman" w:cs="Times New Roman"/>
          <w:lang w:eastAsia="ru-RU"/>
        </w:rPr>
        <w:t>слайдтар</w:t>
      </w:r>
      <w:proofErr w:type="spellEnd"/>
      <w:r w:rsidRPr="00FA476D">
        <w:rPr>
          <w:rFonts w:ascii="Times New Roman" w:eastAsia="Times New Roman" w:hAnsi="Times New Roman" w:cs="Times New Roman"/>
          <w:lang w:eastAsia="ru-RU"/>
        </w:rPr>
        <w:t xml:space="preserve">. </w:t>
      </w:r>
      <w:proofErr w:type="spellStart"/>
      <w:r w:rsidRPr="00FA476D">
        <w:rPr>
          <w:rFonts w:ascii="Times New Roman" w:eastAsia="Times New Roman" w:hAnsi="Times New Roman" w:cs="Times New Roman"/>
          <w:lang w:eastAsia="ru-RU"/>
        </w:rPr>
        <w:t>Қаптамасы</w:t>
      </w:r>
      <w:proofErr w:type="spellEnd"/>
      <w:r w:rsidRPr="00FA476D">
        <w:rPr>
          <w:rFonts w:ascii="Times New Roman" w:eastAsia="Times New Roman" w:hAnsi="Times New Roman" w:cs="Times New Roman"/>
          <w:lang w:eastAsia="ru-RU"/>
        </w:rPr>
        <w:t xml:space="preserve"> 24 </w:t>
      </w:r>
      <w:proofErr w:type="spellStart"/>
      <w:r w:rsidRPr="00FA476D">
        <w:rPr>
          <w:rFonts w:ascii="Times New Roman" w:eastAsia="Times New Roman" w:hAnsi="Times New Roman" w:cs="Times New Roman"/>
          <w:lang w:eastAsia="ru-RU"/>
        </w:rPr>
        <w:t>данадан</w:t>
      </w:r>
      <w:proofErr w:type="spellEnd"/>
      <w:r w:rsidRPr="00FA476D">
        <w:rPr>
          <w:rFonts w:ascii="Times New Roman" w:eastAsia="Times New Roman" w:hAnsi="Times New Roman" w:cs="Times New Roman"/>
          <w:lang w:eastAsia="ru-RU"/>
        </w:rPr>
        <w:t xml:space="preserve"> кем </w:t>
      </w:r>
      <w:proofErr w:type="spellStart"/>
      <w:r w:rsidRPr="00FA476D">
        <w:rPr>
          <w:rFonts w:ascii="Times New Roman" w:eastAsia="Times New Roman" w:hAnsi="Times New Roman" w:cs="Times New Roman"/>
          <w:lang w:eastAsia="ru-RU"/>
        </w:rPr>
        <w:t>емес</w:t>
      </w:r>
      <w:proofErr w:type="spellEnd"/>
      <w:r w:rsidRPr="00FA476D">
        <w:rPr>
          <w:rFonts w:ascii="Times New Roman" w:eastAsia="Times New Roman" w:hAnsi="Times New Roman" w:cs="Times New Roman"/>
          <w:lang w:eastAsia="ru-RU"/>
        </w:rPr>
        <w:t>.</w:t>
      </w:r>
    </w:p>
    <w:p w14:paraId="0CD9FF20" w14:textId="2569FA7D" w:rsidR="00803669" w:rsidRPr="00C30E8F" w:rsidRDefault="00803669" w:rsidP="00803669">
      <w:pPr>
        <w:shd w:val="clear" w:color="auto" w:fill="FFFFFF"/>
        <w:spacing w:after="0" w:line="240" w:lineRule="auto"/>
        <w:ind w:firstLine="851"/>
        <w:jc w:val="both"/>
        <w:rPr>
          <w:rFonts w:ascii="Times New Roman" w:eastAsia="Times New Roman" w:hAnsi="Times New Roman" w:cs="Times New Roman"/>
          <w:b/>
          <w:bCs/>
          <w:i/>
          <w:iCs/>
          <w:lang w:eastAsia="ru-RU"/>
        </w:rPr>
      </w:pPr>
      <w:r w:rsidRPr="00C30E8F">
        <w:rPr>
          <w:rFonts w:ascii="Times New Roman" w:eastAsia="Times New Roman" w:hAnsi="Times New Roman" w:cs="Times New Roman"/>
          <w:b/>
          <w:bCs/>
          <w:i/>
          <w:iCs/>
          <w:lang w:val="kk-KZ" w:eastAsia="ru-RU"/>
        </w:rPr>
        <w:t xml:space="preserve">Лот </w:t>
      </w:r>
      <w:r w:rsidR="001D7054" w:rsidRPr="00C30E8F">
        <w:rPr>
          <w:rFonts w:ascii="Times New Roman" w:eastAsia="Times New Roman" w:hAnsi="Times New Roman" w:cs="Times New Roman"/>
          <w:b/>
          <w:bCs/>
          <w:i/>
          <w:iCs/>
          <w:lang w:val="kk-KZ" w:eastAsia="ru-RU"/>
        </w:rPr>
        <w:t xml:space="preserve">№97 </w:t>
      </w:r>
      <w:r w:rsidR="00895934" w:rsidRPr="00C30E8F">
        <w:rPr>
          <w:rFonts w:ascii="Times New Roman" w:eastAsia="Times New Roman" w:hAnsi="Times New Roman" w:cs="Times New Roman"/>
          <w:b/>
          <w:bCs/>
          <w:i/>
          <w:iCs/>
          <w:lang w:val="kk-KZ" w:eastAsia="ru-RU"/>
        </w:rPr>
        <w:t>«Ж</w:t>
      </w:r>
      <w:r w:rsidR="001D7054" w:rsidRPr="00C30E8F">
        <w:rPr>
          <w:rFonts w:ascii="Times New Roman" w:eastAsia="Times New Roman" w:hAnsi="Times New Roman" w:cs="Times New Roman"/>
          <w:b/>
          <w:bCs/>
          <w:i/>
          <w:iCs/>
          <w:lang w:val="kk-KZ" w:eastAsia="ru-RU"/>
        </w:rPr>
        <w:t>алпы билирубин</w:t>
      </w:r>
      <w:r w:rsidR="00895934" w:rsidRPr="00C30E8F">
        <w:rPr>
          <w:rFonts w:ascii="Times New Roman" w:eastAsia="Times New Roman" w:hAnsi="Times New Roman" w:cs="Times New Roman"/>
          <w:b/>
          <w:bCs/>
          <w:i/>
          <w:iCs/>
          <w:lang w:val="kk-KZ" w:eastAsia="ru-RU"/>
        </w:rPr>
        <w:t>»</w:t>
      </w:r>
    </w:p>
    <w:p w14:paraId="2FD9D223" w14:textId="22A62360" w:rsidR="00FA476D" w:rsidRDefault="00FA476D" w:rsidP="00803669">
      <w:pPr>
        <w:shd w:val="clear" w:color="auto" w:fill="FFFFFF"/>
        <w:spacing w:after="0" w:line="240" w:lineRule="auto"/>
        <w:ind w:firstLine="851"/>
        <w:jc w:val="both"/>
        <w:rPr>
          <w:rFonts w:ascii="Times New Roman" w:eastAsia="Times New Roman" w:hAnsi="Times New Roman" w:cs="Times New Roman"/>
          <w:lang w:eastAsia="ru-RU"/>
        </w:rPr>
      </w:pPr>
      <w:r w:rsidRPr="00FA476D">
        <w:rPr>
          <w:rFonts w:ascii="Times New Roman" w:eastAsia="Times New Roman" w:hAnsi="Times New Roman" w:cs="Times New Roman"/>
          <w:lang w:eastAsia="ru-RU"/>
        </w:rPr>
        <w:t xml:space="preserve">FUJI DRI-CHEM NX 500i экспресс </w:t>
      </w:r>
      <w:proofErr w:type="spellStart"/>
      <w:r w:rsidRPr="00FA476D">
        <w:rPr>
          <w:rFonts w:ascii="Times New Roman" w:eastAsia="Times New Roman" w:hAnsi="Times New Roman" w:cs="Times New Roman"/>
          <w:lang w:eastAsia="ru-RU"/>
        </w:rPr>
        <w:t>талдағышы</w:t>
      </w:r>
      <w:proofErr w:type="spellEnd"/>
      <w:r w:rsidRPr="00FA476D">
        <w:rPr>
          <w:rFonts w:ascii="Times New Roman" w:eastAsia="Times New Roman" w:hAnsi="Times New Roman" w:cs="Times New Roman"/>
          <w:lang w:eastAsia="ru-RU"/>
        </w:rPr>
        <w:t xml:space="preserve"> </w:t>
      </w:r>
      <w:proofErr w:type="spellStart"/>
      <w:r w:rsidRPr="00FA476D">
        <w:rPr>
          <w:rFonts w:ascii="Times New Roman" w:eastAsia="Times New Roman" w:hAnsi="Times New Roman" w:cs="Times New Roman"/>
          <w:lang w:eastAsia="ru-RU"/>
        </w:rPr>
        <w:t>үшін</w:t>
      </w:r>
      <w:proofErr w:type="spellEnd"/>
      <w:r w:rsidRPr="00FA476D">
        <w:rPr>
          <w:rFonts w:ascii="Times New Roman" w:eastAsia="Times New Roman" w:hAnsi="Times New Roman" w:cs="Times New Roman"/>
          <w:lang w:eastAsia="ru-RU"/>
        </w:rPr>
        <w:t xml:space="preserve"> </w:t>
      </w:r>
      <w:proofErr w:type="spellStart"/>
      <w:r w:rsidRPr="00FA476D">
        <w:rPr>
          <w:rFonts w:ascii="Times New Roman" w:eastAsia="Times New Roman" w:hAnsi="Times New Roman" w:cs="Times New Roman"/>
          <w:lang w:eastAsia="ru-RU"/>
        </w:rPr>
        <w:t>колориметриялық</w:t>
      </w:r>
      <w:proofErr w:type="spellEnd"/>
      <w:r w:rsidRPr="00FA476D">
        <w:rPr>
          <w:rFonts w:ascii="Times New Roman" w:eastAsia="Times New Roman" w:hAnsi="Times New Roman" w:cs="Times New Roman"/>
          <w:lang w:eastAsia="ru-RU"/>
        </w:rPr>
        <w:t xml:space="preserve"> </w:t>
      </w:r>
      <w:proofErr w:type="spellStart"/>
      <w:r w:rsidRPr="00FA476D">
        <w:rPr>
          <w:rFonts w:ascii="Times New Roman" w:eastAsia="Times New Roman" w:hAnsi="Times New Roman" w:cs="Times New Roman"/>
          <w:lang w:eastAsia="ru-RU"/>
        </w:rPr>
        <w:t>әдіспен</w:t>
      </w:r>
      <w:proofErr w:type="spellEnd"/>
      <w:r w:rsidRPr="00FA476D">
        <w:rPr>
          <w:rFonts w:ascii="Times New Roman" w:eastAsia="Times New Roman" w:hAnsi="Times New Roman" w:cs="Times New Roman"/>
          <w:lang w:eastAsia="ru-RU"/>
        </w:rPr>
        <w:t xml:space="preserve"> </w:t>
      </w:r>
      <w:proofErr w:type="spellStart"/>
      <w:r w:rsidRPr="00FA476D">
        <w:rPr>
          <w:rFonts w:ascii="Times New Roman" w:eastAsia="Times New Roman" w:hAnsi="Times New Roman" w:cs="Times New Roman"/>
          <w:lang w:eastAsia="ru-RU"/>
        </w:rPr>
        <w:t>сарысудағы</w:t>
      </w:r>
      <w:proofErr w:type="spellEnd"/>
      <w:r w:rsidRPr="00FA476D">
        <w:rPr>
          <w:rFonts w:ascii="Times New Roman" w:eastAsia="Times New Roman" w:hAnsi="Times New Roman" w:cs="Times New Roman"/>
          <w:lang w:eastAsia="ru-RU"/>
        </w:rPr>
        <w:t xml:space="preserve"> </w:t>
      </w:r>
      <w:proofErr w:type="spellStart"/>
      <w:r w:rsidRPr="00FA476D">
        <w:rPr>
          <w:rFonts w:ascii="Times New Roman" w:eastAsia="Times New Roman" w:hAnsi="Times New Roman" w:cs="Times New Roman"/>
          <w:lang w:eastAsia="ru-RU"/>
        </w:rPr>
        <w:t>немесе</w:t>
      </w:r>
      <w:proofErr w:type="spellEnd"/>
      <w:r w:rsidRPr="00FA476D">
        <w:rPr>
          <w:rFonts w:ascii="Times New Roman" w:eastAsia="Times New Roman" w:hAnsi="Times New Roman" w:cs="Times New Roman"/>
          <w:lang w:eastAsia="ru-RU"/>
        </w:rPr>
        <w:t xml:space="preserve"> </w:t>
      </w:r>
      <w:proofErr w:type="spellStart"/>
      <w:r w:rsidRPr="00FA476D">
        <w:rPr>
          <w:rFonts w:ascii="Times New Roman" w:eastAsia="Times New Roman" w:hAnsi="Times New Roman" w:cs="Times New Roman"/>
          <w:lang w:eastAsia="ru-RU"/>
        </w:rPr>
        <w:t>плазмадағы</w:t>
      </w:r>
      <w:proofErr w:type="spellEnd"/>
      <w:r w:rsidRPr="00FA476D">
        <w:rPr>
          <w:rFonts w:ascii="Times New Roman" w:eastAsia="Times New Roman" w:hAnsi="Times New Roman" w:cs="Times New Roman"/>
          <w:lang w:eastAsia="ru-RU"/>
        </w:rPr>
        <w:t xml:space="preserve"> </w:t>
      </w:r>
      <w:proofErr w:type="spellStart"/>
      <w:r w:rsidRPr="00FA476D">
        <w:rPr>
          <w:rFonts w:ascii="Times New Roman" w:eastAsia="Times New Roman" w:hAnsi="Times New Roman" w:cs="Times New Roman"/>
          <w:lang w:eastAsia="ru-RU"/>
        </w:rPr>
        <w:t>жалпы</w:t>
      </w:r>
      <w:proofErr w:type="spellEnd"/>
      <w:r w:rsidRPr="00FA476D">
        <w:rPr>
          <w:rFonts w:ascii="Times New Roman" w:eastAsia="Times New Roman" w:hAnsi="Times New Roman" w:cs="Times New Roman"/>
          <w:lang w:eastAsia="ru-RU"/>
        </w:rPr>
        <w:t xml:space="preserve"> </w:t>
      </w:r>
      <w:proofErr w:type="spellStart"/>
      <w:r w:rsidRPr="00FA476D">
        <w:rPr>
          <w:rFonts w:ascii="Times New Roman" w:eastAsia="Times New Roman" w:hAnsi="Times New Roman" w:cs="Times New Roman"/>
          <w:lang w:eastAsia="ru-RU"/>
        </w:rPr>
        <w:t>билирубинді</w:t>
      </w:r>
      <w:proofErr w:type="spellEnd"/>
      <w:r w:rsidRPr="00FA476D">
        <w:rPr>
          <w:rFonts w:ascii="Times New Roman" w:eastAsia="Times New Roman" w:hAnsi="Times New Roman" w:cs="Times New Roman"/>
          <w:lang w:eastAsia="ru-RU"/>
        </w:rPr>
        <w:t xml:space="preserve"> </w:t>
      </w:r>
      <w:proofErr w:type="spellStart"/>
      <w:r w:rsidRPr="00FA476D">
        <w:rPr>
          <w:rFonts w:ascii="Times New Roman" w:eastAsia="Times New Roman" w:hAnsi="Times New Roman" w:cs="Times New Roman"/>
          <w:lang w:eastAsia="ru-RU"/>
        </w:rPr>
        <w:t>анықтауға</w:t>
      </w:r>
      <w:proofErr w:type="spellEnd"/>
      <w:r w:rsidRPr="00FA476D">
        <w:rPr>
          <w:rFonts w:ascii="Times New Roman" w:eastAsia="Times New Roman" w:hAnsi="Times New Roman" w:cs="Times New Roman"/>
          <w:lang w:eastAsia="ru-RU"/>
        </w:rPr>
        <w:t xml:space="preserve"> </w:t>
      </w:r>
      <w:proofErr w:type="spellStart"/>
      <w:r w:rsidRPr="00FA476D">
        <w:rPr>
          <w:rFonts w:ascii="Times New Roman" w:eastAsia="Times New Roman" w:hAnsi="Times New Roman" w:cs="Times New Roman"/>
          <w:lang w:eastAsia="ru-RU"/>
        </w:rPr>
        <w:t>арналған</w:t>
      </w:r>
      <w:proofErr w:type="spellEnd"/>
      <w:r w:rsidRPr="00FA476D">
        <w:rPr>
          <w:rFonts w:ascii="Times New Roman" w:eastAsia="Times New Roman" w:hAnsi="Times New Roman" w:cs="Times New Roman"/>
          <w:lang w:eastAsia="ru-RU"/>
        </w:rPr>
        <w:t xml:space="preserve"> </w:t>
      </w:r>
      <w:proofErr w:type="spellStart"/>
      <w:r w:rsidRPr="00FA476D">
        <w:rPr>
          <w:rFonts w:ascii="Times New Roman" w:eastAsia="Times New Roman" w:hAnsi="Times New Roman" w:cs="Times New Roman"/>
          <w:lang w:eastAsia="ru-RU"/>
        </w:rPr>
        <w:t>слайдтар</w:t>
      </w:r>
      <w:proofErr w:type="spellEnd"/>
      <w:r w:rsidRPr="00FA476D">
        <w:rPr>
          <w:rFonts w:ascii="Times New Roman" w:eastAsia="Times New Roman" w:hAnsi="Times New Roman" w:cs="Times New Roman"/>
          <w:lang w:eastAsia="ru-RU"/>
        </w:rPr>
        <w:t xml:space="preserve">. </w:t>
      </w:r>
      <w:proofErr w:type="spellStart"/>
      <w:r w:rsidRPr="00FA476D">
        <w:rPr>
          <w:rFonts w:ascii="Times New Roman" w:eastAsia="Times New Roman" w:hAnsi="Times New Roman" w:cs="Times New Roman"/>
          <w:lang w:eastAsia="ru-RU"/>
        </w:rPr>
        <w:t>Қаптамасы</w:t>
      </w:r>
      <w:proofErr w:type="spellEnd"/>
      <w:r w:rsidRPr="00FA476D">
        <w:rPr>
          <w:rFonts w:ascii="Times New Roman" w:eastAsia="Times New Roman" w:hAnsi="Times New Roman" w:cs="Times New Roman"/>
          <w:lang w:eastAsia="ru-RU"/>
        </w:rPr>
        <w:t xml:space="preserve"> 24 </w:t>
      </w:r>
      <w:proofErr w:type="spellStart"/>
      <w:r w:rsidRPr="00FA476D">
        <w:rPr>
          <w:rFonts w:ascii="Times New Roman" w:eastAsia="Times New Roman" w:hAnsi="Times New Roman" w:cs="Times New Roman"/>
          <w:lang w:eastAsia="ru-RU"/>
        </w:rPr>
        <w:t>данадан</w:t>
      </w:r>
      <w:proofErr w:type="spellEnd"/>
      <w:r w:rsidRPr="00FA476D">
        <w:rPr>
          <w:rFonts w:ascii="Times New Roman" w:eastAsia="Times New Roman" w:hAnsi="Times New Roman" w:cs="Times New Roman"/>
          <w:lang w:eastAsia="ru-RU"/>
        </w:rPr>
        <w:t xml:space="preserve"> кем </w:t>
      </w:r>
      <w:proofErr w:type="spellStart"/>
      <w:r w:rsidRPr="00FA476D">
        <w:rPr>
          <w:rFonts w:ascii="Times New Roman" w:eastAsia="Times New Roman" w:hAnsi="Times New Roman" w:cs="Times New Roman"/>
          <w:lang w:eastAsia="ru-RU"/>
        </w:rPr>
        <w:t>емес</w:t>
      </w:r>
      <w:proofErr w:type="spellEnd"/>
    </w:p>
    <w:p w14:paraId="7CD5DBC9" w14:textId="5850D3CA" w:rsidR="00803669" w:rsidRPr="00C30E8F" w:rsidRDefault="00803669" w:rsidP="00803669">
      <w:pPr>
        <w:shd w:val="clear" w:color="auto" w:fill="FFFFFF"/>
        <w:spacing w:after="0" w:line="240" w:lineRule="auto"/>
        <w:ind w:firstLine="851"/>
        <w:jc w:val="both"/>
        <w:rPr>
          <w:rFonts w:ascii="Times New Roman" w:eastAsia="Times New Roman" w:hAnsi="Times New Roman" w:cs="Times New Roman"/>
          <w:b/>
          <w:bCs/>
          <w:i/>
          <w:iCs/>
          <w:lang w:eastAsia="ru-RU"/>
        </w:rPr>
      </w:pPr>
      <w:r w:rsidRPr="00C30E8F">
        <w:rPr>
          <w:rFonts w:ascii="Times New Roman" w:eastAsia="Times New Roman" w:hAnsi="Times New Roman" w:cs="Times New Roman"/>
          <w:b/>
          <w:bCs/>
          <w:i/>
          <w:iCs/>
          <w:lang w:val="kk-KZ" w:eastAsia="ru-RU"/>
        </w:rPr>
        <w:t>Лот №98 «</w:t>
      </w:r>
      <w:r w:rsidRPr="00C30E8F">
        <w:rPr>
          <w:rFonts w:ascii="Times New Roman" w:eastAsia="Times New Roman" w:hAnsi="Times New Roman" w:cs="Times New Roman"/>
          <w:b/>
          <w:bCs/>
          <w:i/>
          <w:iCs/>
          <w:lang w:eastAsia="ru-RU"/>
        </w:rPr>
        <w:t>Холестерин</w:t>
      </w:r>
      <w:r w:rsidRPr="00C30E8F">
        <w:rPr>
          <w:rFonts w:ascii="Times New Roman" w:eastAsia="Times New Roman" w:hAnsi="Times New Roman" w:cs="Times New Roman"/>
          <w:b/>
          <w:bCs/>
          <w:i/>
          <w:iCs/>
          <w:lang w:val="kk-KZ" w:eastAsia="ru-RU"/>
        </w:rPr>
        <w:t>»</w:t>
      </w:r>
    </w:p>
    <w:p w14:paraId="42D47BC2" w14:textId="63BB2294" w:rsidR="00FA476D" w:rsidRDefault="00FA476D" w:rsidP="00803669">
      <w:pPr>
        <w:shd w:val="clear" w:color="auto" w:fill="FFFFFF"/>
        <w:spacing w:after="0" w:line="240" w:lineRule="auto"/>
        <w:ind w:firstLine="851"/>
        <w:jc w:val="both"/>
        <w:rPr>
          <w:rFonts w:ascii="Times New Roman" w:eastAsia="Times New Roman" w:hAnsi="Times New Roman" w:cs="Times New Roman"/>
          <w:lang w:eastAsia="ru-RU"/>
        </w:rPr>
      </w:pPr>
      <w:r w:rsidRPr="00926912">
        <w:rPr>
          <w:rFonts w:ascii="Times New Roman" w:eastAsia="Times New Roman" w:hAnsi="Times New Roman" w:cs="Times New Roman"/>
          <w:lang w:eastAsia="ru-RU"/>
        </w:rPr>
        <w:lastRenderedPageBreak/>
        <w:t>FUJI DRI-CHEM NX 500i</w:t>
      </w:r>
      <w:r w:rsidRPr="00FA476D">
        <w:rPr>
          <w:rFonts w:ascii="Times New Roman" w:eastAsia="Times New Roman" w:hAnsi="Times New Roman" w:cs="Times New Roman"/>
          <w:lang w:eastAsia="ru-RU"/>
        </w:rPr>
        <w:t xml:space="preserve"> экспресс-анализаторы </w:t>
      </w:r>
      <w:proofErr w:type="spellStart"/>
      <w:r w:rsidRPr="00FA476D">
        <w:rPr>
          <w:rFonts w:ascii="Times New Roman" w:eastAsia="Times New Roman" w:hAnsi="Times New Roman" w:cs="Times New Roman"/>
          <w:lang w:eastAsia="ru-RU"/>
        </w:rPr>
        <w:t>үшін</w:t>
      </w:r>
      <w:proofErr w:type="spellEnd"/>
      <w:r w:rsidRPr="00FA476D">
        <w:rPr>
          <w:rFonts w:ascii="Times New Roman" w:eastAsia="Times New Roman" w:hAnsi="Times New Roman" w:cs="Times New Roman"/>
          <w:lang w:eastAsia="ru-RU"/>
        </w:rPr>
        <w:t xml:space="preserve"> </w:t>
      </w:r>
      <w:proofErr w:type="spellStart"/>
      <w:r w:rsidRPr="00FA476D">
        <w:rPr>
          <w:rFonts w:ascii="Times New Roman" w:eastAsia="Times New Roman" w:hAnsi="Times New Roman" w:cs="Times New Roman"/>
          <w:lang w:eastAsia="ru-RU"/>
        </w:rPr>
        <w:t>колориметриялық</w:t>
      </w:r>
      <w:proofErr w:type="spellEnd"/>
      <w:r w:rsidRPr="00FA476D">
        <w:rPr>
          <w:rFonts w:ascii="Times New Roman" w:eastAsia="Times New Roman" w:hAnsi="Times New Roman" w:cs="Times New Roman"/>
          <w:lang w:eastAsia="ru-RU"/>
        </w:rPr>
        <w:t xml:space="preserve"> </w:t>
      </w:r>
      <w:proofErr w:type="spellStart"/>
      <w:r w:rsidRPr="00FA476D">
        <w:rPr>
          <w:rFonts w:ascii="Times New Roman" w:eastAsia="Times New Roman" w:hAnsi="Times New Roman" w:cs="Times New Roman"/>
          <w:lang w:eastAsia="ru-RU"/>
        </w:rPr>
        <w:t>әдіспен</w:t>
      </w:r>
      <w:proofErr w:type="spellEnd"/>
      <w:r w:rsidRPr="00FA476D">
        <w:rPr>
          <w:rFonts w:ascii="Times New Roman" w:eastAsia="Times New Roman" w:hAnsi="Times New Roman" w:cs="Times New Roman"/>
          <w:lang w:eastAsia="ru-RU"/>
        </w:rPr>
        <w:t xml:space="preserve"> </w:t>
      </w:r>
      <w:proofErr w:type="spellStart"/>
      <w:r w:rsidRPr="00FA476D">
        <w:rPr>
          <w:rFonts w:ascii="Times New Roman" w:eastAsia="Times New Roman" w:hAnsi="Times New Roman" w:cs="Times New Roman"/>
          <w:lang w:eastAsia="ru-RU"/>
        </w:rPr>
        <w:t>сарысудағы</w:t>
      </w:r>
      <w:proofErr w:type="spellEnd"/>
      <w:r w:rsidRPr="00FA476D">
        <w:rPr>
          <w:rFonts w:ascii="Times New Roman" w:eastAsia="Times New Roman" w:hAnsi="Times New Roman" w:cs="Times New Roman"/>
          <w:lang w:eastAsia="ru-RU"/>
        </w:rPr>
        <w:t xml:space="preserve"> </w:t>
      </w:r>
      <w:proofErr w:type="spellStart"/>
      <w:r w:rsidRPr="00FA476D">
        <w:rPr>
          <w:rFonts w:ascii="Times New Roman" w:eastAsia="Times New Roman" w:hAnsi="Times New Roman" w:cs="Times New Roman"/>
          <w:lang w:eastAsia="ru-RU"/>
        </w:rPr>
        <w:t>немесе</w:t>
      </w:r>
      <w:proofErr w:type="spellEnd"/>
      <w:r w:rsidRPr="00FA476D">
        <w:rPr>
          <w:rFonts w:ascii="Times New Roman" w:eastAsia="Times New Roman" w:hAnsi="Times New Roman" w:cs="Times New Roman"/>
          <w:lang w:eastAsia="ru-RU"/>
        </w:rPr>
        <w:t xml:space="preserve"> </w:t>
      </w:r>
      <w:proofErr w:type="spellStart"/>
      <w:r w:rsidRPr="00FA476D">
        <w:rPr>
          <w:rFonts w:ascii="Times New Roman" w:eastAsia="Times New Roman" w:hAnsi="Times New Roman" w:cs="Times New Roman"/>
          <w:lang w:eastAsia="ru-RU"/>
        </w:rPr>
        <w:t>плазмадағы</w:t>
      </w:r>
      <w:proofErr w:type="spellEnd"/>
      <w:r w:rsidRPr="00FA476D">
        <w:rPr>
          <w:rFonts w:ascii="Times New Roman" w:eastAsia="Times New Roman" w:hAnsi="Times New Roman" w:cs="Times New Roman"/>
          <w:lang w:eastAsia="ru-RU"/>
        </w:rPr>
        <w:t xml:space="preserve"> </w:t>
      </w:r>
      <w:proofErr w:type="spellStart"/>
      <w:r w:rsidRPr="00FA476D">
        <w:rPr>
          <w:rFonts w:ascii="Times New Roman" w:eastAsia="Times New Roman" w:hAnsi="Times New Roman" w:cs="Times New Roman"/>
          <w:lang w:eastAsia="ru-RU"/>
        </w:rPr>
        <w:t>холестеринді</w:t>
      </w:r>
      <w:proofErr w:type="spellEnd"/>
      <w:r w:rsidRPr="00FA476D">
        <w:rPr>
          <w:rFonts w:ascii="Times New Roman" w:eastAsia="Times New Roman" w:hAnsi="Times New Roman" w:cs="Times New Roman"/>
          <w:lang w:eastAsia="ru-RU"/>
        </w:rPr>
        <w:t xml:space="preserve"> </w:t>
      </w:r>
      <w:proofErr w:type="spellStart"/>
      <w:r w:rsidRPr="00FA476D">
        <w:rPr>
          <w:rFonts w:ascii="Times New Roman" w:eastAsia="Times New Roman" w:hAnsi="Times New Roman" w:cs="Times New Roman"/>
          <w:lang w:eastAsia="ru-RU"/>
        </w:rPr>
        <w:t>анықтауға</w:t>
      </w:r>
      <w:proofErr w:type="spellEnd"/>
      <w:r w:rsidRPr="00FA476D">
        <w:rPr>
          <w:rFonts w:ascii="Times New Roman" w:eastAsia="Times New Roman" w:hAnsi="Times New Roman" w:cs="Times New Roman"/>
          <w:lang w:eastAsia="ru-RU"/>
        </w:rPr>
        <w:t xml:space="preserve"> </w:t>
      </w:r>
      <w:proofErr w:type="spellStart"/>
      <w:r w:rsidRPr="00FA476D">
        <w:rPr>
          <w:rFonts w:ascii="Times New Roman" w:eastAsia="Times New Roman" w:hAnsi="Times New Roman" w:cs="Times New Roman"/>
          <w:lang w:eastAsia="ru-RU"/>
        </w:rPr>
        <w:t>арналған</w:t>
      </w:r>
      <w:proofErr w:type="spellEnd"/>
      <w:r w:rsidRPr="00FA476D">
        <w:rPr>
          <w:rFonts w:ascii="Times New Roman" w:eastAsia="Times New Roman" w:hAnsi="Times New Roman" w:cs="Times New Roman"/>
          <w:lang w:eastAsia="ru-RU"/>
        </w:rPr>
        <w:t xml:space="preserve"> </w:t>
      </w:r>
      <w:proofErr w:type="spellStart"/>
      <w:r w:rsidRPr="00FA476D">
        <w:rPr>
          <w:rFonts w:ascii="Times New Roman" w:eastAsia="Times New Roman" w:hAnsi="Times New Roman" w:cs="Times New Roman"/>
          <w:lang w:eastAsia="ru-RU"/>
        </w:rPr>
        <w:t>слайдтар</w:t>
      </w:r>
      <w:proofErr w:type="spellEnd"/>
      <w:r w:rsidRPr="00FA476D">
        <w:rPr>
          <w:rFonts w:ascii="Times New Roman" w:eastAsia="Times New Roman" w:hAnsi="Times New Roman" w:cs="Times New Roman"/>
          <w:lang w:eastAsia="ru-RU"/>
        </w:rPr>
        <w:t xml:space="preserve">. </w:t>
      </w:r>
      <w:proofErr w:type="spellStart"/>
      <w:r w:rsidRPr="00FA476D">
        <w:rPr>
          <w:rFonts w:ascii="Times New Roman" w:eastAsia="Times New Roman" w:hAnsi="Times New Roman" w:cs="Times New Roman"/>
          <w:lang w:eastAsia="ru-RU"/>
        </w:rPr>
        <w:t>Қаптамасы</w:t>
      </w:r>
      <w:proofErr w:type="spellEnd"/>
      <w:r w:rsidRPr="00FA476D">
        <w:rPr>
          <w:rFonts w:ascii="Times New Roman" w:eastAsia="Times New Roman" w:hAnsi="Times New Roman" w:cs="Times New Roman"/>
          <w:lang w:eastAsia="ru-RU"/>
        </w:rPr>
        <w:t xml:space="preserve"> 24 </w:t>
      </w:r>
      <w:proofErr w:type="spellStart"/>
      <w:r w:rsidRPr="00FA476D">
        <w:rPr>
          <w:rFonts w:ascii="Times New Roman" w:eastAsia="Times New Roman" w:hAnsi="Times New Roman" w:cs="Times New Roman"/>
          <w:lang w:eastAsia="ru-RU"/>
        </w:rPr>
        <w:t>данадан</w:t>
      </w:r>
      <w:proofErr w:type="spellEnd"/>
      <w:r w:rsidRPr="00FA476D">
        <w:rPr>
          <w:rFonts w:ascii="Times New Roman" w:eastAsia="Times New Roman" w:hAnsi="Times New Roman" w:cs="Times New Roman"/>
          <w:lang w:eastAsia="ru-RU"/>
        </w:rPr>
        <w:t xml:space="preserve"> кем </w:t>
      </w:r>
      <w:proofErr w:type="spellStart"/>
      <w:r w:rsidRPr="00FA476D">
        <w:rPr>
          <w:rFonts w:ascii="Times New Roman" w:eastAsia="Times New Roman" w:hAnsi="Times New Roman" w:cs="Times New Roman"/>
          <w:lang w:eastAsia="ru-RU"/>
        </w:rPr>
        <w:t>емес</w:t>
      </w:r>
      <w:proofErr w:type="spellEnd"/>
      <w:r w:rsidRPr="00FA476D">
        <w:rPr>
          <w:rFonts w:ascii="Times New Roman" w:eastAsia="Times New Roman" w:hAnsi="Times New Roman" w:cs="Times New Roman"/>
          <w:lang w:eastAsia="ru-RU"/>
        </w:rPr>
        <w:t>.</w:t>
      </w:r>
    </w:p>
    <w:p w14:paraId="61500A98" w14:textId="33DD10A6" w:rsidR="00C72B65" w:rsidRPr="00C30E8F" w:rsidRDefault="00803669" w:rsidP="00803669">
      <w:pPr>
        <w:shd w:val="clear" w:color="auto" w:fill="FFFFFF"/>
        <w:spacing w:after="0" w:line="240" w:lineRule="auto"/>
        <w:ind w:firstLine="851"/>
        <w:jc w:val="both"/>
        <w:rPr>
          <w:rFonts w:ascii="Times New Roman" w:eastAsia="Times New Roman" w:hAnsi="Times New Roman" w:cs="Times New Roman"/>
          <w:b/>
          <w:bCs/>
          <w:i/>
          <w:iCs/>
          <w:lang w:eastAsia="ru-RU"/>
        </w:rPr>
      </w:pPr>
      <w:r w:rsidRPr="00C30E8F">
        <w:rPr>
          <w:rFonts w:ascii="Times New Roman" w:eastAsia="Times New Roman" w:hAnsi="Times New Roman" w:cs="Times New Roman"/>
          <w:b/>
          <w:bCs/>
          <w:i/>
          <w:iCs/>
          <w:lang w:val="kk-KZ" w:eastAsia="ru-RU"/>
        </w:rPr>
        <w:t xml:space="preserve">Лот </w:t>
      </w:r>
      <w:r w:rsidR="001D7054" w:rsidRPr="00C30E8F">
        <w:rPr>
          <w:rFonts w:ascii="Times New Roman" w:eastAsia="Times New Roman" w:hAnsi="Times New Roman" w:cs="Times New Roman"/>
          <w:b/>
          <w:bCs/>
          <w:i/>
          <w:iCs/>
          <w:lang w:val="kk-KZ" w:eastAsia="ru-RU"/>
        </w:rPr>
        <w:t xml:space="preserve">№99 </w:t>
      </w:r>
      <w:r w:rsidR="00895934" w:rsidRPr="00C30E8F">
        <w:rPr>
          <w:rFonts w:ascii="Times New Roman" w:eastAsia="Times New Roman" w:hAnsi="Times New Roman" w:cs="Times New Roman"/>
          <w:b/>
          <w:bCs/>
          <w:i/>
          <w:iCs/>
          <w:lang w:val="kk-KZ" w:eastAsia="ru-RU"/>
        </w:rPr>
        <w:t>«</w:t>
      </w:r>
      <w:r w:rsidR="001D7054" w:rsidRPr="00C30E8F">
        <w:rPr>
          <w:rFonts w:ascii="Times New Roman" w:eastAsia="Times New Roman" w:hAnsi="Times New Roman" w:cs="Times New Roman"/>
          <w:b/>
          <w:bCs/>
          <w:i/>
          <w:iCs/>
          <w:lang w:val="kk-KZ" w:eastAsia="ru-RU"/>
        </w:rPr>
        <w:t>Жалпы Ақуыз</w:t>
      </w:r>
      <w:r w:rsidR="00895934" w:rsidRPr="00C30E8F">
        <w:rPr>
          <w:rFonts w:ascii="Times New Roman" w:eastAsia="Times New Roman" w:hAnsi="Times New Roman" w:cs="Times New Roman"/>
          <w:b/>
          <w:bCs/>
          <w:i/>
          <w:iCs/>
          <w:lang w:val="kk-KZ" w:eastAsia="ru-RU"/>
        </w:rPr>
        <w:t>»</w:t>
      </w:r>
    </w:p>
    <w:p w14:paraId="2E8C3AD5" w14:textId="77777777" w:rsidR="00FA476D" w:rsidRDefault="00FA476D" w:rsidP="00803669">
      <w:pPr>
        <w:shd w:val="clear" w:color="auto" w:fill="FFFFFF"/>
        <w:spacing w:after="0" w:line="240" w:lineRule="auto"/>
        <w:ind w:firstLine="851"/>
        <w:jc w:val="both"/>
        <w:rPr>
          <w:rFonts w:ascii="Times New Roman" w:eastAsia="Times New Roman" w:hAnsi="Times New Roman" w:cs="Times New Roman"/>
          <w:lang w:eastAsia="ru-RU"/>
        </w:rPr>
      </w:pPr>
      <w:bookmarkStart w:id="17" w:name="_Hlk95493588"/>
      <w:r w:rsidRPr="00FA476D">
        <w:rPr>
          <w:rFonts w:ascii="Times New Roman" w:eastAsia="Times New Roman" w:hAnsi="Times New Roman" w:cs="Times New Roman"/>
          <w:lang w:eastAsia="ru-RU"/>
        </w:rPr>
        <w:t>FUJI DRI-CHEM NX 500i</w:t>
      </w:r>
      <w:bookmarkEnd w:id="17"/>
      <w:r w:rsidRPr="00FA476D">
        <w:rPr>
          <w:rFonts w:ascii="Times New Roman" w:eastAsia="Times New Roman" w:hAnsi="Times New Roman" w:cs="Times New Roman"/>
          <w:lang w:eastAsia="ru-RU"/>
        </w:rPr>
        <w:t xml:space="preserve"> экспресс </w:t>
      </w:r>
      <w:proofErr w:type="spellStart"/>
      <w:r w:rsidRPr="00FA476D">
        <w:rPr>
          <w:rFonts w:ascii="Times New Roman" w:eastAsia="Times New Roman" w:hAnsi="Times New Roman" w:cs="Times New Roman"/>
          <w:lang w:eastAsia="ru-RU"/>
        </w:rPr>
        <w:t>анализаторының</w:t>
      </w:r>
      <w:proofErr w:type="spellEnd"/>
      <w:r w:rsidRPr="00FA476D">
        <w:rPr>
          <w:rFonts w:ascii="Times New Roman" w:eastAsia="Times New Roman" w:hAnsi="Times New Roman" w:cs="Times New Roman"/>
          <w:lang w:eastAsia="ru-RU"/>
        </w:rPr>
        <w:t xml:space="preserve"> </w:t>
      </w:r>
      <w:proofErr w:type="spellStart"/>
      <w:r w:rsidRPr="00FA476D">
        <w:rPr>
          <w:rFonts w:ascii="Times New Roman" w:eastAsia="Times New Roman" w:hAnsi="Times New Roman" w:cs="Times New Roman"/>
          <w:lang w:eastAsia="ru-RU"/>
        </w:rPr>
        <w:t>колориметриялық</w:t>
      </w:r>
      <w:proofErr w:type="spellEnd"/>
      <w:r w:rsidRPr="00FA476D">
        <w:rPr>
          <w:rFonts w:ascii="Times New Roman" w:eastAsia="Times New Roman" w:hAnsi="Times New Roman" w:cs="Times New Roman"/>
          <w:lang w:eastAsia="ru-RU"/>
        </w:rPr>
        <w:t xml:space="preserve"> </w:t>
      </w:r>
      <w:proofErr w:type="spellStart"/>
      <w:r w:rsidRPr="00FA476D">
        <w:rPr>
          <w:rFonts w:ascii="Times New Roman" w:eastAsia="Times New Roman" w:hAnsi="Times New Roman" w:cs="Times New Roman"/>
          <w:lang w:eastAsia="ru-RU"/>
        </w:rPr>
        <w:t>әдісімен</w:t>
      </w:r>
      <w:proofErr w:type="spellEnd"/>
      <w:r w:rsidRPr="00FA476D">
        <w:rPr>
          <w:rFonts w:ascii="Times New Roman" w:eastAsia="Times New Roman" w:hAnsi="Times New Roman" w:cs="Times New Roman"/>
          <w:lang w:eastAsia="ru-RU"/>
        </w:rPr>
        <w:t xml:space="preserve"> </w:t>
      </w:r>
      <w:proofErr w:type="spellStart"/>
      <w:r w:rsidRPr="00FA476D">
        <w:rPr>
          <w:rFonts w:ascii="Times New Roman" w:eastAsia="Times New Roman" w:hAnsi="Times New Roman" w:cs="Times New Roman"/>
          <w:lang w:eastAsia="ru-RU"/>
        </w:rPr>
        <w:t>сарысудағы</w:t>
      </w:r>
      <w:proofErr w:type="spellEnd"/>
      <w:r w:rsidRPr="00FA476D">
        <w:rPr>
          <w:rFonts w:ascii="Times New Roman" w:eastAsia="Times New Roman" w:hAnsi="Times New Roman" w:cs="Times New Roman"/>
          <w:lang w:eastAsia="ru-RU"/>
        </w:rPr>
        <w:t xml:space="preserve"> </w:t>
      </w:r>
      <w:proofErr w:type="spellStart"/>
      <w:r w:rsidRPr="00FA476D">
        <w:rPr>
          <w:rFonts w:ascii="Times New Roman" w:eastAsia="Times New Roman" w:hAnsi="Times New Roman" w:cs="Times New Roman"/>
          <w:lang w:eastAsia="ru-RU"/>
        </w:rPr>
        <w:t>немесе</w:t>
      </w:r>
      <w:proofErr w:type="spellEnd"/>
      <w:r w:rsidRPr="00FA476D">
        <w:rPr>
          <w:rFonts w:ascii="Times New Roman" w:eastAsia="Times New Roman" w:hAnsi="Times New Roman" w:cs="Times New Roman"/>
          <w:lang w:eastAsia="ru-RU"/>
        </w:rPr>
        <w:t xml:space="preserve"> </w:t>
      </w:r>
      <w:proofErr w:type="spellStart"/>
      <w:r w:rsidRPr="00FA476D">
        <w:rPr>
          <w:rFonts w:ascii="Times New Roman" w:eastAsia="Times New Roman" w:hAnsi="Times New Roman" w:cs="Times New Roman"/>
          <w:lang w:eastAsia="ru-RU"/>
        </w:rPr>
        <w:t>плазмадағы</w:t>
      </w:r>
      <w:proofErr w:type="spellEnd"/>
      <w:r w:rsidRPr="00FA476D">
        <w:rPr>
          <w:rFonts w:ascii="Times New Roman" w:eastAsia="Times New Roman" w:hAnsi="Times New Roman" w:cs="Times New Roman"/>
          <w:lang w:eastAsia="ru-RU"/>
        </w:rPr>
        <w:t xml:space="preserve"> </w:t>
      </w:r>
      <w:proofErr w:type="spellStart"/>
      <w:r w:rsidRPr="00FA476D">
        <w:rPr>
          <w:rFonts w:ascii="Times New Roman" w:eastAsia="Times New Roman" w:hAnsi="Times New Roman" w:cs="Times New Roman"/>
          <w:lang w:eastAsia="ru-RU"/>
        </w:rPr>
        <w:t>жалпы</w:t>
      </w:r>
      <w:proofErr w:type="spellEnd"/>
      <w:r w:rsidRPr="00FA476D">
        <w:rPr>
          <w:rFonts w:ascii="Times New Roman" w:eastAsia="Times New Roman" w:hAnsi="Times New Roman" w:cs="Times New Roman"/>
          <w:lang w:eastAsia="ru-RU"/>
        </w:rPr>
        <w:t xml:space="preserve"> </w:t>
      </w:r>
      <w:proofErr w:type="spellStart"/>
      <w:r w:rsidRPr="00FA476D">
        <w:rPr>
          <w:rFonts w:ascii="Times New Roman" w:eastAsia="Times New Roman" w:hAnsi="Times New Roman" w:cs="Times New Roman"/>
          <w:lang w:eastAsia="ru-RU"/>
        </w:rPr>
        <w:t>ақуызды</w:t>
      </w:r>
      <w:proofErr w:type="spellEnd"/>
      <w:r w:rsidRPr="00FA476D">
        <w:rPr>
          <w:rFonts w:ascii="Times New Roman" w:eastAsia="Times New Roman" w:hAnsi="Times New Roman" w:cs="Times New Roman"/>
          <w:lang w:eastAsia="ru-RU"/>
        </w:rPr>
        <w:t xml:space="preserve"> </w:t>
      </w:r>
      <w:proofErr w:type="spellStart"/>
      <w:r w:rsidRPr="00FA476D">
        <w:rPr>
          <w:rFonts w:ascii="Times New Roman" w:eastAsia="Times New Roman" w:hAnsi="Times New Roman" w:cs="Times New Roman"/>
          <w:lang w:eastAsia="ru-RU"/>
        </w:rPr>
        <w:t>анықтауға</w:t>
      </w:r>
      <w:proofErr w:type="spellEnd"/>
      <w:r w:rsidRPr="00FA476D">
        <w:rPr>
          <w:rFonts w:ascii="Times New Roman" w:eastAsia="Times New Roman" w:hAnsi="Times New Roman" w:cs="Times New Roman"/>
          <w:lang w:eastAsia="ru-RU"/>
        </w:rPr>
        <w:t xml:space="preserve"> </w:t>
      </w:r>
      <w:proofErr w:type="spellStart"/>
      <w:r w:rsidRPr="00FA476D">
        <w:rPr>
          <w:rFonts w:ascii="Times New Roman" w:eastAsia="Times New Roman" w:hAnsi="Times New Roman" w:cs="Times New Roman"/>
          <w:lang w:eastAsia="ru-RU"/>
        </w:rPr>
        <w:t>арналған</w:t>
      </w:r>
      <w:proofErr w:type="spellEnd"/>
      <w:r w:rsidRPr="00FA476D">
        <w:rPr>
          <w:rFonts w:ascii="Times New Roman" w:eastAsia="Times New Roman" w:hAnsi="Times New Roman" w:cs="Times New Roman"/>
          <w:lang w:eastAsia="ru-RU"/>
        </w:rPr>
        <w:t xml:space="preserve"> </w:t>
      </w:r>
      <w:proofErr w:type="spellStart"/>
      <w:r w:rsidRPr="00FA476D">
        <w:rPr>
          <w:rFonts w:ascii="Times New Roman" w:eastAsia="Times New Roman" w:hAnsi="Times New Roman" w:cs="Times New Roman"/>
          <w:lang w:eastAsia="ru-RU"/>
        </w:rPr>
        <w:t>слайдтар</w:t>
      </w:r>
      <w:proofErr w:type="spellEnd"/>
      <w:r w:rsidRPr="00FA476D">
        <w:rPr>
          <w:rFonts w:ascii="Times New Roman" w:eastAsia="Times New Roman" w:hAnsi="Times New Roman" w:cs="Times New Roman"/>
          <w:lang w:eastAsia="ru-RU"/>
        </w:rPr>
        <w:t xml:space="preserve">. </w:t>
      </w:r>
      <w:proofErr w:type="spellStart"/>
      <w:r w:rsidRPr="00FA476D">
        <w:rPr>
          <w:rFonts w:ascii="Times New Roman" w:eastAsia="Times New Roman" w:hAnsi="Times New Roman" w:cs="Times New Roman"/>
          <w:lang w:eastAsia="ru-RU"/>
        </w:rPr>
        <w:t>Қаптамасы</w:t>
      </w:r>
      <w:proofErr w:type="spellEnd"/>
      <w:r w:rsidRPr="00FA476D">
        <w:rPr>
          <w:rFonts w:ascii="Times New Roman" w:eastAsia="Times New Roman" w:hAnsi="Times New Roman" w:cs="Times New Roman"/>
          <w:lang w:eastAsia="ru-RU"/>
        </w:rPr>
        <w:t xml:space="preserve"> 24 </w:t>
      </w:r>
      <w:proofErr w:type="spellStart"/>
      <w:r w:rsidRPr="00FA476D">
        <w:rPr>
          <w:rFonts w:ascii="Times New Roman" w:eastAsia="Times New Roman" w:hAnsi="Times New Roman" w:cs="Times New Roman"/>
          <w:lang w:eastAsia="ru-RU"/>
        </w:rPr>
        <w:t>данадан</w:t>
      </w:r>
      <w:proofErr w:type="spellEnd"/>
      <w:r w:rsidRPr="00FA476D">
        <w:rPr>
          <w:rFonts w:ascii="Times New Roman" w:eastAsia="Times New Roman" w:hAnsi="Times New Roman" w:cs="Times New Roman"/>
          <w:lang w:eastAsia="ru-RU"/>
        </w:rPr>
        <w:t xml:space="preserve"> кем </w:t>
      </w:r>
      <w:proofErr w:type="spellStart"/>
      <w:r w:rsidRPr="00FA476D">
        <w:rPr>
          <w:rFonts w:ascii="Times New Roman" w:eastAsia="Times New Roman" w:hAnsi="Times New Roman" w:cs="Times New Roman"/>
          <w:lang w:eastAsia="ru-RU"/>
        </w:rPr>
        <w:t>емес</w:t>
      </w:r>
      <w:proofErr w:type="spellEnd"/>
      <w:r w:rsidRPr="00FA476D">
        <w:rPr>
          <w:rFonts w:ascii="Times New Roman" w:eastAsia="Times New Roman" w:hAnsi="Times New Roman" w:cs="Times New Roman"/>
          <w:lang w:eastAsia="ru-RU"/>
        </w:rPr>
        <w:t>.</w:t>
      </w:r>
    </w:p>
    <w:p w14:paraId="285EB03C" w14:textId="54FDFAD2" w:rsidR="00803669" w:rsidRPr="00C30E8F" w:rsidRDefault="00803669" w:rsidP="00803669">
      <w:pPr>
        <w:shd w:val="clear" w:color="auto" w:fill="FFFFFF"/>
        <w:spacing w:after="0" w:line="240" w:lineRule="auto"/>
        <w:ind w:firstLine="851"/>
        <w:jc w:val="both"/>
        <w:rPr>
          <w:rFonts w:ascii="Times New Roman" w:eastAsia="Times New Roman" w:hAnsi="Times New Roman" w:cs="Times New Roman"/>
          <w:b/>
          <w:bCs/>
          <w:i/>
          <w:iCs/>
          <w:lang w:eastAsia="ru-RU"/>
        </w:rPr>
      </w:pPr>
      <w:r w:rsidRPr="00C30E8F">
        <w:rPr>
          <w:rFonts w:ascii="Times New Roman" w:eastAsia="Times New Roman" w:hAnsi="Times New Roman" w:cs="Times New Roman"/>
          <w:b/>
          <w:bCs/>
          <w:i/>
          <w:iCs/>
          <w:lang w:val="kk-KZ" w:eastAsia="ru-RU"/>
        </w:rPr>
        <w:t xml:space="preserve">Лот </w:t>
      </w:r>
      <w:r w:rsidR="001D7054" w:rsidRPr="00C30E8F">
        <w:rPr>
          <w:rFonts w:ascii="Times New Roman" w:eastAsia="Times New Roman" w:hAnsi="Times New Roman" w:cs="Times New Roman"/>
          <w:b/>
          <w:bCs/>
          <w:i/>
          <w:iCs/>
          <w:lang w:val="kk-KZ" w:eastAsia="ru-RU"/>
        </w:rPr>
        <w:t xml:space="preserve">№100 </w:t>
      </w:r>
      <w:r w:rsidR="00895934" w:rsidRPr="00C30E8F">
        <w:rPr>
          <w:rFonts w:ascii="Times New Roman" w:eastAsia="Times New Roman" w:hAnsi="Times New Roman" w:cs="Times New Roman"/>
          <w:b/>
          <w:bCs/>
          <w:i/>
          <w:iCs/>
          <w:lang w:val="kk-KZ" w:eastAsia="ru-RU"/>
        </w:rPr>
        <w:t>«Ұ</w:t>
      </w:r>
      <w:r w:rsidR="001D7054" w:rsidRPr="00C30E8F">
        <w:rPr>
          <w:rFonts w:ascii="Times New Roman" w:eastAsia="Times New Roman" w:hAnsi="Times New Roman" w:cs="Times New Roman"/>
          <w:b/>
          <w:bCs/>
          <w:i/>
          <w:iCs/>
          <w:lang w:val="kk-KZ" w:eastAsia="ru-RU"/>
        </w:rPr>
        <w:t>штықтар</w:t>
      </w:r>
      <w:r w:rsidR="00895934" w:rsidRPr="00C30E8F">
        <w:rPr>
          <w:rFonts w:ascii="Times New Roman" w:eastAsia="Times New Roman" w:hAnsi="Times New Roman" w:cs="Times New Roman"/>
          <w:b/>
          <w:bCs/>
          <w:i/>
          <w:iCs/>
          <w:lang w:val="kk-KZ" w:eastAsia="ru-RU"/>
        </w:rPr>
        <w:t>»</w:t>
      </w:r>
    </w:p>
    <w:p w14:paraId="7E35A0F8" w14:textId="39429639" w:rsidR="00356102" w:rsidRDefault="00356102" w:rsidP="00803669">
      <w:pPr>
        <w:shd w:val="clear" w:color="auto" w:fill="FFFFFF"/>
        <w:spacing w:after="0" w:line="240" w:lineRule="auto"/>
        <w:ind w:firstLine="851"/>
        <w:jc w:val="both"/>
        <w:rPr>
          <w:rFonts w:ascii="Times New Roman" w:eastAsia="Times New Roman" w:hAnsi="Times New Roman" w:cs="Times New Roman"/>
          <w:lang w:eastAsia="ru-RU"/>
        </w:rPr>
      </w:pPr>
      <w:bookmarkStart w:id="18" w:name="_Hlk95493640"/>
      <w:r w:rsidRPr="00356102">
        <w:rPr>
          <w:rFonts w:ascii="Times New Roman" w:eastAsia="Times New Roman" w:hAnsi="Times New Roman" w:cs="Times New Roman"/>
          <w:lang w:eastAsia="ru-RU"/>
        </w:rPr>
        <w:t>FUJI DRI-CHEM NX 500i</w:t>
      </w:r>
      <w:bookmarkEnd w:id="18"/>
      <w:r w:rsidRPr="00356102">
        <w:rPr>
          <w:rFonts w:ascii="Times New Roman" w:eastAsia="Times New Roman" w:hAnsi="Times New Roman" w:cs="Times New Roman"/>
          <w:lang w:eastAsia="ru-RU"/>
        </w:rPr>
        <w:t xml:space="preserve"> экспресс </w:t>
      </w:r>
      <w:proofErr w:type="spellStart"/>
      <w:r w:rsidRPr="00356102">
        <w:rPr>
          <w:rFonts w:ascii="Times New Roman" w:eastAsia="Times New Roman" w:hAnsi="Times New Roman" w:cs="Times New Roman"/>
          <w:lang w:eastAsia="ru-RU"/>
        </w:rPr>
        <w:t>талдағышына</w:t>
      </w:r>
      <w:proofErr w:type="spellEnd"/>
      <w:r w:rsidRPr="00356102">
        <w:rPr>
          <w:rFonts w:ascii="Times New Roman" w:eastAsia="Times New Roman" w:hAnsi="Times New Roman" w:cs="Times New Roman"/>
          <w:lang w:eastAsia="ru-RU"/>
        </w:rPr>
        <w:t xml:space="preserve"> </w:t>
      </w:r>
      <w:proofErr w:type="spellStart"/>
      <w:r w:rsidRPr="00356102">
        <w:rPr>
          <w:rFonts w:ascii="Times New Roman" w:eastAsia="Times New Roman" w:hAnsi="Times New Roman" w:cs="Times New Roman"/>
          <w:lang w:eastAsia="ru-RU"/>
        </w:rPr>
        <w:t>арналған</w:t>
      </w:r>
      <w:proofErr w:type="spellEnd"/>
      <w:r w:rsidRPr="00356102">
        <w:rPr>
          <w:rFonts w:ascii="Times New Roman" w:eastAsia="Times New Roman" w:hAnsi="Times New Roman" w:cs="Times New Roman"/>
          <w:lang w:eastAsia="ru-RU"/>
        </w:rPr>
        <w:t xml:space="preserve"> Сарысу </w:t>
      </w:r>
      <w:proofErr w:type="spellStart"/>
      <w:r w:rsidRPr="00356102">
        <w:rPr>
          <w:rFonts w:ascii="Times New Roman" w:eastAsia="Times New Roman" w:hAnsi="Times New Roman" w:cs="Times New Roman"/>
          <w:lang w:eastAsia="ru-RU"/>
        </w:rPr>
        <w:t>немесе</w:t>
      </w:r>
      <w:proofErr w:type="spellEnd"/>
      <w:r w:rsidRPr="00356102">
        <w:rPr>
          <w:rFonts w:ascii="Times New Roman" w:eastAsia="Times New Roman" w:hAnsi="Times New Roman" w:cs="Times New Roman"/>
          <w:lang w:eastAsia="ru-RU"/>
        </w:rPr>
        <w:t xml:space="preserve"> Плазма </w:t>
      </w:r>
      <w:proofErr w:type="spellStart"/>
      <w:r w:rsidRPr="00356102">
        <w:rPr>
          <w:rFonts w:ascii="Times New Roman" w:eastAsia="Times New Roman" w:hAnsi="Times New Roman" w:cs="Times New Roman"/>
          <w:lang w:eastAsia="ru-RU"/>
        </w:rPr>
        <w:t>қазғышқа</w:t>
      </w:r>
      <w:proofErr w:type="spellEnd"/>
      <w:r w:rsidRPr="00356102">
        <w:rPr>
          <w:rFonts w:ascii="Times New Roman" w:eastAsia="Times New Roman" w:hAnsi="Times New Roman" w:cs="Times New Roman"/>
          <w:lang w:eastAsia="ru-RU"/>
        </w:rPr>
        <w:t xml:space="preserve"> </w:t>
      </w:r>
      <w:proofErr w:type="spellStart"/>
      <w:r w:rsidRPr="00356102">
        <w:rPr>
          <w:rFonts w:ascii="Times New Roman" w:eastAsia="Times New Roman" w:hAnsi="Times New Roman" w:cs="Times New Roman"/>
          <w:lang w:eastAsia="ru-RU"/>
        </w:rPr>
        <w:t>арналған</w:t>
      </w:r>
      <w:proofErr w:type="spellEnd"/>
      <w:r w:rsidRPr="00356102">
        <w:rPr>
          <w:rFonts w:ascii="Times New Roman" w:eastAsia="Times New Roman" w:hAnsi="Times New Roman" w:cs="Times New Roman"/>
          <w:lang w:eastAsia="ru-RU"/>
        </w:rPr>
        <w:t xml:space="preserve"> </w:t>
      </w:r>
      <w:proofErr w:type="spellStart"/>
      <w:r w:rsidRPr="00356102">
        <w:rPr>
          <w:rFonts w:ascii="Times New Roman" w:eastAsia="Times New Roman" w:hAnsi="Times New Roman" w:cs="Times New Roman"/>
          <w:lang w:eastAsia="ru-RU"/>
        </w:rPr>
        <w:t>бір</w:t>
      </w:r>
      <w:proofErr w:type="spellEnd"/>
      <w:r w:rsidRPr="00356102">
        <w:rPr>
          <w:rFonts w:ascii="Times New Roman" w:eastAsia="Times New Roman" w:hAnsi="Times New Roman" w:cs="Times New Roman"/>
          <w:lang w:eastAsia="ru-RU"/>
        </w:rPr>
        <w:t xml:space="preserve"> </w:t>
      </w:r>
      <w:proofErr w:type="spellStart"/>
      <w:r w:rsidRPr="00356102">
        <w:rPr>
          <w:rFonts w:ascii="Times New Roman" w:eastAsia="Times New Roman" w:hAnsi="Times New Roman" w:cs="Times New Roman"/>
          <w:lang w:eastAsia="ru-RU"/>
        </w:rPr>
        <w:t>реттік</w:t>
      </w:r>
      <w:proofErr w:type="spellEnd"/>
      <w:r w:rsidRPr="00356102">
        <w:rPr>
          <w:rFonts w:ascii="Times New Roman" w:eastAsia="Times New Roman" w:hAnsi="Times New Roman" w:cs="Times New Roman"/>
          <w:lang w:eastAsia="ru-RU"/>
        </w:rPr>
        <w:t xml:space="preserve"> </w:t>
      </w:r>
      <w:proofErr w:type="spellStart"/>
      <w:r w:rsidRPr="00356102">
        <w:rPr>
          <w:rFonts w:ascii="Times New Roman" w:eastAsia="Times New Roman" w:hAnsi="Times New Roman" w:cs="Times New Roman"/>
          <w:lang w:eastAsia="ru-RU"/>
        </w:rPr>
        <w:t>пластикалық</w:t>
      </w:r>
      <w:proofErr w:type="spellEnd"/>
      <w:r w:rsidRPr="00356102">
        <w:rPr>
          <w:rFonts w:ascii="Times New Roman" w:eastAsia="Times New Roman" w:hAnsi="Times New Roman" w:cs="Times New Roman"/>
          <w:lang w:eastAsia="ru-RU"/>
        </w:rPr>
        <w:t xml:space="preserve"> </w:t>
      </w:r>
      <w:proofErr w:type="spellStart"/>
      <w:r w:rsidRPr="00356102">
        <w:rPr>
          <w:rFonts w:ascii="Times New Roman" w:eastAsia="Times New Roman" w:hAnsi="Times New Roman" w:cs="Times New Roman"/>
          <w:lang w:eastAsia="ru-RU"/>
        </w:rPr>
        <w:t>ұштықтар</w:t>
      </w:r>
      <w:proofErr w:type="spellEnd"/>
      <w:r w:rsidRPr="00356102">
        <w:rPr>
          <w:rFonts w:ascii="Times New Roman" w:eastAsia="Times New Roman" w:hAnsi="Times New Roman" w:cs="Times New Roman"/>
          <w:lang w:eastAsia="ru-RU"/>
        </w:rPr>
        <w:t>.</w:t>
      </w:r>
    </w:p>
    <w:p w14:paraId="051E329C" w14:textId="3FAA2AB8" w:rsidR="00803669" w:rsidRPr="00C30E8F" w:rsidRDefault="00803669" w:rsidP="00803669">
      <w:pPr>
        <w:shd w:val="clear" w:color="auto" w:fill="FFFFFF"/>
        <w:spacing w:after="0" w:line="240" w:lineRule="auto"/>
        <w:ind w:firstLine="851"/>
        <w:jc w:val="both"/>
        <w:rPr>
          <w:rFonts w:ascii="Times New Roman" w:eastAsia="Times New Roman" w:hAnsi="Times New Roman" w:cs="Times New Roman"/>
          <w:b/>
          <w:bCs/>
          <w:i/>
          <w:iCs/>
          <w:lang w:eastAsia="ru-RU"/>
        </w:rPr>
      </w:pPr>
      <w:r w:rsidRPr="00C30E8F">
        <w:rPr>
          <w:rFonts w:ascii="Times New Roman" w:eastAsia="Times New Roman" w:hAnsi="Times New Roman" w:cs="Times New Roman"/>
          <w:b/>
          <w:bCs/>
          <w:i/>
          <w:iCs/>
          <w:lang w:val="kk-KZ" w:eastAsia="ru-RU"/>
        </w:rPr>
        <w:t xml:space="preserve">Лот </w:t>
      </w:r>
      <w:r w:rsidR="001D7054" w:rsidRPr="00C30E8F">
        <w:rPr>
          <w:rFonts w:ascii="Times New Roman" w:eastAsia="Times New Roman" w:hAnsi="Times New Roman" w:cs="Times New Roman"/>
          <w:b/>
          <w:bCs/>
          <w:i/>
          <w:iCs/>
          <w:lang w:val="kk-KZ" w:eastAsia="ru-RU"/>
        </w:rPr>
        <w:t xml:space="preserve">№101 </w:t>
      </w:r>
      <w:r w:rsidR="00895934" w:rsidRPr="00C30E8F">
        <w:rPr>
          <w:rFonts w:ascii="Times New Roman" w:eastAsia="Times New Roman" w:hAnsi="Times New Roman" w:cs="Times New Roman"/>
          <w:b/>
          <w:bCs/>
          <w:i/>
          <w:iCs/>
          <w:lang w:val="kk-KZ" w:eastAsia="ru-RU"/>
        </w:rPr>
        <w:t>Б</w:t>
      </w:r>
      <w:r w:rsidR="001D7054" w:rsidRPr="00C30E8F">
        <w:rPr>
          <w:rFonts w:ascii="Times New Roman" w:eastAsia="Times New Roman" w:hAnsi="Times New Roman" w:cs="Times New Roman"/>
          <w:b/>
          <w:bCs/>
          <w:i/>
          <w:iCs/>
          <w:lang w:val="kk-KZ" w:eastAsia="ru-RU"/>
        </w:rPr>
        <w:t>ақылау жоғары</w:t>
      </w:r>
      <w:r w:rsidR="00895934" w:rsidRPr="00C30E8F">
        <w:rPr>
          <w:rFonts w:ascii="Times New Roman" w:eastAsia="Times New Roman" w:hAnsi="Times New Roman" w:cs="Times New Roman"/>
          <w:b/>
          <w:bCs/>
          <w:i/>
          <w:iCs/>
          <w:lang w:val="kk-KZ" w:eastAsia="ru-RU"/>
        </w:rPr>
        <w:t>»</w:t>
      </w:r>
    </w:p>
    <w:p w14:paraId="41B241FA" w14:textId="7D5A0742" w:rsidR="00356102" w:rsidRDefault="00356102" w:rsidP="00803669">
      <w:pPr>
        <w:shd w:val="clear" w:color="auto" w:fill="FFFFFF"/>
        <w:spacing w:after="0" w:line="240" w:lineRule="auto"/>
        <w:ind w:firstLine="851"/>
        <w:jc w:val="both"/>
        <w:rPr>
          <w:rFonts w:ascii="Times New Roman" w:eastAsia="Times New Roman" w:hAnsi="Times New Roman" w:cs="Times New Roman"/>
          <w:lang w:eastAsia="ru-RU"/>
        </w:rPr>
      </w:pPr>
      <w:bookmarkStart w:id="19" w:name="_Hlk95493910"/>
      <w:r w:rsidRPr="00356102">
        <w:rPr>
          <w:rFonts w:ascii="Times New Roman" w:eastAsia="Times New Roman" w:hAnsi="Times New Roman" w:cs="Times New Roman"/>
          <w:lang w:eastAsia="ru-RU"/>
        </w:rPr>
        <w:t>FUJI DRI-CHEM NX 500i</w:t>
      </w:r>
      <w:r w:rsidRPr="00356102">
        <w:rPr>
          <w:rFonts w:ascii="Times New Roman" w:eastAsia="Times New Roman" w:hAnsi="Times New Roman" w:cs="Times New Roman"/>
          <w:lang w:eastAsia="ru-RU"/>
        </w:rPr>
        <w:t xml:space="preserve"> </w:t>
      </w:r>
      <w:bookmarkEnd w:id="19"/>
      <w:r w:rsidRPr="00356102">
        <w:rPr>
          <w:rFonts w:ascii="Times New Roman" w:eastAsia="Times New Roman" w:hAnsi="Times New Roman" w:cs="Times New Roman"/>
          <w:lang w:eastAsia="ru-RU"/>
        </w:rPr>
        <w:t xml:space="preserve">экспресс </w:t>
      </w:r>
      <w:proofErr w:type="spellStart"/>
      <w:r w:rsidRPr="00356102">
        <w:rPr>
          <w:rFonts w:ascii="Times New Roman" w:eastAsia="Times New Roman" w:hAnsi="Times New Roman" w:cs="Times New Roman"/>
          <w:lang w:eastAsia="ru-RU"/>
        </w:rPr>
        <w:t>талдағышы</w:t>
      </w:r>
      <w:proofErr w:type="spellEnd"/>
      <w:r w:rsidRPr="00356102">
        <w:rPr>
          <w:rFonts w:ascii="Times New Roman" w:eastAsia="Times New Roman" w:hAnsi="Times New Roman" w:cs="Times New Roman"/>
          <w:lang w:eastAsia="ru-RU"/>
        </w:rPr>
        <w:t xml:space="preserve"> </w:t>
      </w:r>
      <w:proofErr w:type="spellStart"/>
      <w:r w:rsidRPr="00356102">
        <w:rPr>
          <w:rFonts w:ascii="Times New Roman" w:eastAsia="Times New Roman" w:hAnsi="Times New Roman" w:cs="Times New Roman"/>
          <w:lang w:eastAsia="ru-RU"/>
        </w:rPr>
        <w:t>үшін</w:t>
      </w:r>
      <w:proofErr w:type="spellEnd"/>
      <w:r w:rsidRPr="00356102">
        <w:rPr>
          <w:rFonts w:ascii="Times New Roman" w:eastAsia="Times New Roman" w:hAnsi="Times New Roman" w:cs="Times New Roman"/>
          <w:lang w:eastAsia="ru-RU"/>
        </w:rPr>
        <w:t xml:space="preserve"> </w:t>
      </w:r>
      <w:proofErr w:type="spellStart"/>
      <w:r w:rsidRPr="00356102">
        <w:rPr>
          <w:rFonts w:ascii="Times New Roman" w:eastAsia="Times New Roman" w:hAnsi="Times New Roman" w:cs="Times New Roman"/>
          <w:lang w:eastAsia="ru-RU"/>
        </w:rPr>
        <w:t>биохимиялық</w:t>
      </w:r>
      <w:proofErr w:type="spellEnd"/>
      <w:r w:rsidRPr="00356102">
        <w:rPr>
          <w:rFonts w:ascii="Times New Roman" w:eastAsia="Times New Roman" w:hAnsi="Times New Roman" w:cs="Times New Roman"/>
          <w:lang w:eastAsia="ru-RU"/>
        </w:rPr>
        <w:t xml:space="preserve"> </w:t>
      </w:r>
      <w:proofErr w:type="spellStart"/>
      <w:r w:rsidRPr="00356102">
        <w:rPr>
          <w:rFonts w:ascii="Times New Roman" w:eastAsia="Times New Roman" w:hAnsi="Times New Roman" w:cs="Times New Roman"/>
          <w:lang w:eastAsia="ru-RU"/>
        </w:rPr>
        <w:t>талдаулардың</w:t>
      </w:r>
      <w:proofErr w:type="spellEnd"/>
      <w:r w:rsidRPr="00356102">
        <w:rPr>
          <w:rFonts w:ascii="Times New Roman" w:eastAsia="Times New Roman" w:hAnsi="Times New Roman" w:cs="Times New Roman"/>
          <w:lang w:eastAsia="ru-RU"/>
        </w:rPr>
        <w:t xml:space="preserve"> </w:t>
      </w:r>
      <w:proofErr w:type="spellStart"/>
      <w:r w:rsidRPr="00356102">
        <w:rPr>
          <w:rFonts w:ascii="Times New Roman" w:eastAsia="Times New Roman" w:hAnsi="Times New Roman" w:cs="Times New Roman"/>
          <w:lang w:eastAsia="ru-RU"/>
        </w:rPr>
        <w:t>жоғары</w:t>
      </w:r>
      <w:proofErr w:type="spellEnd"/>
      <w:r w:rsidRPr="00356102">
        <w:rPr>
          <w:rFonts w:ascii="Times New Roman" w:eastAsia="Times New Roman" w:hAnsi="Times New Roman" w:cs="Times New Roman"/>
          <w:lang w:eastAsia="ru-RU"/>
        </w:rPr>
        <w:t xml:space="preserve"> </w:t>
      </w:r>
      <w:proofErr w:type="spellStart"/>
      <w:r w:rsidRPr="00356102">
        <w:rPr>
          <w:rFonts w:ascii="Times New Roman" w:eastAsia="Times New Roman" w:hAnsi="Times New Roman" w:cs="Times New Roman"/>
          <w:lang w:eastAsia="ru-RU"/>
        </w:rPr>
        <w:t>концентрациясын</w:t>
      </w:r>
      <w:proofErr w:type="spellEnd"/>
      <w:r w:rsidRPr="00356102">
        <w:rPr>
          <w:rFonts w:ascii="Times New Roman" w:eastAsia="Times New Roman" w:hAnsi="Times New Roman" w:cs="Times New Roman"/>
          <w:lang w:eastAsia="ru-RU"/>
        </w:rPr>
        <w:t xml:space="preserve"> </w:t>
      </w:r>
      <w:proofErr w:type="spellStart"/>
      <w:r w:rsidRPr="00356102">
        <w:rPr>
          <w:rFonts w:ascii="Times New Roman" w:eastAsia="Times New Roman" w:hAnsi="Times New Roman" w:cs="Times New Roman"/>
          <w:lang w:eastAsia="ru-RU"/>
        </w:rPr>
        <w:t>бақылау</w:t>
      </w:r>
      <w:proofErr w:type="spellEnd"/>
      <w:r w:rsidRPr="00356102">
        <w:rPr>
          <w:rFonts w:ascii="Times New Roman" w:eastAsia="Times New Roman" w:hAnsi="Times New Roman" w:cs="Times New Roman"/>
          <w:lang w:eastAsia="ru-RU"/>
        </w:rPr>
        <w:t>.</w:t>
      </w:r>
    </w:p>
    <w:p w14:paraId="37795EAF" w14:textId="5AEFEF0A" w:rsidR="00803669" w:rsidRPr="00C30E8F" w:rsidRDefault="00803669" w:rsidP="00803669">
      <w:pPr>
        <w:shd w:val="clear" w:color="auto" w:fill="FFFFFF"/>
        <w:spacing w:after="0" w:line="240" w:lineRule="auto"/>
        <w:ind w:firstLine="851"/>
        <w:jc w:val="both"/>
        <w:rPr>
          <w:rFonts w:ascii="Times New Roman" w:eastAsia="Times New Roman" w:hAnsi="Times New Roman" w:cs="Times New Roman"/>
          <w:b/>
          <w:bCs/>
          <w:i/>
          <w:iCs/>
          <w:lang w:eastAsia="ru-RU"/>
        </w:rPr>
      </w:pPr>
      <w:r w:rsidRPr="00C30E8F">
        <w:rPr>
          <w:rFonts w:ascii="Times New Roman" w:eastAsia="Times New Roman" w:hAnsi="Times New Roman" w:cs="Times New Roman"/>
          <w:b/>
          <w:bCs/>
          <w:i/>
          <w:iCs/>
          <w:lang w:val="kk-KZ" w:eastAsia="ru-RU"/>
        </w:rPr>
        <w:t xml:space="preserve">Лот </w:t>
      </w:r>
      <w:r w:rsidR="001D7054" w:rsidRPr="00C30E8F">
        <w:rPr>
          <w:rFonts w:ascii="Times New Roman" w:eastAsia="Times New Roman" w:hAnsi="Times New Roman" w:cs="Times New Roman"/>
          <w:b/>
          <w:bCs/>
          <w:i/>
          <w:iCs/>
          <w:lang w:val="kk-KZ" w:eastAsia="ru-RU"/>
        </w:rPr>
        <w:t xml:space="preserve">№102 </w:t>
      </w:r>
      <w:r w:rsidR="00895934" w:rsidRPr="00C30E8F">
        <w:rPr>
          <w:rFonts w:ascii="Times New Roman" w:eastAsia="Times New Roman" w:hAnsi="Times New Roman" w:cs="Times New Roman"/>
          <w:b/>
          <w:bCs/>
          <w:i/>
          <w:iCs/>
          <w:lang w:val="kk-KZ" w:eastAsia="ru-RU"/>
        </w:rPr>
        <w:t>«Т</w:t>
      </w:r>
      <w:r w:rsidR="001D7054" w:rsidRPr="00C30E8F">
        <w:rPr>
          <w:rFonts w:ascii="Times New Roman" w:eastAsia="Times New Roman" w:hAnsi="Times New Roman" w:cs="Times New Roman"/>
          <w:b/>
          <w:bCs/>
          <w:i/>
          <w:iCs/>
          <w:lang w:val="kk-KZ" w:eastAsia="ru-RU"/>
        </w:rPr>
        <w:t>өмен бақылау</w:t>
      </w:r>
      <w:r w:rsidR="00895934" w:rsidRPr="00C30E8F">
        <w:rPr>
          <w:rFonts w:ascii="Times New Roman" w:eastAsia="Times New Roman" w:hAnsi="Times New Roman" w:cs="Times New Roman"/>
          <w:b/>
          <w:bCs/>
          <w:i/>
          <w:iCs/>
          <w:lang w:val="kk-KZ" w:eastAsia="ru-RU"/>
        </w:rPr>
        <w:t>»</w:t>
      </w:r>
    </w:p>
    <w:p w14:paraId="4CD22667" w14:textId="4A9EDADF" w:rsidR="00974CCD" w:rsidRDefault="00974CCD" w:rsidP="00803669">
      <w:pPr>
        <w:shd w:val="clear" w:color="auto" w:fill="FFFFFF"/>
        <w:spacing w:after="0" w:line="240" w:lineRule="auto"/>
        <w:ind w:firstLine="851"/>
        <w:jc w:val="both"/>
        <w:rPr>
          <w:rFonts w:ascii="Times New Roman" w:eastAsia="Times New Roman" w:hAnsi="Times New Roman" w:cs="Times New Roman"/>
          <w:lang w:eastAsia="ru-RU"/>
        </w:rPr>
      </w:pPr>
      <w:bookmarkStart w:id="20" w:name="_Hlk95493944"/>
      <w:r w:rsidRPr="00974CCD">
        <w:rPr>
          <w:rFonts w:ascii="Times New Roman" w:eastAsia="Times New Roman" w:hAnsi="Times New Roman" w:cs="Times New Roman"/>
          <w:lang w:eastAsia="ru-RU"/>
        </w:rPr>
        <w:t xml:space="preserve">FUJI DRI-CHEM NX 500i </w:t>
      </w:r>
      <w:bookmarkEnd w:id="20"/>
      <w:r w:rsidRPr="00974CCD">
        <w:rPr>
          <w:rFonts w:ascii="Times New Roman" w:eastAsia="Times New Roman" w:hAnsi="Times New Roman" w:cs="Times New Roman"/>
          <w:lang w:eastAsia="ru-RU"/>
        </w:rPr>
        <w:t xml:space="preserve">экспресс </w:t>
      </w:r>
      <w:proofErr w:type="spellStart"/>
      <w:r w:rsidRPr="00974CCD">
        <w:rPr>
          <w:rFonts w:ascii="Times New Roman" w:eastAsia="Times New Roman" w:hAnsi="Times New Roman" w:cs="Times New Roman"/>
          <w:lang w:eastAsia="ru-RU"/>
        </w:rPr>
        <w:t>талдағышы</w:t>
      </w:r>
      <w:proofErr w:type="spellEnd"/>
      <w:r w:rsidRPr="00974CCD">
        <w:rPr>
          <w:rFonts w:ascii="Times New Roman" w:eastAsia="Times New Roman" w:hAnsi="Times New Roman" w:cs="Times New Roman"/>
          <w:lang w:eastAsia="ru-RU"/>
        </w:rPr>
        <w:t xml:space="preserve"> </w:t>
      </w:r>
      <w:proofErr w:type="spellStart"/>
      <w:r w:rsidRPr="00974CCD">
        <w:rPr>
          <w:rFonts w:ascii="Times New Roman" w:eastAsia="Times New Roman" w:hAnsi="Times New Roman" w:cs="Times New Roman"/>
          <w:lang w:eastAsia="ru-RU"/>
        </w:rPr>
        <w:t>үшін</w:t>
      </w:r>
      <w:proofErr w:type="spellEnd"/>
      <w:r w:rsidRPr="00974CCD">
        <w:rPr>
          <w:rFonts w:ascii="Times New Roman" w:eastAsia="Times New Roman" w:hAnsi="Times New Roman" w:cs="Times New Roman"/>
          <w:lang w:eastAsia="ru-RU"/>
        </w:rPr>
        <w:t xml:space="preserve"> </w:t>
      </w:r>
      <w:proofErr w:type="spellStart"/>
      <w:r w:rsidRPr="00974CCD">
        <w:rPr>
          <w:rFonts w:ascii="Times New Roman" w:eastAsia="Times New Roman" w:hAnsi="Times New Roman" w:cs="Times New Roman"/>
          <w:lang w:eastAsia="ru-RU"/>
        </w:rPr>
        <w:t>биохимиялық</w:t>
      </w:r>
      <w:proofErr w:type="spellEnd"/>
      <w:r w:rsidRPr="00974CCD">
        <w:rPr>
          <w:rFonts w:ascii="Times New Roman" w:eastAsia="Times New Roman" w:hAnsi="Times New Roman" w:cs="Times New Roman"/>
          <w:lang w:eastAsia="ru-RU"/>
        </w:rPr>
        <w:t xml:space="preserve"> </w:t>
      </w:r>
      <w:proofErr w:type="spellStart"/>
      <w:r w:rsidRPr="00974CCD">
        <w:rPr>
          <w:rFonts w:ascii="Times New Roman" w:eastAsia="Times New Roman" w:hAnsi="Times New Roman" w:cs="Times New Roman"/>
          <w:lang w:eastAsia="ru-RU"/>
        </w:rPr>
        <w:t>талдаулардың</w:t>
      </w:r>
      <w:proofErr w:type="spellEnd"/>
      <w:r w:rsidRPr="00974CCD">
        <w:rPr>
          <w:rFonts w:ascii="Times New Roman" w:eastAsia="Times New Roman" w:hAnsi="Times New Roman" w:cs="Times New Roman"/>
          <w:lang w:eastAsia="ru-RU"/>
        </w:rPr>
        <w:t xml:space="preserve"> </w:t>
      </w:r>
      <w:proofErr w:type="spellStart"/>
      <w:r w:rsidRPr="00974CCD">
        <w:rPr>
          <w:rFonts w:ascii="Times New Roman" w:eastAsia="Times New Roman" w:hAnsi="Times New Roman" w:cs="Times New Roman"/>
          <w:lang w:eastAsia="ru-RU"/>
        </w:rPr>
        <w:t>төмен</w:t>
      </w:r>
      <w:proofErr w:type="spellEnd"/>
      <w:r w:rsidRPr="00974CCD">
        <w:rPr>
          <w:rFonts w:ascii="Times New Roman" w:eastAsia="Times New Roman" w:hAnsi="Times New Roman" w:cs="Times New Roman"/>
          <w:lang w:eastAsia="ru-RU"/>
        </w:rPr>
        <w:t xml:space="preserve"> </w:t>
      </w:r>
      <w:proofErr w:type="spellStart"/>
      <w:r w:rsidRPr="00974CCD">
        <w:rPr>
          <w:rFonts w:ascii="Times New Roman" w:eastAsia="Times New Roman" w:hAnsi="Times New Roman" w:cs="Times New Roman"/>
          <w:lang w:eastAsia="ru-RU"/>
        </w:rPr>
        <w:t>концентрациясын</w:t>
      </w:r>
      <w:proofErr w:type="spellEnd"/>
      <w:r w:rsidRPr="00974CCD">
        <w:rPr>
          <w:rFonts w:ascii="Times New Roman" w:eastAsia="Times New Roman" w:hAnsi="Times New Roman" w:cs="Times New Roman"/>
          <w:lang w:eastAsia="ru-RU"/>
        </w:rPr>
        <w:t xml:space="preserve"> </w:t>
      </w:r>
      <w:proofErr w:type="spellStart"/>
      <w:r w:rsidRPr="00974CCD">
        <w:rPr>
          <w:rFonts w:ascii="Times New Roman" w:eastAsia="Times New Roman" w:hAnsi="Times New Roman" w:cs="Times New Roman"/>
          <w:lang w:eastAsia="ru-RU"/>
        </w:rPr>
        <w:t>бақылау</w:t>
      </w:r>
      <w:proofErr w:type="spellEnd"/>
      <w:r w:rsidRPr="00974CCD">
        <w:rPr>
          <w:rFonts w:ascii="Times New Roman" w:eastAsia="Times New Roman" w:hAnsi="Times New Roman" w:cs="Times New Roman"/>
          <w:lang w:eastAsia="ru-RU"/>
        </w:rPr>
        <w:t>.</w:t>
      </w:r>
    </w:p>
    <w:p w14:paraId="4C2D3EFC" w14:textId="24397F37" w:rsidR="00803669" w:rsidRPr="00C30E8F" w:rsidRDefault="00803669" w:rsidP="00803669">
      <w:pPr>
        <w:shd w:val="clear" w:color="auto" w:fill="FFFFFF"/>
        <w:spacing w:after="0" w:line="240" w:lineRule="auto"/>
        <w:ind w:firstLine="851"/>
        <w:jc w:val="both"/>
        <w:rPr>
          <w:rFonts w:ascii="Times New Roman" w:eastAsia="Times New Roman" w:hAnsi="Times New Roman" w:cs="Times New Roman"/>
          <w:b/>
          <w:bCs/>
          <w:i/>
          <w:iCs/>
          <w:lang w:eastAsia="ru-RU"/>
        </w:rPr>
      </w:pPr>
      <w:r w:rsidRPr="00C30E8F">
        <w:rPr>
          <w:rFonts w:ascii="Times New Roman" w:eastAsia="Times New Roman" w:hAnsi="Times New Roman" w:cs="Times New Roman"/>
          <w:b/>
          <w:bCs/>
          <w:i/>
          <w:iCs/>
          <w:lang w:val="kk-KZ" w:eastAsia="ru-RU"/>
        </w:rPr>
        <w:t xml:space="preserve">Лот </w:t>
      </w:r>
      <w:r w:rsidR="001D7054" w:rsidRPr="00C30E8F">
        <w:rPr>
          <w:rFonts w:ascii="Times New Roman" w:eastAsia="Times New Roman" w:hAnsi="Times New Roman" w:cs="Times New Roman"/>
          <w:b/>
          <w:bCs/>
          <w:i/>
          <w:iCs/>
          <w:lang w:val="kk-KZ" w:eastAsia="ru-RU"/>
        </w:rPr>
        <w:t xml:space="preserve">№103 </w:t>
      </w:r>
      <w:r w:rsidR="00895934" w:rsidRPr="00C30E8F">
        <w:rPr>
          <w:rFonts w:ascii="Times New Roman" w:eastAsia="Times New Roman" w:hAnsi="Times New Roman" w:cs="Times New Roman"/>
          <w:b/>
          <w:bCs/>
          <w:i/>
          <w:iCs/>
          <w:lang w:val="kk-KZ" w:eastAsia="ru-RU"/>
        </w:rPr>
        <w:t>«</w:t>
      </w:r>
      <w:r w:rsidR="001D7054" w:rsidRPr="00C30E8F">
        <w:rPr>
          <w:rFonts w:ascii="Times New Roman" w:eastAsia="Times New Roman" w:hAnsi="Times New Roman" w:cs="Times New Roman"/>
          <w:b/>
          <w:bCs/>
          <w:i/>
          <w:iCs/>
          <w:lang w:val="kk-KZ" w:eastAsia="ru-RU"/>
        </w:rPr>
        <w:t>0,5 мл пробиркалар</w:t>
      </w:r>
      <w:r w:rsidR="00895934" w:rsidRPr="00C30E8F">
        <w:rPr>
          <w:rFonts w:ascii="Times New Roman" w:eastAsia="Times New Roman" w:hAnsi="Times New Roman" w:cs="Times New Roman"/>
          <w:b/>
          <w:bCs/>
          <w:i/>
          <w:iCs/>
          <w:lang w:val="kk-KZ" w:eastAsia="ru-RU"/>
        </w:rPr>
        <w:t>»</w:t>
      </w:r>
    </w:p>
    <w:p w14:paraId="18B8E9D6" w14:textId="3818D5A1" w:rsidR="00974CCD" w:rsidRDefault="00974CCD" w:rsidP="00803669">
      <w:pPr>
        <w:shd w:val="clear" w:color="auto" w:fill="FFFFFF"/>
        <w:spacing w:after="0" w:line="240" w:lineRule="auto"/>
        <w:ind w:firstLine="851"/>
        <w:jc w:val="both"/>
        <w:rPr>
          <w:rFonts w:ascii="Times New Roman" w:eastAsia="Times New Roman" w:hAnsi="Times New Roman" w:cs="Times New Roman"/>
          <w:lang w:eastAsia="ru-RU"/>
        </w:rPr>
      </w:pPr>
      <w:bookmarkStart w:id="21" w:name="_Hlk95493976"/>
      <w:r w:rsidRPr="00974CCD">
        <w:rPr>
          <w:rFonts w:ascii="Times New Roman" w:eastAsia="Times New Roman" w:hAnsi="Times New Roman" w:cs="Times New Roman"/>
          <w:lang w:eastAsia="ru-RU"/>
        </w:rPr>
        <w:t>FUJI DRI-CHEM NX 500i</w:t>
      </w:r>
      <w:bookmarkEnd w:id="21"/>
      <w:r w:rsidRPr="00974CCD">
        <w:rPr>
          <w:rFonts w:ascii="Times New Roman" w:eastAsia="Times New Roman" w:hAnsi="Times New Roman" w:cs="Times New Roman"/>
          <w:lang w:eastAsia="ru-RU"/>
        </w:rPr>
        <w:t xml:space="preserve">  экспресс </w:t>
      </w:r>
      <w:proofErr w:type="spellStart"/>
      <w:r w:rsidRPr="00974CCD">
        <w:rPr>
          <w:rFonts w:ascii="Times New Roman" w:eastAsia="Times New Roman" w:hAnsi="Times New Roman" w:cs="Times New Roman"/>
          <w:lang w:eastAsia="ru-RU"/>
        </w:rPr>
        <w:t>талдағышына</w:t>
      </w:r>
      <w:proofErr w:type="spellEnd"/>
      <w:r w:rsidRPr="00974CCD">
        <w:rPr>
          <w:rFonts w:ascii="Times New Roman" w:eastAsia="Times New Roman" w:hAnsi="Times New Roman" w:cs="Times New Roman"/>
          <w:lang w:eastAsia="ru-RU"/>
        </w:rPr>
        <w:t xml:space="preserve"> </w:t>
      </w:r>
      <w:proofErr w:type="spellStart"/>
      <w:r w:rsidRPr="00974CCD">
        <w:rPr>
          <w:rFonts w:ascii="Times New Roman" w:eastAsia="Times New Roman" w:hAnsi="Times New Roman" w:cs="Times New Roman"/>
          <w:lang w:eastAsia="ru-RU"/>
        </w:rPr>
        <w:t>арналған</w:t>
      </w:r>
      <w:proofErr w:type="spellEnd"/>
      <w:r w:rsidRPr="00974CCD">
        <w:rPr>
          <w:rFonts w:ascii="Times New Roman" w:eastAsia="Times New Roman" w:hAnsi="Times New Roman" w:cs="Times New Roman"/>
          <w:lang w:eastAsia="ru-RU"/>
        </w:rPr>
        <w:t xml:space="preserve"> </w:t>
      </w:r>
      <w:proofErr w:type="spellStart"/>
      <w:r w:rsidRPr="00974CCD">
        <w:rPr>
          <w:rFonts w:ascii="Times New Roman" w:eastAsia="Times New Roman" w:hAnsi="Times New Roman" w:cs="Times New Roman"/>
          <w:lang w:eastAsia="ru-RU"/>
        </w:rPr>
        <w:t>Сарысуға</w:t>
      </w:r>
      <w:proofErr w:type="spellEnd"/>
      <w:r w:rsidRPr="00974CCD">
        <w:rPr>
          <w:rFonts w:ascii="Times New Roman" w:eastAsia="Times New Roman" w:hAnsi="Times New Roman" w:cs="Times New Roman"/>
          <w:lang w:eastAsia="ru-RU"/>
        </w:rPr>
        <w:t xml:space="preserve"> </w:t>
      </w:r>
      <w:proofErr w:type="spellStart"/>
      <w:r w:rsidRPr="00974CCD">
        <w:rPr>
          <w:rFonts w:ascii="Times New Roman" w:eastAsia="Times New Roman" w:hAnsi="Times New Roman" w:cs="Times New Roman"/>
          <w:lang w:eastAsia="ru-RU"/>
        </w:rPr>
        <w:t>немесе</w:t>
      </w:r>
      <w:proofErr w:type="spellEnd"/>
      <w:r w:rsidRPr="00974CCD">
        <w:rPr>
          <w:rFonts w:ascii="Times New Roman" w:eastAsia="Times New Roman" w:hAnsi="Times New Roman" w:cs="Times New Roman"/>
          <w:lang w:eastAsia="ru-RU"/>
        </w:rPr>
        <w:t xml:space="preserve"> </w:t>
      </w:r>
      <w:proofErr w:type="spellStart"/>
      <w:r w:rsidRPr="00974CCD">
        <w:rPr>
          <w:rFonts w:ascii="Times New Roman" w:eastAsia="Times New Roman" w:hAnsi="Times New Roman" w:cs="Times New Roman"/>
          <w:lang w:eastAsia="ru-RU"/>
        </w:rPr>
        <w:t>плазмаға</w:t>
      </w:r>
      <w:proofErr w:type="spellEnd"/>
      <w:r w:rsidRPr="00974CCD">
        <w:rPr>
          <w:rFonts w:ascii="Times New Roman" w:eastAsia="Times New Roman" w:hAnsi="Times New Roman" w:cs="Times New Roman"/>
          <w:lang w:eastAsia="ru-RU"/>
        </w:rPr>
        <w:t xml:space="preserve"> </w:t>
      </w:r>
      <w:proofErr w:type="spellStart"/>
      <w:r w:rsidRPr="00974CCD">
        <w:rPr>
          <w:rFonts w:ascii="Times New Roman" w:eastAsia="Times New Roman" w:hAnsi="Times New Roman" w:cs="Times New Roman"/>
          <w:lang w:eastAsia="ru-RU"/>
        </w:rPr>
        <w:t>арналған</w:t>
      </w:r>
      <w:proofErr w:type="spellEnd"/>
      <w:r w:rsidRPr="00974CCD">
        <w:rPr>
          <w:rFonts w:ascii="Times New Roman" w:eastAsia="Times New Roman" w:hAnsi="Times New Roman" w:cs="Times New Roman"/>
          <w:lang w:eastAsia="ru-RU"/>
        </w:rPr>
        <w:t xml:space="preserve"> </w:t>
      </w:r>
      <w:proofErr w:type="spellStart"/>
      <w:r w:rsidRPr="00974CCD">
        <w:rPr>
          <w:rFonts w:ascii="Times New Roman" w:eastAsia="Times New Roman" w:hAnsi="Times New Roman" w:cs="Times New Roman"/>
          <w:lang w:eastAsia="ru-RU"/>
        </w:rPr>
        <w:t>бір</w:t>
      </w:r>
      <w:proofErr w:type="spellEnd"/>
      <w:r w:rsidRPr="00974CCD">
        <w:rPr>
          <w:rFonts w:ascii="Times New Roman" w:eastAsia="Times New Roman" w:hAnsi="Times New Roman" w:cs="Times New Roman"/>
          <w:lang w:eastAsia="ru-RU"/>
        </w:rPr>
        <w:t xml:space="preserve"> </w:t>
      </w:r>
      <w:proofErr w:type="spellStart"/>
      <w:r w:rsidRPr="00974CCD">
        <w:rPr>
          <w:rFonts w:ascii="Times New Roman" w:eastAsia="Times New Roman" w:hAnsi="Times New Roman" w:cs="Times New Roman"/>
          <w:lang w:eastAsia="ru-RU"/>
        </w:rPr>
        <w:t>реттік</w:t>
      </w:r>
      <w:proofErr w:type="spellEnd"/>
      <w:r w:rsidRPr="00974CCD">
        <w:rPr>
          <w:rFonts w:ascii="Times New Roman" w:eastAsia="Times New Roman" w:hAnsi="Times New Roman" w:cs="Times New Roman"/>
          <w:lang w:eastAsia="ru-RU"/>
        </w:rPr>
        <w:t xml:space="preserve"> </w:t>
      </w:r>
      <w:proofErr w:type="spellStart"/>
      <w:r w:rsidRPr="00974CCD">
        <w:rPr>
          <w:rFonts w:ascii="Times New Roman" w:eastAsia="Times New Roman" w:hAnsi="Times New Roman" w:cs="Times New Roman"/>
          <w:lang w:eastAsia="ru-RU"/>
        </w:rPr>
        <w:t>пластикалық</w:t>
      </w:r>
      <w:proofErr w:type="spellEnd"/>
      <w:r w:rsidRPr="00974CCD">
        <w:rPr>
          <w:rFonts w:ascii="Times New Roman" w:eastAsia="Times New Roman" w:hAnsi="Times New Roman" w:cs="Times New Roman"/>
          <w:lang w:eastAsia="ru-RU"/>
        </w:rPr>
        <w:t xml:space="preserve"> </w:t>
      </w:r>
      <w:proofErr w:type="spellStart"/>
      <w:r w:rsidRPr="00974CCD">
        <w:rPr>
          <w:rFonts w:ascii="Times New Roman" w:eastAsia="Times New Roman" w:hAnsi="Times New Roman" w:cs="Times New Roman"/>
          <w:lang w:eastAsia="ru-RU"/>
        </w:rPr>
        <w:t>пробиркалар</w:t>
      </w:r>
      <w:proofErr w:type="spellEnd"/>
      <w:r w:rsidRPr="00974CCD">
        <w:rPr>
          <w:rFonts w:ascii="Times New Roman" w:eastAsia="Times New Roman" w:hAnsi="Times New Roman" w:cs="Times New Roman"/>
          <w:lang w:eastAsia="ru-RU"/>
        </w:rPr>
        <w:t xml:space="preserve">, </w:t>
      </w:r>
      <w:proofErr w:type="spellStart"/>
      <w:r w:rsidRPr="00974CCD">
        <w:rPr>
          <w:rFonts w:ascii="Times New Roman" w:eastAsia="Times New Roman" w:hAnsi="Times New Roman" w:cs="Times New Roman"/>
          <w:lang w:eastAsia="ru-RU"/>
        </w:rPr>
        <w:t>көлемі</w:t>
      </w:r>
      <w:proofErr w:type="spellEnd"/>
      <w:r w:rsidRPr="00974CCD">
        <w:rPr>
          <w:rFonts w:ascii="Times New Roman" w:eastAsia="Times New Roman" w:hAnsi="Times New Roman" w:cs="Times New Roman"/>
          <w:lang w:eastAsia="ru-RU"/>
        </w:rPr>
        <w:t xml:space="preserve"> </w:t>
      </w:r>
      <w:proofErr w:type="spellStart"/>
      <w:r w:rsidRPr="00974CCD">
        <w:rPr>
          <w:rFonts w:ascii="Times New Roman" w:eastAsia="Times New Roman" w:hAnsi="Times New Roman" w:cs="Times New Roman"/>
          <w:lang w:eastAsia="ru-RU"/>
        </w:rPr>
        <w:t>кемінде</w:t>
      </w:r>
      <w:proofErr w:type="spellEnd"/>
      <w:r w:rsidRPr="00974CCD">
        <w:rPr>
          <w:rFonts w:ascii="Times New Roman" w:eastAsia="Times New Roman" w:hAnsi="Times New Roman" w:cs="Times New Roman"/>
          <w:lang w:eastAsia="ru-RU"/>
        </w:rPr>
        <w:t xml:space="preserve"> 0,5 мл, </w:t>
      </w:r>
      <w:proofErr w:type="spellStart"/>
      <w:r w:rsidRPr="00974CCD">
        <w:rPr>
          <w:rFonts w:ascii="Times New Roman" w:eastAsia="Times New Roman" w:hAnsi="Times New Roman" w:cs="Times New Roman"/>
          <w:lang w:eastAsia="ru-RU"/>
        </w:rPr>
        <w:t>қаптамасында</w:t>
      </w:r>
      <w:proofErr w:type="spellEnd"/>
      <w:r w:rsidRPr="00974CCD">
        <w:rPr>
          <w:rFonts w:ascii="Times New Roman" w:eastAsia="Times New Roman" w:hAnsi="Times New Roman" w:cs="Times New Roman"/>
          <w:lang w:eastAsia="ru-RU"/>
        </w:rPr>
        <w:t xml:space="preserve"> </w:t>
      </w:r>
      <w:proofErr w:type="spellStart"/>
      <w:r w:rsidRPr="00974CCD">
        <w:rPr>
          <w:rFonts w:ascii="Times New Roman" w:eastAsia="Times New Roman" w:hAnsi="Times New Roman" w:cs="Times New Roman"/>
          <w:lang w:eastAsia="ru-RU"/>
        </w:rPr>
        <w:t>кемінде</w:t>
      </w:r>
      <w:proofErr w:type="spellEnd"/>
      <w:r w:rsidRPr="00974CCD">
        <w:rPr>
          <w:rFonts w:ascii="Times New Roman" w:eastAsia="Times New Roman" w:hAnsi="Times New Roman" w:cs="Times New Roman"/>
          <w:lang w:eastAsia="ru-RU"/>
        </w:rPr>
        <w:t xml:space="preserve"> 500 дана.</w:t>
      </w:r>
    </w:p>
    <w:p w14:paraId="120DF211" w14:textId="0E7E275E" w:rsidR="00803669" w:rsidRPr="00C30E8F" w:rsidRDefault="00803669" w:rsidP="00803669">
      <w:pPr>
        <w:shd w:val="clear" w:color="auto" w:fill="FFFFFF"/>
        <w:spacing w:after="0" w:line="240" w:lineRule="auto"/>
        <w:ind w:firstLine="851"/>
        <w:jc w:val="both"/>
        <w:rPr>
          <w:rFonts w:ascii="Times New Roman" w:eastAsia="Times New Roman" w:hAnsi="Times New Roman" w:cs="Times New Roman"/>
          <w:b/>
          <w:bCs/>
          <w:i/>
          <w:iCs/>
          <w:lang w:eastAsia="ru-RU"/>
        </w:rPr>
      </w:pPr>
      <w:r w:rsidRPr="00C30E8F">
        <w:rPr>
          <w:rFonts w:ascii="Times New Roman" w:eastAsia="Times New Roman" w:hAnsi="Times New Roman" w:cs="Times New Roman"/>
          <w:b/>
          <w:bCs/>
          <w:i/>
          <w:iCs/>
          <w:lang w:val="kk-KZ" w:eastAsia="ru-RU"/>
        </w:rPr>
        <w:t>Лот №104 «</w:t>
      </w:r>
      <w:r w:rsidRPr="00C30E8F">
        <w:rPr>
          <w:rFonts w:ascii="Times New Roman" w:eastAsia="Times New Roman" w:hAnsi="Times New Roman" w:cs="Times New Roman"/>
          <w:b/>
          <w:bCs/>
          <w:i/>
          <w:iCs/>
          <w:lang w:eastAsia="ru-RU"/>
        </w:rPr>
        <w:t>Кальций</w:t>
      </w:r>
      <w:r w:rsidRPr="00C30E8F">
        <w:rPr>
          <w:rFonts w:ascii="Times New Roman" w:eastAsia="Times New Roman" w:hAnsi="Times New Roman" w:cs="Times New Roman"/>
          <w:b/>
          <w:bCs/>
          <w:i/>
          <w:iCs/>
          <w:lang w:val="kk-KZ" w:eastAsia="ru-RU"/>
        </w:rPr>
        <w:t>»</w:t>
      </w:r>
    </w:p>
    <w:p w14:paraId="5E2B2145" w14:textId="53A2F0CD" w:rsidR="00974CCD" w:rsidRDefault="00974CCD" w:rsidP="00803669">
      <w:pPr>
        <w:shd w:val="clear" w:color="auto" w:fill="FFFFFF"/>
        <w:spacing w:after="0" w:line="240" w:lineRule="auto"/>
        <w:ind w:firstLine="851"/>
        <w:jc w:val="both"/>
        <w:rPr>
          <w:rFonts w:ascii="Times New Roman" w:eastAsia="Times New Roman" w:hAnsi="Times New Roman" w:cs="Times New Roman"/>
          <w:lang w:eastAsia="ru-RU"/>
        </w:rPr>
      </w:pPr>
      <w:bookmarkStart w:id="22" w:name="_Hlk95494012"/>
      <w:r w:rsidRPr="00974CCD">
        <w:rPr>
          <w:rFonts w:ascii="Times New Roman" w:eastAsia="Times New Roman" w:hAnsi="Times New Roman" w:cs="Times New Roman"/>
          <w:lang w:eastAsia="ru-RU"/>
        </w:rPr>
        <w:t>FUJI DRI-CHEM NX 500i</w:t>
      </w:r>
      <w:bookmarkEnd w:id="22"/>
      <w:r w:rsidRPr="00974CCD">
        <w:rPr>
          <w:rFonts w:ascii="Times New Roman" w:eastAsia="Times New Roman" w:hAnsi="Times New Roman" w:cs="Times New Roman"/>
          <w:lang w:eastAsia="ru-RU"/>
        </w:rPr>
        <w:t xml:space="preserve"> экспресс анализаторы </w:t>
      </w:r>
      <w:proofErr w:type="spellStart"/>
      <w:r w:rsidRPr="00974CCD">
        <w:rPr>
          <w:rFonts w:ascii="Times New Roman" w:eastAsia="Times New Roman" w:hAnsi="Times New Roman" w:cs="Times New Roman"/>
          <w:lang w:eastAsia="ru-RU"/>
        </w:rPr>
        <w:t>үшін</w:t>
      </w:r>
      <w:proofErr w:type="spellEnd"/>
      <w:r w:rsidRPr="00974CCD">
        <w:rPr>
          <w:rFonts w:ascii="Times New Roman" w:eastAsia="Times New Roman" w:hAnsi="Times New Roman" w:cs="Times New Roman"/>
          <w:lang w:eastAsia="ru-RU"/>
        </w:rPr>
        <w:t xml:space="preserve"> </w:t>
      </w:r>
      <w:proofErr w:type="spellStart"/>
      <w:r w:rsidRPr="00974CCD">
        <w:rPr>
          <w:rFonts w:ascii="Times New Roman" w:eastAsia="Times New Roman" w:hAnsi="Times New Roman" w:cs="Times New Roman"/>
          <w:lang w:eastAsia="ru-RU"/>
        </w:rPr>
        <w:t>колориметриялық</w:t>
      </w:r>
      <w:proofErr w:type="spellEnd"/>
      <w:r w:rsidRPr="00974CCD">
        <w:rPr>
          <w:rFonts w:ascii="Times New Roman" w:eastAsia="Times New Roman" w:hAnsi="Times New Roman" w:cs="Times New Roman"/>
          <w:lang w:eastAsia="ru-RU"/>
        </w:rPr>
        <w:t xml:space="preserve"> </w:t>
      </w:r>
      <w:proofErr w:type="spellStart"/>
      <w:r w:rsidRPr="00974CCD">
        <w:rPr>
          <w:rFonts w:ascii="Times New Roman" w:eastAsia="Times New Roman" w:hAnsi="Times New Roman" w:cs="Times New Roman"/>
          <w:lang w:eastAsia="ru-RU"/>
        </w:rPr>
        <w:t>әдіспен</w:t>
      </w:r>
      <w:proofErr w:type="spellEnd"/>
      <w:r w:rsidRPr="00974CCD">
        <w:rPr>
          <w:rFonts w:ascii="Times New Roman" w:eastAsia="Times New Roman" w:hAnsi="Times New Roman" w:cs="Times New Roman"/>
          <w:lang w:eastAsia="ru-RU"/>
        </w:rPr>
        <w:t xml:space="preserve"> </w:t>
      </w:r>
      <w:proofErr w:type="spellStart"/>
      <w:r w:rsidRPr="00974CCD">
        <w:rPr>
          <w:rFonts w:ascii="Times New Roman" w:eastAsia="Times New Roman" w:hAnsi="Times New Roman" w:cs="Times New Roman"/>
          <w:lang w:eastAsia="ru-RU"/>
        </w:rPr>
        <w:t>сарысудағы</w:t>
      </w:r>
      <w:proofErr w:type="spellEnd"/>
      <w:r w:rsidRPr="00974CCD">
        <w:rPr>
          <w:rFonts w:ascii="Times New Roman" w:eastAsia="Times New Roman" w:hAnsi="Times New Roman" w:cs="Times New Roman"/>
          <w:lang w:eastAsia="ru-RU"/>
        </w:rPr>
        <w:t xml:space="preserve"> </w:t>
      </w:r>
      <w:proofErr w:type="spellStart"/>
      <w:r w:rsidRPr="00974CCD">
        <w:rPr>
          <w:rFonts w:ascii="Times New Roman" w:eastAsia="Times New Roman" w:hAnsi="Times New Roman" w:cs="Times New Roman"/>
          <w:lang w:eastAsia="ru-RU"/>
        </w:rPr>
        <w:t>немесе</w:t>
      </w:r>
      <w:proofErr w:type="spellEnd"/>
      <w:r w:rsidRPr="00974CCD">
        <w:rPr>
          <w:rFonts w:ascii="Times New Roman" w:eastAsia="Times New Roman" w:hAnsi="Times New Roman" w:cs="Times New Roman"/>
          <w:lang w:eastAsia="ru-RU"/>
        </w:rPr>
        <w:t xml:space="preserve"> </w:t>
      </w:r>
      <w:proofErr w:type="spellStart"/>
      <w:r w:rsidRPr="00974CCD">
        <w:rPr>
          <w:rFonts w:ascii="Times New Roman" w:eastAsia="Times New Roman" w:hAnsi="Times New Roman" w:cs="Times New Roman"/>
          <w:lang w:eastAsia="ru-RU"/>
        </w:rPr>
        <w:t>плазмадағы</w:t>
      </w:r>
      <w:proofErr w:type="spellEnd"/>
      <w:r w:rsidRPr="00974CCD">
        <w:rPr>
          <w:rFonts w:ascii="Times New Roman" w:eastAsia="Times New Roman" w:hAnsi="Times New Roman" w:cs="Times New Roman"/>
          <w:lang w:eastAsia="ru-RU"/>
        </w:rPr>
        <w:t xml:space="preserve"> </w:t>
      </w:r>
      <w:proofErr w:type="spellStart"/>
      <w:r w:rsidRPr="00974CCD">
        <w:rPr>
          <w:rFonts w:ascii="Times New Roman" w:eastAsia="Times New Roman" w:hAnsi="Times New Roman" w:cs="Times New Roman"/>
          <w:lang w:eastAsia="ru-RU"/>
        </w:rPr>
        <w:t>кальцийді</w:t>
      </w:r>
      <w:proofErr w:type="spellEnd"/>
      <w:r w:rsidRPr="00974CCD">
        <w:rPr>
          <w:rFonts w:ascii="Times New Roman" w:eastAsia="Times New Roman" w:hAnsi="Times New Roman" w:cs="Times New Roman"/>
          <w:lang w:eastAsia="ru-RU"/>
        </w:rPr>
        <w:t xml:space="preserve"> </w:t>
      </w:r>
      <w:proofErr w:type="spellStart"/>
      <w:r w:rsidRPr="00974CCD">
        <w:rPr>
          <w:rFonts w:ascii="Times New Roman" w:eastAsia="Times New Roman" w:hAnsi="Times New Roman" w:cs="Times New Roman"/>
          <w:lang w:eastAsia="ru-RU"/>
        </w:rPr>
        <w:t>анықтауға</w:t>
      </w:r>
      <w:proofErr w:type="spellEnd"/>
      <w:r w:rsidRPr="00974CCD">
        <w:rPr>
          <w:rFonts w:ascii="Times New Roman" w:eastAsia="Times New Roman" w:hAnsi="Times New Roman" w:cs="Times New Roman"/>
          <w:lang w:eastAsia="ru-RU"/>
        </w:rPr>
        <w:t xml:space="preserve"> </w:t>
      </w:r>
      <w:proofErr w:type="spellStart"/>
      <w:r w:rsidRPr="00974CCD">
        <w:rPr>
          <w:rFonts w:ascii="Times New Roman" w:eastAsia="Times New Roman" w:hAnsi="Times New Roman" w:cs="Times New Roman"/>
          <w:lang w:eastAsia="ru-RU"/>
        </w:rPr>
        <w:t>арналған</w:t>
      </w:r>
      <w:proofErr w:type="spellEnd"/>
      <w:r w:rsidRPr="00974CCD">
        <w:rPr>
          <w:rFonts w:ascii="Times New Roman" w:eastAsia="Times New Roman" w:hAnsi="Times New Roman" w:cs="Times New Roman"/>
          <w:lang w:eastAsia="ru-RU"/>
        </w:rPr>
        <w:t xml:space="preserve"> </w:t>
      </w:r>
      <w:proofErr w:type="spellStart"/>
      <w:r w:rsidRPr="00974CCD">
        <w:rPr>
          <w:rFonts w:ascii="Times New Roman" w:eastAsia="Times New Roman" w:hAnsi="Times New Roman" w:cs="Times New Roman"/>
          <w:lang w:eastAsia="ru-RU"/>
        </w:rPr>
        <w:t>слайдтар</w:t>
      </w:r>
      <w:proofErr w:type="spellEnd"/>
      <w:r w:rsidRPr="00974CCD">
        <w:rPr>
          <w:rFonts w:ascii="Times New Roman" w:eastAsia="Times New Roman" w:hAnsi="Times New Roman" w:cs="Times New Roman"/>
          <w:lang w:eastAsia="ru-RU"/>
        </w:rPr>
        <w:t xml:space="preserve">. </w:t>
      </w:r>
      <w:proofErr w:type="spellStart"/>
      <w:r w:rsidRPr="00974CCD">
        <w:rPr>
          <w:rFonts w:ascii="Times New Roman" w:eastAsia="Times New Roman" w:hAnsi="Times New Roman" w:cs="Times New Roman"/>
          <w:lang w:eastAsia="ru-RU"/>
        </w:rPr>
        <w:t>Қаптамасы</w:t>
      </w:r>
      <w:proofErr w:type="spellEnd"/>
      <w:r w:rsidRPr="00974CCD">
        <w:rPr>
          <w:rFonts w:ascii="Times New Roman" w:eastAsia="Times New Roman" w:hAnsi="Times New Roman" w:cs="Times New Roman"/>
          <w:lang w:eastAsia="ru-RU"/>
        </w:rPr>
        <w:t xml:space="preserve"> 24 </w:t>
      </w:r>
      <w:proofErr w:type="spellStart"/>
      <w:r w:rsidRPr="00974CCD">
        <w:rPr>
          <w:rFonts w:ascii="Times New Roman" w:eastAsia="Times New Roman" w:hAnsi="Times New Roman" w:cs="Times New Roman"/>
          <w:lang w:eastAsia="ru-RU"/>
        </w:rPr>
        <w:t>данадан</w:t>
      </w:r>
      <w:proofErr w:type="spellEnd"/>
      <w:r w:rsidRPr="00974CCD">
        <w:rPr>
          <w:rFonts w:ascii="Times New Roman" w:eastAsia="Times New Roman" w:hAnsi="Times New Roman" w:cs="Times New Roman"/>
          <w:lang w:eastAsia="ru-RU"/>
        </w:rPr>
        <w:t xml:space="preserve"> кем </w:t>
      </w:r>
      <w:proofErr w:type="spellStart"/>
      <w:r w:rsidRPr="00974CCD">
        <w:rPr>
          <w:rFonts w:ascii="Times New Roman" w:eastAsia="Times New Roman" w:hAnsi="Times New Roman" w:cs="Times New Roman"/>
          <w:lang w:eastAsia="ru-RU"/>
        </w:rPr>
        <w:t>емес</w:t>
      </w:r>
      <w:proofErr w:type="spellEnd"/>
    </w:p>
    <w:p w14:paraId="07A0AB11" w14:textId="6B881218" w:rsidR="00803669" w:rsidRPr="00C30E8F" w:rsidRDefault="00803669" w:rsidP="00803669">
      <w:pPr>
        <w:shd w:val="clear" w:color="auto" w:fill="FFFFFF"/>
        <w:spacing w:after="0" w:line="240" w:lineRule="auto"/>
        <w:ind w:firstLine="851"/>
        <w:jc w:val="both"/>
        <w:rPr>
          <w:rFonts w:ascii="Times New Roman" w:eastAsia="Times New Roman" w:hAnsi="Times New Roman" w:cs="Times New Roman"/>
          <w:b/>
          <w:bCs/>
          <w:i/>
          <w:iCs/>
          <w:lang w:eastAsia="ru-RU"/>
        </w:rPr>
      </w:pPr>
      <w:r w:rsidRPr="00C30E8F">
        <w:rPr>
          <w:rFonts w:ascii="Times New Roman" w:eastAsia="Times New Roman" w:hAnsi="Times New Roman" w:cs="Times New Roman"/>
          <w:b/>
          <w:bCs/>
          <w:i/>
          <w:iCs/>
          <w:lang w:val="kk-KZ" w:eastAsia="ru-RU"/>
        </w:rPr>
        <w:t>Лот №105 «</w:t>
      </w:r>
      <w:r w:rsidRPr="00C30E8F">
        <w:rPr>
          <w:rFonts w:ascii="Times New Roman" w:eastAsia="Times New Roman" w:hAnsi="Times New Roman" w:cs="Times New Roman"/>
          <w:b/>
          <w:bCs/>
          <w:i/>
          <w:iCs/>
          <w:lang w:eastAsia="ru-RU"/>
        </w:rPr>
        <w:t>Магний</w:t>
      </w:r>
      <w:r w:rsidR="001D7054" w:rsidRPr="00C30E8F">
        <w:rPr>
          <w:rFonts w:ascii="Times New Roman" w:eastAsia="Times New Roman" w:hAnsi="Times New Roman" w:cs="Times New Roman"/>
          <w:b/>
          <w:bCs/>
          <w:i/>
          <w:iCs/>
          <w:lang w:val="kk-KZ" w:eastAsia="ru-RU"/>
        </w:rPr>
        <w:t>»</w:t>
      </w:r>
    </w:p>
    <w:p w14:paraId="2956B14D" w14:textId="40DF3EE6" w:rsidR="00974CCD" w:rsidRDefault="00974CCD" w:rsidP="00EC4EC5">
      <w:pPr>
        <w:shd w:val="clear" w:color="auto" w:fill="FFFFFF"/>
        <w:spacing w:after="0" w:line="240" w:lineRule="auto"/>
        <w:ind w:firstLine="851"/>
        <w:jc w:val="both"/>
        <w:rPr>
          <w:rFonts w:ascii="Times New Roman" w:eastAsia="Times New Roman" w:hAnsi="Times New Roman" w:cs="Times New Roman"/>
          <w:lang w:eastAsia="ru-RU"/>
        </w:rPr>
      </w:pPr>
      <w:bookmarkStart w:id="23" w:name="_Hlk95494065"/>
      <w:r w:rsidRPr="00974CCD">
        <w:rPr>
          <w:rFonts w:ascii="Times New Roman" w:eastAsia="Times New Roman" w:hAnsi="Times New Roman" w:cs="Times New Roman"/>
          <w:lang w:eastAsia="ru-RU"/>
        </w:rPr>
        <w:t>FUJI DRI-CHEM NX 500i</w:t>
      </w:r>
      <w:bookmarkEnd w:id="23"/>
      <w:r w:rsidRPr="00974CCD">
        <w:rPr>
          <w:rFonts w:ascii="Times New Roman" w:eastAsia="Times New Roman" w:hAnsi="Times New Roman" w:cs="Times New Roman"/>
          <w:lang w:eastAsia="ru-RU"/>
        </w:rPr>
        <w:t xml:space="preserve"> экспресс анализаторы </w:t>
      </w:r>
      <w:proofErr w:type="spellStart"/>
      <w:r w:rsidRPr="00974CCD">
        <w:rPr>
          <w:rFonts w:ascii="Times New Roman" w:eastAsia="Times New Roman" w:hAnsi="Times New Roman" w:cs="Times New Roman"/>
          <w:lang w:eastAsia="ru-RU"/>
        </w:rPr>
        <w:t>үшін</w:t>
      </w:r>
      <w:proofErr w:type="spellEnd"/>
      <w:r w:rsidRPr="00974CCD">
        <w:rPr>
          <w:rFonts w:ascii="Times New Roman" w:eastAsia="Times New Roman" w:hAnsi="Times New Roman" w:cs="Times New Roman"/>
          <w:lang w:eastAsia="ru-RU"/>
        </w:rPr>
        <w:t xml:space="preserve"> </w:t>
      </w:r>
      <w:proofErr w:type="spellStart"/>
      <w:r w:rsidRPr="00974CCD">
        <w:rPr>
          <w:rFonts w:ascii="Times New Roman" w:eastAsia="Times New Roman" w:hAnsi="Times New Roman" w:cs="Times New Roman"/>
          <w:lang w:eastAsia="ru-RU"/>
        </w:rPr>
        <w:t>колориметриялық</w:t>
      </w:r>
      <w:proofErr w:type="spellEnd"/>
      <w:r w:rsidRPr="00974CCD">
        <w:rPr>
          <w:rFonts w:ascii="Times New Roman" w:eastAsia="Times New Roman" w:hAnsi="Times New Roman" w:cs="Times New Roman"/>
          <w:lang w:eastAsia="ru-RU"/>
        </w:rPr>
        <w:t xml:space="preserve"> </w:t>
      </w:r>
      <w:proofErr w:type="spellStart"/>
      <w:r w:rsidRPr="00974CCD">
        <w:rPr>
          <w:rFonts w:ascii="Times New Roman" w:eastAsia="Times New Roman" w:hAnsi="Times New Roman" w:cs="Times New Roman"/>
          <w:lang w:eastAsia="ru-RU"/>
        </w:rPr>
        <w:t>әдіспен</w:t>
      </w:r>
      <w:proofErr w:type="spellEnd"/>
      <w:r w:rsidRPr="00974CCD">
        <w:rPr>
          <w:rFonts w:ascii="Times New Roman" w:eastAsia="Times New Roman" w:hAnsi="Times New Roman" w:cs="Times New Roman"/>
          <w:lang w:eastAsia="ru-RU"/>
        </w:rPr>
        <w:t xml:space="preserve"> </w:t>
      </w:r>
      <w:proofErr w:type="spellStart"/>
      <w:r w:rsidRPr="00974CCD">
        <w:rPr>
          <w:rFonts w:ascii="Times New Roman" w:eastAsia="Times New Roman" w:hAnsi="Times New Roman" w:cs="Times New Roman"/>
          <w:lang w:eastAsia="ru-RU"/>
        </w:rPr>
        <w:t>сарысудағы</w:t>
      </w:r>
      <w:proofErr w:type="spellEnd"/>
      <w:r w:rsidRPr="00974CCD">
        <w:rPr>
          <w:rFonts w:ascii="Times New Roman" w:eastAsia="Times New Roman" w:hAnsi="Times New Roman" w:cs="Times New Roman"/>
          <w:lang w:eastAsia="ru-RU"/>
        </w:rPr>
        <w:t xml:space="preserve"> </w:t>
      </w:r>
      <w:proofErr w:type="spellStart"/>
      <w:r w:rsidRPr="00974CCD">
        <w:rPr>
          <w:rFonts w:ascii="Times New Roman" w:eastAsia="Times New Roman" w:hAnsi="Times New Roman" w:cs="Times New Roman"/>
          <w:lang w:eastAsia="ru-RU"/>
        </w:rPr>
        <w:t>немесе</w:t>
      </w:r>
      <w:proofErr w:type="spellEnd"/>
      <w:r w:rsidRPr="00974CCD">
        <w:rPr>
          <w:rFonts w:ascii="Times New Roman" w:eastAsia="Times New Roman" w:hAnsi="Times New Roman" w:cs="Times New Roman"/>
          <w:lang w:eastAsia="ru-RU"/>
        </w:rPr>
        <w:t xml:space="preserve"> </w:t>
      </w:r>
      <w:proofErr w:type="spellStart"/>
      <w:r w:rsidRPr="00974CCD">
        <w:rPr>
          <w:rFonts w:ascii="Times New Roman" w:eastAsia="Times New Roman" w:hAnsi="Times New Roman" w:cs="Times New Roman"/>
          <w:lang w:eastAsia="ru-RU"/>
        </w:rPr>
        <w:t>плазмадағы</w:t>
      </w:r>
      <w:proofErr w:type="spellEnd"/>
      <w:r w:rsidRPr="00974CCD">
        <w:rPr>
          <w:rFonts w:ascii="Times New Roman" w:eastAsia="Times New Roman" w:hAnsi="Times New Roman" w:cs="Times New Roman"/>
          <w:lang w:eastAsia="ru-RU"/>
        </w:rPr>
        <w:t xml:space="preserve"> </w:t>
      </w:r>
      <w:proofErr w:type="spellStart"/>
      <w:r w:rsidRPr="00974CCD">
        <w:rPr>
          <w:rFonts w:ascii="Times New Roman" w:eastAsia="Times New Roman" w:hAnsi="Times New Roman" w:cs="Times New Roman"/>
          <w:lang w:eastAsia="ru-RU"/>
        </w:rPr>
        <w:t>магнийді</w:t>
      </w:r>
      <w:proofErr w:type="spellEnd"/>
      <w:r w:rsidRPr="00974CCD">
        <w:rPr>
          <w:rFonts w:ascii="Times New Roman" w:eastAsia="Times New Roman" w:hAnsi="Times New Roman" w:cs="Times New Roman"/>
          <w:lang w:eastAsia="ru-RU"/>
        </w:rPr>
        <w:t xml:space="preserve"> </w:t>
      </w:r>
      <w:proofErr w:type="spellStart"/>
      <w:r w:rsidRPr="00974CCD">
        <w:rPr>
          <w:rFonts w:ascii="Times New Roman" w:eastAsia="Times New Roman" w:hAnsi="Times New Roman" w:cs="Times New Roman"/>
          <w:lang w:eastAsia="ru-RU"/>
        </w:rPr>
        <w:t>анықтауға</w:t>
      </w:r>
      <w:proofErr w:type="spellEnd"/>
      <w:r w:rsidRPr="00974CCD">
        <w:rPr>
          <w:rFonts w:ascii="Times New Roman" w:eastAsia="Times New Roman" w:hAnsi="Times New Roman" w:cs="Times New Roman"/>
          <w:lang w:eastAsia="ru-RU"/>
        </w:rPr>
        <w:t xml:space="preserve"> </w:t>
      </w:r>
      <w:proofErr w:type="spellStart"/>
      <w:r w:rsidRPr="00974CCD">
        <w:rPr>
          <w:rFonts w:ascii="Times New Roman" w:eastAsia="Times New Roman" w:hAnsi="Times New Roman" w:cs="Times New Roman"/>
          <w:lang w:eastAsia="ru-RU"/>
        </w:rPr>
        <w:t>арналған</w:t>
      </w:r>
      <w:proofErr w:type="spellEnd"/>
      <w:r w:rsidRPr="00974CCD">
        <w:rPr>
          <w:rFonts w:ascii="Times New Roman" w:eastAsia="Times New Roman" w:hAnsi="Times New Roman" w:cs="Times New Roman"/>
          <w:lang w:eastAsia="ru-RU"/>
        </w:rPr>
        <w:t xml:space="preserve"> </w:t>
      </w:r>
      <w:proofErr w:type="spellStart"/>
      <w:r w:rsidRPr="00974CCD">
        <w:rPr>
          <w:rFonts w:ascii="Times New Roman" w:eastAsia="Times New Roman" w:hAnsi="Times New Roman" w:cs="Times New Roman"/>
          <w:lang w:eastAsia="ru-RU"/>
        </w:rPr>
        <w:t>слайдтар</w:t>
      </w:r>
      <w:proofErr w:type="spellEnd"/>
      <w:r w:rsidRPr="00974CCD">
        <w:rPr>
          <w:rFonts w:ascii="Times New Roman" w:eastAsia="Times New Roman" w:hAnsi="Times New Roman" w:cs="Times New Roman"/>
          <w:lang w:eastAsia="ru-RU"/>
        </w:rPr>
        <w:t xml:space="preserve">. </w:t>
      </w:r>
      <w:bookmarkStart w:id="24" w:name="_Hlk95494083"/>
      <w:proofErr w:type="spellStart"/>
      <w:r w:rsidRPr="00974CCD">
        <w:rPr>
          <w:rFonts w:ascii="Times New Roman" w:eastAsia="Times New Roman" w:hAnsi="Times New Roman" w:cs="Times New Roman"/>
          <w:lang w:eastAsia="ru-RU"/>
        </w:rPr>
        <w:t>Қаптамасы</w:t>
      </w:r>
      <w:proofErr w:type="spellEnd"/>
      <w:r w:rsidRPr="00974CCD">
        <w:rPr>
          <w:rFonts w:ascii="Times New Roman" w:eastAsia="Times New Roman" w:hAnsi="Times New Roman" w:cs="Times New Roman"/>
          <w:lang w:eastAsia="ru-RU"/>
        </w:rPr>
        <w:t xml:space="preserve"> 24 </w:t>
      </w:r>
      <w:proofErr w:type="spellStart"/>
      <w:r w:rsidRPr="00974CCD">
        <w:rPr>
          <w:rFonts w:ascii="Times New Roman" w:eastAsia="Times New Roman" w:hAnsi="Times New Roman" w:cs="Times New Roman"/>
          <w:lang w:eastAsia="ru-RU"/>
        </w:rPr>
        <w:t>данадан</w:t>
      </w:r>
      <w:proofErr w:type="spellEnd"/>
      <w:r w:rsidRPr="00974CCD">
        <w:rPr>
          <w:rFonts w:ascii="Times New Roman" w:eastAsia="Times New Roman" w:hAnsi="Times New Roman" w:cs="Times New Roman"/>
          <w:lang w:eastAsia="ru-RU"/>
        </w:rPr>
        <w:t xml:space="preserve"> кем </w:t>
      </w:r>
      <w:proofErr w:type="spellStart"/>
      <w:r w:rsidRPr="00974CCD">
        <w:rPr>
          <w:rFonts w:ascii="Times New Roman" w:eastAsia="Times New Roman" w:hAnsi="Times New Roman" w:cs="Times New Roman"/>
          <w:lang w:eastAsia="ru-RU"/>
        </w:rPr>
        <w:t>емес</w:t>
      </w:r>
      <w:proofErr w:type="spellEnd"/>
      <w:r w:rsidRPr="00974CCD">
        <w:rPr>
          <w:rFonts w:ascii="Times New Roman" w:eastAsia="Times New Roman" w:hAnsi="Times New Roman" w:cs="Times New Roman"/>
          <w:lang w:eastAsia="ru-RU"/>
        </w:rPr>
        <w:t>.</w:t>
      </w:r>
    </w:p>
    <w:bookmarkEnd w:id="24"/>
    <w:p w14:paraId="6EA6BC32" w14:textId="1C349C23" w:rsidR="00EC4EC5" w:rsidRPr="00C30E8F" w:rsidRDefault="00EC4EC5" w:rsidP="00EC4EC5">
      <w:pPr>
        <w:shd w:val="clear" w:color="auto" w:fill="FFFFFF"/>
        <w:spacing w:after="0" w:line="240" w:lineRule="auto"/>
        <w:ind w:firstLine="851"/>
        <w:jc w:val="both"/>
        <w:rPr>
          <w:rFonts w:ascii="Times New Roman" w:eastAsia="Times New Roman" w:hAnsi="Times New Roman" w:cs="Times New Roman"/>
          <w:b/>
          <w:bCs/>
          <w:i/>
          <w:iCs/>
          <w:lang w:eastAsia="ru-RU"/>
        </w:rPr>
      </w:pPr>
      <w:r w:rsidRPr="00C30E8F">
        <w:rPr>
          <w:rFonts w:ascii="Times New Roman" w:eastAsia="Times New Roman" w:hAnsi="Times New Roman" w:cs="Times New Roman"/>
          <w:b/>
          <w:bCs/>
          <w:i/>
          <w:iCs/>
          <w:lang w:val="kk-KZ" w:eastAsia="ru-RU"/>
        </w:rPr>
        <w:t>Лот №106 «</w:t>
      </w:r>
      <w:proofErr w:type="spellStart"/>
      <w:r w:rsidR="001D7054" w:rsidRPr="00C30E8F">
        <w:rPr>
          <w:rFonts w:ascii="Times New Roman" w:eastAsia="Times New Roman" w:hAnsi="Times New Roman" w:cs="Times New Roman"/>
          <w:b/>
          <w:bCs/>
          <w:i/>
          <w:iCs/>
          <w:lang w:eastAsia="ru-RU"/>
        </w:rPr>
        <w:t>Зәр</w:t>
      </w:r>
      <w:proofErr w:type="spellEnd"/>
      <w:r w:rsidR="001D7054" w:rsidRPr="00C30E8F">
        <w:rPr>
          <w:rFonts w:ascii="Times New Roman" w:eastAsia="Times New Roman" w:hAnsi="Times New Roman" w:cs="Times New Roman"/>
          <w:b/>
          <w:bCs/>
          <w:i/>
          <w:iCs/>
          <w:lang w:eastAsia="ru-RU"/>
        </w:rPr>
        <w:t xml:space="preserve"> </w:t>
      </w:r>
      <w:proofErr w:type="spellStart"/>
      <w:r w:rsidR="001D7054" w:rsidRPr="00C30E8F">
        <w:rPr>
          <w:rFonts w:ascii="Times New Roman" w:eastAsia="Times New Roman" w:hAnsi="Times New Roman" w:cs="Times New Roman"/>
          <w:b/>
          <w:bCs/>
          <w:i/>
          <w:iCs/>
          <w:lang w:eastAsia="ru-RU"/>
        </w:rPr>
        <w:t>қышқылы</w:t>
      </w:r>
      <w:proofErr w:type="spellEnd"/>
      <w:r w:rsidR="001D7054" w:rsidRPr="00C30E8F">
        <w:rPr>
          <w:rFonts w:ascii="Times New Roman" w:eastAsia="Times New Roman" w:hAnsi="Times New Roman" w:cs="Times New Roman"/>
          <w:b/>
          <w:bCs/>
          <w:i/>
          <w:iCs/>
          <w:lang w:val="kk-KZ" w:eastAsia="ru-RU"/>
        </w:rPr>
        <w:t>»</w:t>
      </w:r>
      <w:r w:rsidR="001D7054" w:rsidRPr="00C30E8F">
        <w:rPr>
          <w:rFonts w:ascii="Times New Roman" w:eastAsia="Times New Roman" w:hAnsi="Times New Roman" w:cs="Times New Roman"/>
          <w:b/>
          <w:bCs/>
          <w:i/>
          <w:iCs/>
          <w:lang w:eastAsia="ru-RU"/>
        </w:rPr>
        <w:t xml:space="preserve"> </w:t>
      </w:r>
    </w:p>
    <w:p w14:paraId="1A468B87" w14:textId="11B7F471" w:rsidR="00974CCD" w:rsidRDefault="00974CCD" w:rsidP="00974CCD">
      <w:pPr>
        <w:shd w:val="clear" w:color="auto" w:fill="FFFFFF"/>
        <w:spacing w:after="0" w:line="240" w:lineRule="auto"/>
        <w:ind w:firstLine="851"/>
        <w:jc w:val="both"/>
        <w:rPr>
          <w:rFonts w:ascii="Times New Roman" w:eastAsia="Times New Roman" w:hAnsi="Times New Roman" w:cs="Times New Roman"/>
          <w:lang w:eastAsia="ru-RU"/>
        </w:rPr>
      </w:pPr>
      <w:r w:rsidRPr="00974CCD">
        <w:rPr>
          <w:rFonts w:ascii="Times New Roman" w:eastAsia="Times New Roman" w:hAnsi="Times New Roman" w:cs="Times New Roman"/>
          <w:lang w:eastAsia="ru-RU"/>
        </w:rPr>
        <w:t xml:space="preserve">Слайды для определения мочевой кислоты в сыворотке или плазме колориметрическим методом для экспресс-анализатора FUJI DRI-CHEM NX 500i </w:t>
      </w:r>
      <w:proofErr w:type="spellStart"/>
      <w:r w:rsidRPr="00974CCD">
        <w:rPr>
          <w:rFonts w:ascii="Times New Roman" w:eastAsia="Times New Roman" w:hAnsi="Times New Roman" w:cs="Times New Roman"/>
          <w:lang w:eastAsia="ru-RU"/>
        </w:rPr>
        <w:t>Қаптамасы</w:t>
      </w:r>
      <w:proofErr w:type="spellEnd"/>
      <w:r w:rsidRPr="00974CCD">
        <w:rPr>
          <w:rFonts w:ascii="Times New Roman" w:eastAsia="Times New Roman" w:hAnsi="Times New Roman" w:cs="Times New Roman"/>
          <w:lang w:eastAsia="ru-RU"/>
        </w:rPr>
        <w:t xml:space="preserve"> 24 </w:t>
      </w:r>
      <w:proofErr w:type="spellStart"/>
      <w:r w:rsidRPr="00974CCD">
        <w:rPr>
          <w:rFonts w:ascii="Times New Roman" w:eastAsia="Times New Roman" w:hAnsi="Times New Roman" w:cs="Times New Roman"/>
          <w:lang w:eastAsia="ru-RU"/>
        </w:rPr>
        <w:t>данадан</w:t>
      </w:r>
      <w:proofErr w:type="spellEnd"/>
      <w:r w:rsidRPr="00974CCD">
        <w:rPr>
          <w:rFonts w:ascii="Times New Roman" w:eastAsia="Times New Roman" w:hAnsi="Times New Roman" w:cs="Times New Roman"/>
          <w:lang w:eastAsia="ru-RU"/>
        </w:rPr>
        <w:t xml:space="preserve"> кем </w:t>
      </w:r>
      <w:proofErr w:type="spellStart"/>
      <w:r w:rsidRPr="00974CCD">
        <w:rPr>
          <w:rFonts w:ascii="Times New Roman" w:eastAsia="Times New Roman" w:hAnsi="Times New Roman" w:cs="Times New Roman"/>
          <w:lang w:eastAsia="ru-RU"/>
        </w:rPr>
        <w:t>емес</w:t>
      </w:r>
      <w:proofErr w:type="spellEnd"/>
      <w:r w:rsidRPr="00974CCD">
        <w:rPr>
          <w:rFonts w:ascii="Times New Roman" w:eastAsia="Times New Roman" w:hAnsi="Times New Roman" w:cs="Times New Roman"/>
          <w:lang w:eastAsia="ru-RU"/>
        </w:rPr>
        <w:t>.</w:t>
      </w:r>
    </w:p>
    <w:p w14:paraId="56AAFF49" w14:textId="1E03FE7C" w:rsidR="001D7054" w:rsidRPr="00C30E8F" w:rsidRDefault="00EC4EC5" w:rsidP="00EC4EC5">
      <w:pPr>
        <w:shd w:val="clear" w:color="auto" w:fill="FFFFFF"/>
        <w:spacing w:after="0" w:line="240" w:lineRule="auto"/>
        <w:ind w:firstLine="851"/>
        <w:jc w:val="both"/>
        <w:rPr>
          <w:rFonts w:ascii="Times New Roman" w:eastAsia="Times New Roman" w:hAnsi="Times New Roman" w:cs="Times New Roman"/>
          <w:b/>
          <w:bCs/>
          <w:i/>
          <w:iCs/>
          <w:lang w:eastAsia="ru-RU"/>
        </w:rPr>
      </w:pPr>
      <w:r w:rsidRPr="00C30E8F">
        <w:rPr>
          <w:rFonts w:ascii="Times New Roman" w:eastAsia="Times New Roman" w:hAnsi="Times New Roman" w:cs="Times New Roman"/>
          <w:b/>
          <w:bCs/>
          <w:i/>
          <w:iCs/>
          <w:lang w:val="kk-KZ" w:eastAsia="ru-RU"/>
        </w:rPr>
        <w:t xml:space="preserve">Лот </w:t>
      </w:r>
      <w:r w:rsidR="001D7054" w:rsidRPr="00C30E8F">
        <w:rPr>
          <w:rFonts w:ascii="Times New Roman" w:eastAsia="Times New Roman" w:hAnsi="Times New Roman" w:cs="Times New Roman"/>
          <w:b/>
          <w:bCs/>
          <w:i/>
          <w:iCs/>
          <w:lang w:val="kk-KZ" w:eastAsia="ru-RU"/>
        </w:rPr>
        <w:t xml:space="preserve">№107  </w:t>
      </w:r>
      <w:r w:rsidR="00895934" w:rsidRPr="00C30E8F">
        <w:rPr>
          <w:rFonts w:ascii="Times New Roman" w:eastAsia="Times New Roman" w:hAnsi="Times New Roman" w:cs="Times New Roman"/>
          <w:b/>
          <w:bCs/>
          <w:i/>
          <w:iCs/>
          <w:lang w:val="kk-KZ" w:eastAsia="ru-RU"/>
        </w:rPr>
        <w:t>«</w:t>
      </w:r>
      <w:r w:rsidR="001D7054" w:rsidRPr="00C30E8F">
        <w:rPr>
          <w:rFonts w:ascii="Times New Roman" w:eastAsia="Times New Roman" w:hAnsi="Times New Roman" w:cs="Times New Roman"/>
          <w:b/>
          <w:bCs/>
          <w:i/>
          <w:iCs/>
          <w:lang w:val="kk-KZ" w:eastAsia="ru-RU"/>
        </w:rPr>
        <w:t>ВѕАд сапалы II реагент (Alinity I HBsAg Qualitative II Reagent Kit) (200 тесттен 1-уп.)8Р1022</w:t>
      </w:r>
      <w:r w:rsidR="00895934" w:rsidRPr="00C30E8F">
        <w:rPr>
          <w:rFonts w:ascii="Times New Roman" w:eastAsia="Times New Roman" w:hAnsi="Times New Roman" w:cs="Times New Roman"/>
          <w:b/>
          <w:bCs/>
          <w:i/>
          <w:iCs/>
          <w:lang w:val="kk-KZ" w:eastAsia="ru-RU"/>
        </w:rPr>
        <w:t>»</w:t>
      </w:r>
    </w:p>
    <w:p w14:paraId="0E315206" w14:textId="77777777" w:rsidR="00493A74" w:rsidRPr="00493A74" w:rsidRDefault="00493A74" w:rsidP="00DE28D6">
      <w:pPr>
        <w:shd w:val="clear" w:color="auto" w:fill="FFFFFF"/>
        <w:spacing w:after="0" w:line="240" w:lineRule="auto"/>
        <w:ind w:firstLine="851"/>
        <w:jc w:val="both"/>
        <w:rPr>
          <w:rFonts w:ascii="Times New Roman" w:eastAsia="Times New Roman" w:hAnsi="Times New Roman" w:cs="Times New Roman"/>
          <w:lang w:eastAsia="ru-RU"/>
        </w:rPr>
      </w:pPr>
      <w:proofErr w:type="spellStart"/>
      <w:r w:rsidRPr="00493A74">
        <w:rPr>
          <w:rFonts w:ascii="Times New Roman" w:eastAsia="Times New Roman" w:hAnsi="Times New Roman" w:cs="Times New Roman"/>
          <w:lang w:val="en-US" w:eastAsia="ru-RU"/>
        </w:rPr>
        <w:t>Alinity</w:t>
      </w:r>
      <w:proofErr w:type="spellEnd"/>
      <w:r w:rsidRPr="00493A74">
        <w:rPr>
          <w:rFonts w:ascii="Times New Roman" w:eastAsia="Times New Roman" w:hAnsi="Times New Roman" w:cs="Times New Roman"/>
          <w:lang w:eastAsia="ru-RU"/>
        </w:rPr>
        <w:t xml:space="preserve"> </w:t>
      </w:r>
      <w:r w:rsidRPr="00493A74">
        <w:rPr>
          <w:rFonts w:ascii="Times New Roman" w:eastAsia="Times New Roman" w:hAnsi="Times New Roman" w:cs="Times New Roman"/>
          <w:lang w:val="en-US" w:eastAsia="ru-RU"/>
        </w:rPr>
        <w:t>I</w:t>
      </w:r>
      <w:r w:rsidRPr="00493A74">
        <w:rPr>
          <w:rFonts w:ascii="Times New Roman" w:eastAsia="Times New Roman" w:hAnsi="Times New Roman" w:cs="Times New Roman"/>
          <w:lang w:eastAsia="ru-RU"/>
        </w:rPr>
        <w:t xml:space="preserve"> </w:t>
      </w:r>
      <w:r w:rsidRPr="00493A74">
        <w:rPr>
          <w:rFonts w:ascii="Times New Roman" w:eastAsia="Times New Roman" w:hAnsi="Times New Roman" w:cs="Times New Roman"/>
          <w:lang w:val="en-US" w:eastAsia="ru-RU"/>
        </w:rPr>
        <w:t>HBsAg</w:t>
      </w:r>
      <w:r w:rsidRPr="00493A74">
        <w:rPr>
          <w:rFonts w:ascii="Times New Roman" w:eastAsia="Times New Roman" w:hAnsi="Times New Roman" w:cs="Times New Roman"/>
          <w:lang w:eastAsia="ru-RU"/>
        </w:rPr>
        <w:t xml:space="preserve"> </w:t>
      </w:r>
      <w:r w:rsidRPr="00493A74">
        <w:rPr>
          <w:rFonts w:ascii="Times New Roman" w:eastAsia="Times New Roman" w:hAnsi="Times New Roman" w:cs="Times New Roman"/>
          <w:lang w:val="en-US" w:eastAsia="ru-RU"/>
        </w:rPr>
        <w:t>Qualitative</w:t>
      </w:r>
      <w:r w:rsidRPr="00493A74">
        <w:rPr>
          <w:rFonts w:ascii="Times New Roman" w:eastAsia="Times New Roman" w:hAnsi="Times New Roman" w:cs="Times New Roman"/>
          <w:lang w:eastAsia="ru-RU"/>
        </w:rPr>
        <w:t xml:space="preserve"> </w:t>
      </w:r>
      <w:r w:rsidRPr="00493A74">
        <w:rPr>
          <w:rFonts w:ascii="Times New Roman" w:eastAsia="Times New Roman" w:hAnsi="Times New Roman" w:cs="Times New Roman"/>
          <w:lang w:val="en-US" w:eastAsia="ru-RU"/>
        </w:rPr>
        <w:t>II</w:t>
      </w:r>
      <w:r w:rsidRPr="00493A74">
        <w:rPr>
          <w:rFonts w:ascii="Times New Roman" w:eastAsia="Times New Roman" w:hAnsi="Times New Roman" w:cs="Times New Roman"/>
          <w:lang w:eastAsia="ru-RU"/>
        </w:rPr>
        <w:t xml:space="preserve"> </w:t>
      </w:r>
      <w:proofErr w:type="spellStart"/>
      <w:r w:rsidRPr="00493A74">
        <w:rPr>
          <w:rFonts w:ascii="Times New Roman" w:eastAsia="Times New Roman" w:hAnsi="Times New Roman" w:cs="Times New Roman"/>
          <w:lang w:eastAsia="ru-RU"/>
        </w:rPr>
        <w:t>тесті</w:t>
      </w:r>
      <w:proofErr w:type="spellEnd"/>
      <w:r w:rsidRPr="00493A74">
        <w:rPr>
          <w:rFonts w:ascii="Times New Roman" w:eastAsia="Times New Roman" w:hAnsi="Times New Roman" w:cs="Times New Roman"/>
          <w:lang w:eastAsia="ru-RU"/>
        </w:rPr>
        <w:t xml:space="preserve"> </w:t>
      </w:r>
      <w:proofErr w:type="spellStart"/>
      <w:r w:rsidRPr="00493A74">
        <w:rPr>
          <w:rFonts w:ascii="Times New Roman" w:eastAsia="Times New Roman" w:hAnsi="Times New Roman" w:cs="Times New Roman"/>
          <w:lang w:eastAsia="ru-RU"/>
        </w:rPr>
        <w:t>адам</w:t>
      </w:r>
      <w:proofErr w:type="spellEnd"/>
      <w:r w:rsidRPr="00493A74">
        <w:rPr>
          <w:rFonts w:ascii="Times New Roman" w:eastAsia="Times New Roman" w:hAnsi="Times New Roman" w:cs="Times New Roman"/>
          <w:lang w:eastAsia="ru-RU"/>
        </w:rPr>
        <w:t xml:space="preserve"> </w:t>
      </w:r>
      <w:proofErr w:type="spellStart"/>
      <w:r w:rsidRPr="00493A74">
        <w:rPr>
          <w:rFonts w:ascii="Times New Roman" w:eastAsia="Times New Roman" w:hAnsi="Times New Roman" w:cs="Times New Roman"/>
          <w:lang w:eastAsia="ru-RU"/>
        </w:rPr>
        <w:t>қанының</w:t>
      </w:r>
      <w:proofErr w:type="spellEnd"/>
      <w:r w:rsidRPr="00493A74">
        <w:rPr>
          <w:rFonts w:ascii="Times New Roman" w:eastAsia="Times New Roman" w:hAnsi="Times New Roman" w:cs="Times New Roman"/>
          <w:lang w:eastAsia="ru-RU"/>
        </w:rPr>
        <w:t xml:space="preserve"> </w:t>
      </w:r>
      <w:proofErr w:type="spellStart"/>
      <w:r w:rsidRPr="00493A74">
        <w:rPr>
          <w:rFonts w:ascii="Times New Roman" w:eastAsia="Times New Roman" w:hAnsi="Times New Roman" w:cs="Times New Roman"/>
          <w:lang w:eastAsia="ru-RU"/>
        </w:rPr>
        <w:t>сарысуы</w:t>
      </w:r>
      <w:proofErr w:type="spellEnd"/>
      <w:r w:rsidRPr="00493A74">
        <w:rPr>
          <w:rFonts w:ascii="Times New Roman" w:eastAsia="Times New Roman" w:hAnsi="Times New Roman" w:cs="Times New Roman"/>
          <w:lang w:eastAsia="ru-RU"/>
        </w:rPr>
        <w:t xml:space="preserve"> мен </w:t>
      </w:r>
      <w:proofErr w:type="spellStart"/>
      <w:r w:rsidRPr="00493A74">
        <w:rPr>
          <w:rFonts w:ascii="Times New Roman" w:eastAsia="Times New Roman" w:hAnsi="Times New Roman" w:cs="Times New Roman"/>
          <w:lang w:eastAsia="ru-RU"/>
        </w:rPr>
        <w:t>плазмасындағы</w:t>
      </w:r>
      <w:proofErr w:type="spellEnd"/>
      <w:r w:rsidRPr="00493A74">
        <w:rPr>
          <w:rFonts w:ascii="Times New Roman" w:eastAsia="Times New Roman" w:hAnsi="Times New Roman" w:cs="Times New Roman"/>
          <w:lang w:eastAsia="ru-RU"/>
        </w:rPr>
        <w:t xml:space="preserve"> </w:t>
      </w:r>
      <w:r w:rsidRPr="00493A74">
        <w:rPr>
          <w:rFonts w:ascii="Times New Roman" w:eastAsia="Times New Roman" w:hAnsi="Times New Roman" w:cs="Times New Roman"/>
          <w:lang w:val="en-US" w:eastAsia="ru-RU"/>
        </w:rPr>
        <w:t>B</w:t>
      </w:r>
      <w:r w:rsidRPr="00493A74">
        <w:rPr>
          <w:rFonts w:ascii="Times New Roman" w:eastAsia="Times New Roman" w:hAnsi="Times New Roman" w:cs="Times New Roman"/>
          <w:lang w:eastAsia="ru-RU"/>
        </w:rPr>
        <w:t xml:space="preserve"> (</w:t>
      </w:r>
      <w:r w:rsidRPr="00493A74">
        <w:rPr>
          <w:rFonts w:ascii="Times New Roman" w:eastAsia="Times New Roman" w:hAnsi="Times New Roman" w:cs="Times New Roman"/>
          <w:lang w:val="en-US" w:eastAsia="ru-RU"/>
        </w:rPr>
        <w:t>HBsAg</w:t>
      </w:r>
      <w:r w:rsidRPr="00493A74">
        <w:rPr>
          <w:rFonts w:ascii="Times New Roman" w:eastAsia="Times New Roman" w:hAnsi="Times New Roman" w:cs="Times New Roman"/>
          <w:lang w:eastAsia="ru-RU"/>
        </w:rPr>
        <w:t xml:space="preserve">) </w:t>
      </w:r>
      <w:proofErr w:type="spellStart"/>
      <w:r w:rsidRPr="00493A74">
        <w:rPr>
          <w:rFonts w:ascii="Times New Roman" w:eastAsia="Times New Roman" w:hAnsi="Times New Roman" w:cs="Times New Roman"/>
          <w:lang w:eastAsia="ru-RU"/>
        </w:rPr>
        <w:t>гепатиті</w:t>
      </w:r>
      <w:proofErr w:type="spellEnd"/>
      <w:r w:rsidRPr="00493A74">
        <w:rPr>
          <w:rFonts w:ascii="Times New Roman" w:eastAsia="Times New Roman" w:hAnsi="Times New Roman" w:cs="Times New Roman"/>
          <w:lang w:eastAsia="ru-RU"/>
        </w:rPr>
        <w:t xml:space="preserve"> </w:t>
      </w:r>
      <w:proofErr w:type="spellStart"/>
      <w:r w:rsidRPr="00493A74">
        <w:rPr>
          <w:rFonts w:ascii="Times New Roman" w:eastAsia="Times New Roman" w:hAnsi="Times New Roman" w:cs="Times New Roman"/>
          <w:lang w:eastAsia="ru-RU"/>
        </w:rPr>
        <w:t>вирусының</w:t>
      </w:r>
      <w:proofErr w:type="spellEnd"/>
      <w:r w:rsidRPr="00493A74">
        <w:rPr>
          <w:rFonts w:ascii="Times New Roman" w:eastAsia="Times New Roman" w:hAnsi="Times New Roman" w:cs="Times New Roman"/>
          <w:lang w:eastAsia="ru-RU"/>
        </w:rPr>
        <w:t xml:space="preserve"> </w:t>
      </w:r>
      <w:proofErr w:type="spellStart"/>
      <w:r w:rsidRPr="00493A74">
        <w:rPr>
          <w:rFonts w:ascii="Times New Roman" w:eastAsia="Times New Roman" w:hAnsi="Times New Roman" w:cs="Times New Roman"/>
          <w:lang w:eastAsia="ru-RU"/>
        </w:rPr>
        <w:t>беткі</w:t>
      </w:r>
      <w:proofErr w:type="spellEnd"/>
      <w:r w:rsidRPr="00493A74">
        <w:rPr>
          <w:rFonts w:ascii="Times New Roman" w:eastAsia="Times New Roman" w:hAnsi="Times New Roman" w:cs="Times New Roman"/>
          <w:lang w:eastAsia="ru-RU"/>
        </w:rPr>
        <w:t xml:space="preserve"> </w:t>
      </w:r>
      <w:proofErr w:type="spellStart"/>
      <w:r w:rsidRPr="00493A74">
        <w:rPr>
          <w:rFonts w:ascii="Times New Roman" w:eastAsia="Times New Roman" w:hAnsi="Times New Roman" w:cs="Times New Roman"/>
          <w:lang w:eastAsia="ru-RU"/>
        </w:rPr>
        <w:t>антигенін</w:t>
      </w:r>
      <w:proofErr w:type="spellEnd"/>
      <w:r w:rsidRPr="00493A74">
        <w:rPr>
          <w:rFonts w:ascii="Times New Roman" w:eastAsia="Times New Roman" w:hAnsi="Times New Roman" w:cs="Times New Roman"/>
          <w:lang w:eastAsia="ru-RU"/>
        </w:rPr>
        <w:t xml:space="preserve"> </w:t>
      </w:r>
      <w:proofErr w:type="spellStart"/>
      <w:r w:rsidRPr="00493A74">
        <w:rPr>
          <w:rFonts w:ascii="Times New Roman" w:eastAsia="Times New Roman" w:hAnsi="Times New Roman" w:cs="Times New Roman"/>
          <w:lang w:eastAsia="ru-RU"/>
        </w:rPr>
        <w:t>сапалы</w:t>
      </w:r>
      <w:proofErr w:type="spellEnd"/>
      <w:r w:rsidRPr="00493A74">
        <w:rPr>
          <w:rFonts w:ascii="Times New Roman" w:eastAsia="Times New Roman" w:hAnsi="Times New Roman" w:cs="Times New Roman"/>
          <w:lang w:eastAsia="ru-RU"/>
        </w:rPr>
        <w:t xml:space="preserve"> </w:t>
      </w:r>
      <w:proofErr w:type="spellStart"/>
      <w:r w:rsidRPr="00493A74">
        <w:rPr>
          <w:rFonts w:ascii="Times New Roman" w:eastAsia="Times New Roman" w:hAnsi="Times New Roman" w:cs="Times New Roman"/>
          <w:lang w:eastAsia="ru-RU"/>
        </w:rPr>
        <w:t>анықтауға</w:t>
      </w:r>
      <w:proofErr w:type="spellEnd"/>
      <w:r w:rsidRPr="00493A74">
        <w:rPr>
          <w:rFonts w:ascii="Times New Roman" w:eastAsia="Times New Roman" w:hAnsi="Times New Roman" w:cs="Times New Roman"/>
          <w:lang w:eastAsia="ru-RU"/>
        </w:rPr>
        <w:t xml:space="preserve"> </w:t>
      </w:r>
      <w:proofErr w:type="spellStart"/>
      <w:r w:rsidRPr="00493A74">
        <w:rPr>
          <w:rFonts w:ascii="Times New Roman" w:eastAsia="Times New Roman" w:hAnsi="Times New Roman" w:cs="Times New Roman"/>
          <w:lang w:eastAsia="ru-RU"/>
        </w:rPr>
        <w:t>арналған</w:t>
      </w:r>
      <w:proofErr w:type="spellEnd"/>
      <w:r w:rsidRPr="00493A74">
        <w:rPr>
          <w:rFonts w:ascii="Times New Roman" w:eastAsia="Times New Roman" w:hAnsi="Times New Roman" w:cs="Times New Roman"/>
          <w:lang w:eastAsia="ru-RU"/>
        </w:rPr>
        <w:t xml:space="preserve"> </w:t>
      </w:r>
      <w:proofErr w:type="spellStart"/>
      <w:r w:rsidRPr="00493A74">
        <w:rPr>
          <w:rFonts w:ascii="Times New Roman" w:eastAsia="Times New Roman" w:hAnsi="Times New Roman" w:cs="Times New Roman"/>
          <w:lang w:eastAsia="ru-RU"/>
        </w:rPr>
        <w:t>микробөлшектерге</w:t>
      </w:r>
      <w:proofErr w:type="spellEnd"/>
      <w:r w:rsidRPr="00493A74">
        <w:rPr>
          <w:rFonts w:ascii="Times New Roman" w:eastAsia="Times New Roman" w:hAnsi="Times New Roman" w:cs="Times New Roman"/>
          <w:lang w:eastAsia="ru-RU"/>
        </w:rPr>
        <w:t xml:space="preserve"> </w:t>
      </w:r>
      <w:proofErr w:type="spellStart"/>
      <w:r w:rsidRPr="00493A74">
        <w:rPr>
          <w:rFonts w:ascii="Times New Roman" w:eastAsia="Times New Roman" w:hAnsi="Times New Roman" w:cs="Times New Roman"/>
          <w:lang w:eastAsia="ru-RU"/>
        </w:rPr>
        <w:t>арналған</w:t>
      </w:r>
      <w:proofErr w:type="spellEnd"/>
      <w:r w:rsidRPr="00493A74">
        <w:rPr>
          <w:rFonts w:ascii="Times New Roman" w:eastAsia="Times New Roman" w:hAnsi="Times New Roman" w:cs="Times New Roman"/>
          <w:lang w:eastAsia="ru-RU"/>
        </w:rPr>
        <w:t xml:space="preserve"> </w:t>
      </w:r>
      <w:proofErr w:type="spellStart"/>
      <w:r w:rsidRPr="00493A74">
        <w:rPr>
          <w:rFonts w:ascii="Times New Roman" w:eastAsia="Times New Roman" w:hAnsi="Times New Roman" w:cs="Times New Roman"/>
          <w:lang w:eastAsia="ru-RU"/>
        </w:rPr>
        <w:t>хемилюминесцентті</w:t>
      </w:r>
      <w:proofErr w:type="spellEnd"/>
      <w:r w:rsidRPr="00493A74">
        <w:rPr>
          <w:rFonts w:ascii="Times New Roman" w:eastAsia="Times New Roman" w:hAnsi="Times New Roman" w:cs="Times New Roman"/>
          <w:lang w:eastAsia="ru-RU"/>
        </w:rPr>
        <w:t xml:space="preserve"> </w:t>
      </w:r>
      <w:proofErr w:type="spellStart"/>
      <w:r w:rsidRPr="00493A74">
        <w:rPr>
          <w:rFonts w:ascii="Times New Roman" w:eastAsia="Times New Roman" w:hAnsi="Times New Roman" w:cs="Times New Roman"/>
          <w:lang w:eastAsia="ru-RU"/>
        </w:rPr>
        <w:t>иммуноанализ</w:t>
      </w:r>
      <w:proofErr w:type="spellEnd"/>
      <w:r w:rsidRPr="00493A74">
        <w:rPr>
          <w:rFonts w:ascii="Times New Roman" w:eastAsia="Times New Roman" w:hAnsi="Times New Roman" w:cs="Times New Roman"/>
          <w:lang w:eastAsia="ru-RU"/>
        </w:rPr>
        <w:t xml:space="preserve"> (</w:t>
      </w:r>
      <w:r w:rsidRPr="00493A74">
        <w:rPr>
          <w:rFonts w:ascii="Times New Roman" w:eastAsia="Times New Roman" w:hAnsi="Times New Roman" w:cs="Times New Roman"/>
          <w:lang w:val="en-US" w:eastAsia="ru-RU"/>
        </w:rPr>
        <w:t>CMIA</w:t>
      </w:r>
      <w:r w:rsidRPr="00493A74">
        <w:rPr>
          <w:rFonts w:ascii="Times New Roman" w:eastAsia="Times New Roman" w:hAnsi="Times New Roman" w:cs="Times New Roman"/>
          <w:lang w:eastAsia="ru-RU"/>
        </w:rPr>
        <w:t xml:space="preserve">) </w:t>
      </w:r>
      <w:proofErr w:type="spellStart"/>
      <w:r w:rsidRPr="00493A74">
        <w:rPr>
          <w:rFonts w:ascii="Times New Roman" w:eastAsia="Times New Roman" w:hAnsi="Times New Roman" w:cs="Times New Roman"/>
          <w:lang w:eastAsia="ru-RU"/>
        </w:rPr>
        <w:t>болып</w:t>
      </w:r>
      <w:proofErr w:type="spellEnd"/>
      <w:r w:rsidRPr="00493A74">
        <w:rPr>
          <w:rFonts w:ascii="Times New Roman" w:eastAsia="Times New Roman" w:hAnsi="Times New Roman" w:cs="Times New Roman"/>
          <w:lang w:eastAsia="ru-RU"/>
        </w:rPr>
        <w:t xml:space="preserve"> </w:t>
      </w:r>
      <w:proofErr w:type="spellStart"/>
      <w:r w:rsidRPr="00493A74">
        <w:rPr>
          <w:rFonts w:ascii="Times New Roman" w:eastAsia="Times New Roman" w:hAnsi="Times New Roman" w:cs="Times New Roman"/>
          <w:lang w:eastAsia="ru-RU"/>
        </w:rPr>
        <w:t>табылады</w:t>
      </w:r>
      <w:proofErr w:type="spellEnd"/>
      <w:r w:rsidRPr="00493A74">
        <w:rPr>
          <w:rFonts w:ascii="Times New Roman" w:eastAsia="Times New Roman" w:hAnsi="Times New Roman" w:cs="Times New Roman"/>
          <w:lang w:eastAsia="ru-RU"/>
        </w:rPr>
        <w:t xml:space="preserve">, </w:t>
      </w:r>
      <w:proofErr w:type="spellStart"/>
      <w:r w:rsidRPr="00493A74">
        <w:rPr>
          <w:rFonts w:ascii="Times New Roman" w:eastAsia="Times New Roman" w:hAnsi="Times New Roman" w:cs="Times New Roman"/>
          <w:lang w:eastAsia="ru-RU"/>
        </w:rPr>
        <w:t>оның</w:t>
      </w:r>
      <w:proofErr w:type="spellEnd"/>
      <w:r w:rsidRPr="00493A74">
        <w:rPr>
          <w:rFonts w:ascii="Times New Roman" w:eastAsia="Times New Roman" w:hAnsi="Times New Roman" w:cs="Times New Roman"/>
          <w:lang w:eastAsia="ru-RU"/>
        </w:rPr>
        <w:t xml:space="preserve"> </w:t>
      </w:r>
      <w:proofErr w:type="spellStart"/>
      <w:r w:rsidRPr="00493A74">
        <w:rPr>
          <w:rFonts w:ascii="Times New Roman" w:eastAsia="Times New Roman" w:hAnsi="Times New Roman" w:cs="Times New Roman"/>
          <w:lang w:eastAsia="ru-RU"/>
        </w:rPr>
        <w:t>ішінде</w:t>
      </w:r>
      <w:proofErr w:type="spellEnd"/>
      <w:r w:rsidRPr="00493A74">
        <w:rPr>
          <w:rFonts w:ascii="Times New Roman" w:eastAsia="Times New Roman" w:hAnsi="Times New Roman" w:cs="Times New Roman"/>
          <w:lang w:eastAsia="ru-RU"/>
        </w:rPr>
        <w:t xml:space="preserve"> </w:t>
      </w:r>
      <w:proofErr w:type="spellStart"/>
      <w:r w:rsidRPr="00493A74">
        <w:rPr>
          <w:rFonts w:ascii="Times New Roman" w:eastAsia="Times New Roman" w:hAnsi="Times New Roman" w:cs="Times New Roman"/>
          <w:lang w:val="en-US" w:eastAsia="ru-RU"/>
        </w:rPr>
        <w:t>Alinity</w:t>
      </w:r>
      <w:proofErr w:type="spellEnd"/>
      <w:r w:rsidRPr="00493A74">
        <w:rPr>
          <w:rFonts w:ascii="Times New Roman" w:eastAsia="Times New Roman" w:hAnsi="Times New Roman" w:cs="Times New Roman"/>
          <w:lang w:eastAsia="ru-RU"/>
        </w:rPr>
        <w:t xml:space="preserve"> </w:t>
      </w:r>
      <w:r w:rsidRPr="00493A74">
        <w:rPr>
          <w:rFonts w:ascii="Times New Roman" w:eastAsia="Times New Roman" w:hAnsi="Times New Roman" w:cs="Times New Roman"/>
          <w:lang w:val="en-US" w:eastAsia="ru-RU"/>
        </w:rPr>
        <w:t>I</w:t>
      </w:r>
      <w:r w:rsidRPr="00493A74">
        <w:rPr>
          <w:rFonts w:ascii="Times New Roman" w:eastAsia="Times New Roman" w:hAnsi="Times New Roman" w:cs="Times New Roman"/>
          <w:lang w:eastAsia="ru-RU"/>
        </w:rPr>
        <w:t xml:space="preserve"> </w:t>
      </w:r>
      <w:proofErr w:type="spellStart"/>
      <w:r w:rsidRPr="00493A74">
        <w:rPr>
          <w:rFonts w:ascii="Times New Roman" w:eastAsia="Times New Roman" w:hAnsi="Times New Roman" w:cs="Times New Roman"/>
          <w:lang w:eastAsia="ru-RU"/>
        </w:rPr>
        <w:t>анализаторында</w:t>
      </w:r>
      <w:proofErr w:type="spellEnd"/>
      <w:r w:rsidRPr="00493A74">
        <w:rPr>
          <w:rFonts w:ascii="Times New Roman" w:eastAsia="Times New Roman" w:hAnsi="Times New Roman" w:cs="Times New Roman"/>
          <w:lang w:eastAsia="ru-RU"/>
        </w:rPr>
        <w:t xml:space="preserve"> </w:t>
      </w:r>
      <w:proofErr w:type="spellStart"/>
      <w:r w:rsidRPr="00493A74">
        <w:rPr>
          <w:rFonts w:ascii="Times New Roman" w:eastAsia="Times New Roman" w:hAnsi="Times New Roman" w:cs="Times New Roman"/>
          <w:lang w:eastAsia="ru-RU"/>
        </w:rPr>
        <w:t>қайтыс</w:t>
      </w:r>
      <w:proofErr w:type="spellEnd"/>
      <w:r w:rsidRPr="00493A74">
        <w:rPr>
          <w:rFonts w:ascii="Times New Roman" w:eastAsia="Times New Roman" w:hAnsi="Times New Roman" w:cs="Times New Roman"/>
          <w:lang w:eastAsia="ru-RU"/>
        </w:rPr>
        <w:t xml:space="preserve"> </w:t>
      </w:r>
      <w:proofErr w:type="spellStart"/>
      <w:r w:rsidRPr="00493A74">
        <w:rPr>
          <w:rFonts w:ascii="Times New Roman" w:eastAsia="Times New Roman" w:hAnsi="Times New Roman" w:cs="Times New Roman"/>
          <w:lang w:eastAsia="ru-RU"/>
        </w:rPr>
        <w:t>болғаннан</w:t>
      </w:r>
      <w:proofErr w:type="spellEnd"/>
      <w:r w:rsidRPr="00493A74">
        <w:rPr>
          <w:rFonts w:ascii="Times New Roman" w:eastAsia="Times New Roman" w:hAnsi="Times New Roman" w:cs="Times New Roman"/>
          <w:lang w:eastAsia="ru-RU"/>
        </w:rPr>
        <w:t xml:space="preserve"> </w:t>
      </w:r>
      <w:proofErr w:type="spellStart"/>
      <w:r w:rsidRPr="00493A74">
        <w:rPr>
          <w:rFonts w:ascii="Times New Roman" w:eastAsia="Times New Roman" w:hAnsi="Times New Roman" w:cs="Times New Roman"/>
          <w:lang w:eastAsia="ru-RU"/>
        </w:rPr>
        <w:t>кейін</w:t>
      </w:r>
      <w:proofErr w:type="spellEnd"/>
      <w:r w:rsidRPr="00493A74">
        <w:rPr>
          <w:rFonts w:ascii="Times New Roman" w:eastAsia="Times New Roman" w:hAnsi="Times New Roman" w:cs="Times New Roman"/>
          <w:lang w:eastAsia="ru-RU"/>
        </w:rPr>
        <w:t xml:space="preserve"> (</w:t>
      </w:r>
      <w:proofErr w:type="spellStart"/>
      <w:r w:rsidRPr="00493A74">
        <w:rPr>
          <w:rFonts w:ascii="Times New Roman" w:eastAsia="Times New Roman" w:hAnsi="Times New Roman" w:cs="Times New Roman"/>
          <w:lang w:eastAsia="ru-RU"/>
        </w:rPr>
        <w:t>жүрек</w:t>
      </w:r>
      <w:proofErr w:type="spellEnd"/>
      <w:r w:rsidRPr="00493A74">
        <w:rPr>
          <w:rFonts w:ascii="Times New Roman" w:eastAsia="Times New Roman" w:hAnsi="Times New Roman" w:cs="Times New Roman"/>
          <w:lang w:eastAsia="ru-RU"/>
        </w:rPr>
        <w:t xml:space="preserve"> </w:t>
      </w:r>
      <w:proofErr w:type="spellStart"/>
      <w:r w:rsidRPr="00493A74">
        <w:rPr>
          <w:rFonts w:ascii="Times New Roman" w:eastAsia="Times New Roman" w:hAnsi="Times New Roman" w:cs="Times New Roman"/>
          <w:lang w:eastAsia="ru-RU"/>
        </w:rPr>
        <w:t>тоқтағаннан</w:t>
      </w:r>
      <w:proofErr w:type="spellEnd"/>
      <w:r w:rsidRPr="00493A74">
        <w:rPr>
          <w:rFonts w:ascii="Times New Roman" w:eastAsia="Times New Roman" w:hAnsi="Times New Roman" w:cs="Times New Roman"/>
          <w:lang w:eastAsia="ru-RU"/>
        </w:rPr>
        <w:t xml:space="preserve"> </w:t>
      </w:r>
      <w:proofErr w:type="spellStart"/>
      <w:r w:rsidRPr="00493A74">
        <w:rPr>
          <w:rFonts w:ascii="Times New Roman" w:eastAsia="Times New Roman" w:hAnsi="Times New Roman" w:cs="Times New Roman"/>
          <w:lang w:eastAsia="ru-RU"/>
        </w:rPr>
        <w:t>кейін</w:t>
      </w:r>
      <w:proofErr w:type="spellEnd"/>
      <w:r w:rsidRPr="00493A74">
        <w:rPr>
          <w:rFonts w:ascii="Times New Roman" w:eastAsia="Times New Roman" w:hAnsi="Times New Roman" w:cs="Times New Roman"/>
          <w:lang w:eastAsia="ru-RU"/>
        </w:rPr>
        <w:t xml:space="preserve">) </w:t>
      </w:r>
      <w:proofErr w:type="spellStart"/>
      <w:r w:rsidRPr="00493A74">
        <w:rPr>
          <w:rFonts w:ascii="Times New Roman" w:eastAsia="Times New Roman" w:hAnsi="Times New Roman" w:cs="Times New Roman"/>
          <w:lang w:eastAsia="ru-RU"/>
        </w:rPr>
        <w:t>алынған</w:t>
      </w:r>
      <w:proofErr w:type="spellEnd"/>
      <w:r w:rsidRPr="00493A74">
        <w:rPr>
          <w:rFonts w:ascii="Times New Roman" w:eastAsia="Times New Roman" w:hAnsi="Times New Roman" w:cs="Times New Roman"/>
          <w:lang w:eastAsia="ru-RU"/>
        </w:rPr>
        <w:t xml:space="preserve"> </w:t>
      </w:r>
      <w:proofErr w:type="spellStart"/>
      <w:r w:rsidRPr="00493A74">
        <w:rPr>
          <w:rFonts w:ascii="Times New Roman" w:eastAsia="Times New Roman" w:hAnsi="Times New Roman" w:cs="Times New Roman"/>
          <w:lang w:eastAsia="ru-RU"/>
        </w:rPr>
        <w:t>үлгілер</w:t>
      </w:r>
      <w:proofErr w:type="spellEnd"/>
      <w:r w:rsidRPr="00493A74">
        <w:rPr>
          <w:rFonts w:ascii="Times New Roman" w:eastAsia="Times New Roman" w:hAnsi="Times New Roman" w:cs="Times New Roman"/>
          <w:lang w:eastAsia="ru-RU"/>
        </w:rPr>
        <w:t xml:space="preserve"> бар. </w:t>
      </w:r>
      <w:r w:rsidRPr="00493A74">
        <w:rPr>
          <w:rFonts w:ascii="Times New Roman" w:eastAsia="Times New Roman" w:hAnsi="Times New Roman" w:cs="Times New Roman"/>
          <w:lang w:val="en-US" w:eastAsia="ru-RU"/>
        </w:rPr>
        <w:t>HBV</w:t>
      </w:r>
      <w:r w:rsidRPr="00493A74">
        <w:rPr>
          <w:rFonts w:ascii="Times New Roman" w:eastAsia="Times New Roman" w:hAnsi="Times New Roman" w:cs="Times New Roman"/>
          <w:lang w:eastAsia="ru-RU"/>
        </w:rPr>
        <w:t xml:space="preserve"> </w:t>
      </w:r>
      <w:proofErr w:type="spellStart"/>
      <w:r w:rsidRPr="00493A74">
        <w:rPr>
          <w:rFonts w:ascii="Times New Roman" w:eastAsia="Times New Roman" w:hAnsi="Times New Roman" w:cs="Times New Roman"/>
          <w:lang w:eastAsia="ru-RU"/>
        </w:rPr>
        <w:t>инфекциясының</w:t>
      </w:r>
      <w:proofErr w:type="spellEnd"/>
      <w:r w:rsidRPr="00493A74">
        <w:rPr>
          <w:rFonts w:ascii="Times New Roman" w:eastAsia="Times New Roman" w:hAnsi="Times New Roman" w:cs="Times New Roman"/>
          <w:lang w:eastAsia="ru-RU"/>
        </w:rPr>
        <w:t xml:space="preserve"> </w:t>
      </w:r>
      <w:proofErr w:type="spellStart"/>
      <w:r w:rsidRPr="00493A74">
        <w:rPr>
          <w:rFonts w:ascii="Times New Roman" w:eastAsia="Times New Roman" w:hAnsi="Times New Roman" w:cs="Times New Roman"/>
          <w:lang w:eastAsia="ru-RU"/>
        </w:rPr>
        <w:t>қан</w:t>
      </w:r>
      <w:proofErr w:type="spellEnd"/>
      <w:r w:rsidRPr="00493A74">
        <w:rPr>
          <w:rFonts w:ascii="Times New Roman" w:eastAsia="Times New Roman" w:hAnsi="Times New Roman" w:cs="Times New Roman"/>
          <w:lang w:eastAsia="ru-RU"/>
        </w:rPr>
        <w:t xml:space="preserve">, </w:t>
      </w:r>
      <w:proofErr w:type="spellStart"/>
      <w:r w:rsidRPr="00493A74">
        <w:rPr>
          <w:rFonts w:ascii="Times New Roman" w:eastAsia="Times New Roman" w:hAnsi="Times New Roman" w:cs="Times New Roman"/>
          <w:lang w:eastAsia="ru-RU"/>
        </w:rPr>
        <w:t>оның</w:t>
      </w:r>
      <w:proofErr w:type="spellEnd"/>
      <w:r w:rsidRPr="00493A74">
        <w:rPr>
          <w:rFonts w:ascii="Times New Roman" w:eastAsia="Times New Roman" w:hAnsi="Times New Roman" w:cs="Times New Roman"/>
          <w:lang w:eastAsia="ru-RU"/>
        </w:rPr>
        <w:t xml:space="preserve"> </w:t>
      </w:r>
      <w:proofErr w:type="spellStart"/>
      <w:r w:rsidRPr="00493A74">
        <w:rPr>
          <w:rFonts w:ascii="Times New Roman" w:eastAsia="Times New Roman" w:hAnsi="Times New Roman" w:cs="Times New Roman"/>
          <w:lang w:eastAsia="ru-RU"/>
        </w:rPr>
        <w:t>компоненттері</w:t>
      </w:r>
      <w:proofErr w:type="spellEnd"/>
      <w:r w:rsidRPr="00493A74">
        <w:rPr>
          <w:rFonts w:ascii="Times New Roman" w:eastAsia="Times New Roman" w:hAnsi="Times New Roman" w:cs="Times New Roman"/>
          <w:lang w:eastAsia="ru-RU"/>
        </w:rPr>
        <w:t xml:space="preserve">, </w:t>
      </w:r>
      <w:proofErr w:type="spellStart"/>
      <w:r w:rsidRPr="00493A74">
        <w:rPr>
          <w:rFonts w:ascii="Times New Roman" w:eastAsia="Times New Roman" w:hAnsi="Times New Roman" w:cs="Times New Roman"/>
          <w:lang w:eastAsia="ru-RU"/>
        </w:rPr>
        <w:t>сондай-ақ</w:t>
      </w:r>
      <w:proofErr w:type="spellEnd"/>
      <w:r w:rsidRPr="00493A74">
        <w:rPr>
          <w:rFonts w:ascii="Times New Roman" w:eastAsia="Times New Roman" w:hAnsi="Times New Roman" w:cs="Times New Roman"/>
          <w:lang w:eastAsia="ru-RU"/>
        </w:rPr>
        <w:t xml:space="preserve"> </w:t>
      </w:r>
      <w:proofErr w:type="spellStart"/>
      <w:r w:rsidRPr="00493A74">
        <w:rPr>
          <w:rFonts w:ascii="Times New Roman" w:eastAsia="Times New Roman" w:hAnsi="Times New Roman" w:cs="Times New Roman"/>
          <w:lang w:eastAsia="ru-RU"/>
        </w:rPr>
        <w:t>жасушалар</w:t>
      </w:r>
      <w:proofErr w:type="spellEnd"/>
      <w:r w:rsidRPr="00493A74">
        <w:rPr>
          <w:rFonts w:ascii="Times New Roman" w:eastAsia="Times New Roman" w:hAnsi="Times New Roman" w:cs="Times New Roman"/>
          <w:lang w:eastAsia="ru-RU"/>
        </w:rPr>
        <w:t xml:space="preserve">, </w:t>
      </w:r>
      <w:proofErr w:type="spellStart"/>
      <w:r w:rsidRPr="00493A74">
        <w:rPr>
          <w:rFonts w:ascii="Times New Roman" w:eastAsia="Times New Roman" w:hAnsi="Times New Roman" w:cs="Times New Roman"/>
          <w:lang w:eastAsia="ru-RU"/>
        </w:rPr>
        <w:t>тіндер</w:t>
      </w:r>
      <w:proofErr w:type="spellEnd"/>
      <w:r w:rsidRPr="00493A74">
        <w:rPr>
          <w:rFonts w:ascii="Times New Roman" w:eastAsia="Times New Roman" w:hAnsi="Times New Roman" w:cs="Times New Roman"/>
          <w:lang w:eastAsia="ru-RU"/>
        </w:rPr>
        <w:t xml:space="preserve"> мен </w:t>
      </w:r>
      <w:proofErr w:type="spellStart"/>
      <w:r w:rsidRPr="00493A74">
        <w:rPr>
          <w:rFonts w:ascii="Times New Roman" w:eastAsia="Times New Roman" w:hAnsi="Times New Roman" w:cs="Times New Roman"/>
          <w:lang w:eastAsia="ru-RU"/>
        </w:rPr>
        <w:t>мүшелер</w:t>
      </w:r>
      <w:proofErr w:type="spellEnd"/>
      <w:r w:rsidRPr="00493A74">
        <w:rPr>
          <w:rFonts w:ascii="Times New Roman" w:eastAsia="Times New Roman" w:hAnsi="Times New Roman" w:cs="Times New Roman"/>
          <w:lang w:eastAsia="ru-RU"/>
        </w:rPr>
        <w:t xml:space="preserve"> </w:t>
      </w:r>
      <w:proofErr w:type="spellStart"/>
      <w:r w:rsidRPr="00493A74">
        <w:rPr>
          <w:rFonts w:ascii="Times New Roman" w:eastAsia="Times New Roman" w:hAnsi="Times New Roman" w:cs="Times New Roman"/>
          <w:lang w:eastAsia="ru-RU"/>
        </w:rPr>
        <w:t>реципиенттеріне</w:t>
      </w:r>
      <w:proofErr w:type="spellEnd"/>
      <w:r w:rsidRPr="00493A74">
        <w:rPr>
          <w:rFonts w:ascii="Times New Roman" w:eastAsia="Times New Roman" w:hAnsi="Times New Roman" w:cs="Times New Roman"/>
          <w:lang w:eastAsia="ru-RU"/>
        </w:rPr>
        <w:t xml:space="preserve"> </w:t>
      </w:r>
      <w:proofErr w:type="spellStart"/>
      <w:r w:rsidRPr="00493A74">
        <w:rPr>
          <w:rFonts w:ascii="Times New Roman" w:eastAsia="Times New Roman" w:hAnsi="Times New Roman" w:cs="Times New Roman"/>
          <w:lang w:eastAsia="ru-RU"/>
        </w:rPr>
        <w:t>берілуі</w:t>
      </w:r>
      <w:proofErr w:type="spellEnd"/>
      <w:r w:rsidRPr="00493A74">
        <w:rPr>
          <w:rFonts w:ascii="Times New Roman" w:eastAsia="Times New Roman" w:hAnsi="Times New Roman" w:cs="Times New Roman"/>
          <w:lang w:eastAsia="ru-RU"/>
        </w:rPr>
        <w:t xml:space="preserve">. </w:t>
      </w:r>
      <w:proofErr w:type="spellStart"/>
      <w:r w:rsidRPr="00493A74">
        <w:rPr>
          <w:rFonts w:ascii="Times New Roman" w:eastAsia="Times New Roman" w:hAnsi="Times New Roman" w:cs="Times New Roman"/>
          <w:lang w:eastAsia="ru-RU"/>
        </w:rPr>
        <w:t>Микробөлшектер</w:t>
      </w:r>
      <w:proofErr w:type="spellEnd"/>
      <w:r w:rsidRPr="00493A74">
        <w:rPr>
          <w:rFonts w:ascii="Times New Roman" w:eastAsia="Times New Roman" w:hAnsi="Times New Roman" w:cs="Times New Roman"/>
          <w:lang w:eastAsia="ru-RU"/>
        </w:rPr>
        <w:t>: анти-</w:t>
      </w:r>
      <w:r w:rsidRPr="00493A74">
        <w:rPr>
          <w:rFonts w:ascii="Times New Roman" w:eastAsia="Times New Roman" w:hAnsi="Times New Roman" w:cs="Times New Roman"/>
          <w:lang w:val="en-US" w:eastAsia="ru-RU"/>
        </w:rPr>
        <w:t>HBs</w:t>
      </w:r>
      <w:r w:rsidRPr="00493A74">
        <w:rPr>
          <w:rFonts w:ascii="Times New Roman" w:eastAsia="Times New Roman" w:hAnsi="Times New Roman" w:cs="Times New Roman"/>
          <w:lang w:eastAsia="ru-RU"/>
        </w:rPr>
        <w:t xml:space="preserve"> (</w:t>
      </w:r>
      <w:proofErr w:type="spellStart"/>
      <w:r w:rsidRPr="00493A74">
        <w:rPr>
          <w:rFonts w:ascii="Times New Roman" w:eastAsia="Times New Roman" w:hAnsi="Times New Roman" w:cs="Times New Roman"/>
          <w:lang w:eastAsia="ru-RU"/>
        </w:rPr>
        <w:t>тышқан</w:t>
      </w:r>
      <w:proofErr w:type="spellEnd"/>
      <w:r w:rsidRPr="00493A74">
        <w:rPr>
          <w:rFonts w:ascii="Times New Roman" w:eastAsia="Times New Roman" w:hAnsi="Times New Roman" w:cs="Times New Roman"/>
          <w:lang w:eastAsia="ru-RU"/>
        </w:rPr>
        <w:t xml:space="preserve">, </w:t>
      </w:r>
      <w:proofErr w:type="spellStart"/>
      <w:r w:rsidRPr="00493A74">
        <w:rPr>
          <w:rFonts w:ascii="Times New Roman" w:eastAsia="Times New Roman" w:hAnsi="Times New Roman" w:cs="Times New Roman"/>
          <w:lang w:eastAsia="ru-RU"/>
        </w:rPr>
        <w:t>моноклоналды</w:t>
      </w:r>
      <w:proofErr w:type="spellEnd"/>
      <w:r w:rsidRPr="00493A74">
        <w:rPr>
          <w:rFonts w:ascii="Times New Roman" w:eastAsia="Times New Roman" w:hAnsi="Times New Roman" w:cs="Times New Roman"/>
          <w:lang w:eastAsia="ru-RU"/>
        </w:rPr>
        <w:t xml:space="preserve">, </w:t>
      </w:r>
      <w:r w:rsidRPr="00493A74">
        <w:rPr>
          <w:rFonts w:ascii="Times New Roman" w:eastAsia="Times New Roman" w:hAnsi="Times New Roman" w:cs="Times New Roman"/>
          <w:lang w:val="en-US" w:eastAsia="ru-RU"/>
        </w:rPr>
        <w:t>IgM</w:t>
      </w:r>
      <w:r w:rsidRPr="00493A74">
        <w:rPr>
          <w:rFonts w:ascii="Times New Roman" w:eastAsia="Times New Roman" w:hAnsi="Times New Roman" w:cs="Times New Roman"/>
          <w:lang w:eastAsia="ru-RU"/>
        </w:rPr>
        <w:t xml:space="preserve">, </w:t>
      </w:r>
      <w:r w:rsidRPr="00493A74">
        <w:rPr>
          <w:rFonts w:ascii="Times New Roman" w:eastAsia="Times New Roman" w:hAnsi="Times New Roman" w:cs="Times New Roman"/>
          <w:lang w:val="en-US" w:eastAsia="ru-RU"/>
        </w:rPr>
        <w:t>IgG</w:t>
      </w:r>
      <w:r w:rsidRPr="00493A74">
        <w:rPr>
          <w:rFonts w:ascii="Times New Roman" w:eastAsia="Times New Roman" w:hAnsi="Times New Roman" w:cs="Times New Roman"/>
          <w:lang w:eastAsia="ru-RU"/>
        </w:rPr>
        <w:t xml:space="preserve">) </w:t>
      </w:r>
      <w:proofErr w:type="spellStart"/>
      <w:r w:rsidRPr="00493A74">
        <w:rPr>
          <w:rFonts w:ascii="Times New Roman" w:eastAsia="Times New Roman" w:hAnsi="Times New Roman" w:cs="Times New Roman"/>
          <w:lang w:eastAsia="ru-RU"/>
        </w:rPr>
        <w:t>сенсибилизацияланған</w:t>
      </w:r>
      <w:proofErr w:type="spellEnd"/>
      <w:r w:rsidRPr="00493A74">
        <w:rPr>
          <w:rFonts w:ascii="Times New Roman" w:eastAsia="Times New Roman" w:hAnsi="Times New Roman" w:cs="Times New Roman"/>
          <w:lang w:eastAsia="ru-RU"/>
        </w:rPr>
        <w:t xml:space="preserve"> </w:t>
      </w:r>
      <w:proofErr w:type="spellStart"/>
      <w:r w:rsidRPr="00493A74">
        <w:rPr>
          <w:rFonts w:ascii="Times New Roman" w:eastAsia="Times New Roman" w:hAnsi="Times New Roman" w:cs="Times New Roman"/>
          <w:lang w:eastAsia="ru-RU"/>
        </w:rPr>
        <w:t>микробөлшектер</w:t>
      </w:r>
      <w:proofErr w:type="spellEnd"/>
      <w:r w:rsidRPr="00493A74">
        <w:rPr>
          <w:rFonts w:ascii="Times New Roman" w:eastAsia="Times New Roman" w:hAnsi="Times New Roman" w:cs="Times New Roman"/>
          <w:lang w:eastAsia="ru-RU"/>
        </w:rPr>
        <w:t xml:space="preserve">, </w:t>
      </w:r>
      <w:proofErr w:type="spellStart"/>
      <w:r w:rsidRPr="00493A74">
        <w:rPr>
          <w:rFonts w:ascii="Times New Roman" w:eastAsia="Times New Roman" w:hAnsi="Times New Roman" w:cs="Times New Roman"/>
          <w:lang w:eastAsia="ru-RU"/>
        </w:rPr>
        <w:t>ақуыз</w:t>
      </w:r>
      <w:proofErr w:type="spellEnd"/>
      <w:r w:rsidRPr="00493A74">
        <w:rPr>
          <w:rFonts w:ascii="Times New Roman" w:eastAsia="Times New Roman" w:hAnsi="Times New Roman" w:cs="Times New Roman"/>
          <w:lang w:eastAsia="ru-RU"/>
        </w:rPr>
        <w:t xml:space="preserve"> </w:t>
      </w:r>
      <w:proofErr w:type="spellStart"/>
      <w:r w:rsidRPr="00493A74">
        <w:rPr>
          <w:rFonts w:ascii="Times New Roman" w:eastAsia="Times New Roman" w:hAnsi="Times New Roman" w:cs="Times New Roman"/>
          <w:lang w:eastAsia="ru-RU"/>
        </w:rPr>
        <w:t>тұрақтандырғышы</w:t>
      </w:r>
      <w:proofErr w:type="spellEnd"/>
      <w:r w:rsidRPr="00493A74">
        <w:rPr>
          <w:rFonts w:ascii="Times New Roman" w:eastAsia="Times New Roman" w:hAnsi="Times New Roman" w:cs="Times New Roman"/>
          <w:lang w:eastAsia="ru-RU"/>
        </w:rPr>
        <w:t xml:space="preserve"> бар </w:t>
      </w:r>
      <w:r w:rsidRPr="00493A74">
        <w:rPr>
          <w:rFonts w:ascii="Times New Roman" w:eastAsia="Times New Roman" w:hAnsi="Times New Roman" w:cs="Times New Roman"/>
          <w:lang w:val="en-US" w:eastAsia="ru-RU"/>
        </w:rPr>
        <w:t>MES</w:t>
      </w:r>
      <w:r w:rsidRPr="00493A74">
        <w:rPr>
          <w:rFonts w:ascii="Times New Roman" w:eastAsia="Times New Roman" w:hAnsi="Times New Roman" w:cs="Times New Roman"/>
          <w:lang w:eastAsia="ru-RU"/>
        </w:rPr>
        <w:t>-</w:t>
      </w:r>
      <w:proofErr w:type="spellStart"/>
      <w:r w:rsidRPr="00493A74">
        <w:rPr>
          <w:rFonts w:ascii="Times New Roman" w:eastAsia="Times New Roman" w:hAnsi="Times New Roman" w:cs="Times New Roman"/>
          <w:lang w:eastAsia="ru-RU"/>
        </w:rPr>
        <w:t>буферде</w:t>
      </w:r>
      <w:proofErr w:type="spellEnd"/>
      <w:r w:rsidRPr="00493A74">
        <w:rPr>
          <w:rFonts w:ascii="Times New Roman" w:eastAsia="Times New Roman" w:hAnsi="Times New Roman" w:cs="Times New Roman"/>
          <w:lang w:eastAsia="ru-RU"/>
        </w:rPr>
        <w:t xml:space="preserve"> (</w:t>
      </w:r>
      <w:proofErr w:type="spellStart"/>
      <w:r w:rsidRPr="00493A74">
        <w:rPr>
          <w:rFonts w:ascii="Times New Roman" w:eastAsia="Times New Roman" w:hAnsi="Times New Roman" w:cs="Times New Roman"/>
          <w:lang w:eastAsia="ru-RU"/>
        </w:rPr>
        <w:t>бұқа</w:t>
      </w:r>
      <w:proofErr w:type="spellEnd"/>
      <w:r w:rsidRPr="00493A74">
        <w:rPr>
          <w:rFonts w:ascii="Times New Roman" w:eastAsia="Times New Roman" w:hAnsi="Times New Roman" w:cs="Times New Roman"/>
          <w:lang w:eastAsia="ru-RU"/>
        </w:rPr>
        <w:t xml:space="preserve"> </w:t>
      </w:r>
      <w:proofErr w:type="spellStart"/>
      <w:r w:rsidRPr="00493A74">
        <w:rPr>
          <w:rFonts w:ascii="Times New Roman" w:eastAsia="Times New Roman" w:hAnsi="Times New Roman" w:cs="Times New Roman"/>
          <w:lang w:eastAsia="ru-RU"/>
        </w:rPr>
        <w:t>қан</w:t>
      </w:r>
      <w:proofErr w:type="spellEnd"/>
      <w:r w:rsidRPr="00493A74">
        <w:rPr>
          <w:rFonts w:ascii="Times New Roman" w:eastAsia="Times New Roman" w:hAnsi="Times New Roman" w:cs="Times New Roman"/>
          <w:lang w:eastAsia="ru-RU"/>
        </w:rPr>
        <w:t xml:space="preserve"> </w:t>
      </w:r>
      <w:proofErr w:type="spellStart"/>
      <w:r w:rsidRPr="00493A74">
        <w:rPr>
          <w:rFonts w:ascii="Times New Roman" w:eastAsia="Times New Roman" w:hAnsi="Times New Roman" w:cs="Times New Roman"/>
          <w:lang w:eastAsia="ru-RU"/>
        </w:rPr>
        <w:t>сарысуының</w:t>
      </w:r>
      <w:proofErr w:type="spellEnd"/>
      <w:r w:rsidRPr="00493A74">
        <w:rPr>
          <w:rFonts w:ascii="Times New Roman" w:eastAsia="Times New Roman" w:hAnsi="Times New Roman" w:cs="Times New Roman"/>
          <w:lang w:eastAsia="ru-RU"/>
        </w:rPr>
        <w:t xml:space="preserve"> </w:t>
      </w:r>
      <w:proofErr w:type="spellStart"/>
      <w:r w:rsidRPr="00493A74">
        <w:rPr>
          <w:rFonts w:ascii="Times New Roman" w:eastAsia="Times New Roman" w:hAnsi="Times New Roman" w:cs="Times New Roman"/>
          <w:lang w:eastAsia="ru-RU"/>
        </w:rPr>
        <w:t>альбумині</w:t>
      </w:r>
      <w:proofErr w:type="spellEnd"/>
      <w:r w:rsidRPr="00493A74">
        <w:rPr>
          <w:rFonts w:ascii="Times New Roman" w:eastAsia="Times New Roman" w:hAnsi="Times New Roman" w:cs="Times New Roman"/>
          <w:lang w:eastAsia="ru-RU"/>
        </w:rPr>
        <w:t xml:space="preserve">). </w:t>
      </w:r>
      <w:proofErr w:type="spellStart"/>
      <w:r w:rsidRPr="00493A74">
        <w:rPr>
          <w:rFonts w:ascii="Times New Roman" w:eastAsia="Times New Roman" w:hAnsi="Times New Roman" w:cs="Times New Roman"/>
          <w:lang w:eastAsia="ru-RU"/>
        </w:rPr>
        <w:t>Ең</w:t>
      </w:r>
      <w:proofErr w:type="spellEnd"/>
      <w:r w:rsidRPr="00493A74">
        <w:rPr>
          <w:rFonts w:ascii="Times New Roman" w:eastAsia="Times New Roman" w:hAnsi="Times New Roman" w:cs="Times New Roman"/>
          <w:lang w:eastAsia="ru-RU"/>
        </w:rPr>
        <w:t xml:space="preserve"> </w:t>
      </w:r>
      <w:proofErr w:type="spellStart"/>
      <w:r w:rsidRPr="00493A74">
        <w:rPr>
          <w:rFonts w:ascii="Times New Roman" w:eastAsia="Times New Roman" w:hAnsi="Times New Roman" w:cs="Times New Roman"/>
          <w:lang w:eastAsia="ru-RU"/>
        </w:rPr>
        <w:t>төменгі</w:t>
      </w:r>
      <w:proofErr w:type="spellEnd"/>
      <w:r w:rsidRPr="00493A74">
        <w:rPr>
          <w:rFonts w:ascii="Times New Roman" w:eastAsia="Times New Roman" w:hAnsi="Times New Roman" w:cs="Times New Roman"/>
          <w:lang w:eastAsia="ru-RU"/>
        </w:rPr>
        <w:t xml:space="preserve"> </w:t>
      </w:r>
      <w:proofErr w:type="spellStart"/>
      <w:r w:rsidRPr="00493A74">
        <w:rPr>
          <w:rFonts w:ascii="Times New Roman" w:eastAsia="Times New Roman" w:hAnsi="Times New Roman" w:cs="Times New Roman"/>
          <w:lang w:eastAsia="ru-RU"/>
        </w:rPr>
        <w:t>концентрациясы</w:t>
      </w:r>
      <w:proofErr w:type="spellEnd"/>
      <w:r w:rsidRPr="00493A74">
        <w:rPr>
          <w:rFonts w:ascii="Times New Roman" w:eastAsia="Times New Roman" w:hAnsi="Times New Roman" w:cs="Times New Roman"/>
          <w:lang w:eastAsia="ru-RU"/>
        </w:rPr>
        <w:t xml:space="preserve">: 0.08% </w:t>
      </w:r>
      <w:proofErr w:type="spellStart"/>
      <w:r w:rsidRPr="00493A74">
        <w:rPr>
          <w:rFonts w:ascii="Times New Roman" w:eastAsia="Times New Roman" w:hAnsi="Times New Roman" w:cs="Times New Roman"/>
          <w:lang w:eastAsia="ru-RU"/>
        </w:rPr>
        <w:t>Қатты</w:t>
      </w:r>
      <w:proofErr w:type="spellEnd"/>
      <w:r w:rsidRPr="00493A74">
        <w:rPr>
          <w:rFonts w:ascii="Times New Roman" w:eastAsia="Times New Roman" w:hAnsi="Times New Roman" w:cs="Times New Roman"/>
          <w:lang w:eastAsia="ru-RU"/>
        </w:rPr>
        <w:t xml:space="preserve"> </w:t>
      </w:r>
      <w:proofErr w:type="spellStart"/>
      <w:r w:rsidRPr="00493A74">
        <w:rPr>
          <w:rFonts w:ascii="Times New Roman" w:eastAsia="Times New Roman" w:hAnsi="Times New Roman" w:cs="Times New Roman"/>
          <w:lang w:eastAsia="ru-RU"/>
        </w:rPr>
        <w:t>зат</w:t>
      </w:r>
      <w:proofErr w:type="spellEnd"/>
      <w:r w:rsidRPr="00493A74">
        <w:rPr>
          <w:rFonts w:ascii="Times New Roman" w:eastAsia="Times New Roman" w:hAnsi="Times New Roman" w:cs="Times New Roman"/>
          <w:lang w:eastAsia="ru-RU"/>
        </w:rPr>
        <w:t xml:space="preserve">. </w:t>
      </w:r>
      <w:proofErr w:type="spellStart"/>
      <w:r w:rsidRPr="00493A74">
        <w:rPr>
          <w:rFonts w:ascii="Times New Roman" w:eastAsia="Times New Roman" w:hAnsi="Times New Roman" w:cs="Times New Roman"/>
          <w:lang w:eastAsia="ru-RU"/>
        </w:rPr>
        <w:t>Консерванттар</w:t>
      </w:r>
      <w:proofErr w:type="spellEnd"/>
      <w:r w:rsidRPr="00493A74">
        <w:rPr>
          <w:rFonts w:ascii="Times New Roman" w:eastAsia="Times New Roman" w:hAnsi="Times New Roman" w:cs="Times New Roman"/>
          <w:lang w:eastAsia="ru-RU"/>
        </w:rPr>
        <w:t xml:space="preserve">: </w:t>
      </w:r>
      <w:proofErr w:type="spellStart"/>
      <w:r w:rsidRPr="00493A74">
        <w:rPr>
          <w:rFonts w:ascii="Times New Roman" w:eastAsia="Times New Roman" w:hAnsi="Times New Roman" w:cs="Times New Roman"/>
          <w:lang w:val="en-US" w:eastAsia="ru-RU"/>
        </w:rPr>
        <w:t>ProClin</w:t>
      </w:r>
      <w:proofErr w:type="spellEnd"/>
      <w:r w:rsidRPr="00493A74">
        <w:rPr>
          <w:rFonts w:ascii="Times New Roman" w:eastAsia="Times New Roman" w:hAnsi="Times New Roman" w:cs="Times New Roman"/>
          <w:lang w:eastAsia="ru-RU"/>
        </w:rPr>
        <w:t xml:space="preserve"> 300 </w:t>
      </w:r>
      <w:proofErr w:type="spellStart"/>
      <w:r w:rsidRPr="00493A74">
        <w:rPr>
          <w:rFonts w:ascii="Times New Roman" w:eastAsia="Times New Roman" w:hAnsi="Times New Roman" w:cs="Times New Roman"/>
          <w:lang w:eastAsia="ru-RU"/>
        </w:rPr>
        <w:t>және</w:t>
      </w:r>
      <w:proofErr w:type="spellEnd"/>
      <w:r w:rsidRPr="00493A74">
        <w:rPr>
          <w:rFonts w:ascii="Times New Roman" w:eastAsia="Times New Roman" w:hAnsi="Times New Roman" w:cs="Times New Roman"/>
          <w:lang w:eastAsia="ru-RU"/>
        </w:rPr>
        <w:t xml:space="preserve"> </w:t>
      </w:r>
      <w:proofErr w:type="spellStart"/>
      <w:r w:rsidRPr="00493A74">
        <w:rPr>
          <w:rFonts w:ascii="Times New Roman" w:eastAsia="Times New Roman" w:hAnsi="Times New Roman" w:cs="Times New Roman"/>
          <w:lang w:val="en-US" w:eastAsia="ru-RU"/>
        </w:rPr>
        <w:t>ProClin</w:t>
      </w:r>
      <w:proofErr w:type="spellEnd"/>
      <w:r w:rsidRPr="00493A74">
        <w:rPr>
          <w:rFonts w:ascii="Times New Roman" w:eastAsia="Times New Roman" w:hAnsi="Times New Roman" w:cs="Times New Roman"/>
          <w:lang w:eastAsia="ru-RU"/>
        </w:rPr>
        <w:t xml:space="preserve"> 95. </w:t>
      </w:r>
      <w:proofErr w:type="spellStart"/>
      <w:r w:rsidRPr="00493A74">
        <w:rPr>
          <w:rFonts w:ascii="Times New Roman" w:eastAsia="Times New Roman" w:hAnsi="Times New Roman" w:cs="Times New Roman"/>
          <w:lang w:eastAsia="ru-RU"/>
        </w:rPr>
        <w:t>Конъюгат</w:t>
      </w:r>
      <w:proofErr w:type="spellEnd"/>
      <w:r w:rsidRPr="00493A74">
        <w:rPr>
          <w:rFonts w:ascii="Times New Roman" w:eastAsia="Times New Roman" w:hAnsi="Times New Roman" w:cs="Times New Roman"/>
          <w:lang w:eastAsia="ru-RU"/>
        </w:rPr>
        <w:t>: акридин-</w:t>
      </w:r>
      <w:proofErr w:type="spellStart"/>
      <w:r w:rsidRPr="00493A74">
        <w:rPr>
          <w:rFonts w:ascii="Times New Roman" w:eastAsia="Times New Roman" w:hAnsi="Times New Roman" w:cs="Times New Roman"/>
          <w:lang w:eastAsia="ru-RU"/>
        </w:rPr>
        <w:t>адам</w:t>
      </w:r>
      <w:proofErr w:type="spellEnd"/>
      <w:r w:rsidRPr="00493A74">
        <w:rPr>
          <w:rFonts w:ascii="Times New Roman" w:eastAsia="Times New Roman" w:hAnsi="Times New Roman" w:cs="Times New Roman"/>
          <w:lang w:eastAsia="ru-RU"/>
        </w:rPr>
        <w:t xml:space="preserve"> </w:t>
      </w:r>
      <w:proofErr w:type="spellStart"/>
      <w:r w:rsidRPr="00493A74">
        <w:rPr>
          <w:rFonts w:ascii="Times New Roman" w:eastAsia="Times New Roman" w:hAnsi="Times New Roman" w:cs="Times New Roman"/>
          <w:lang w:eastAsia="ru-RU"/>
        </w:rPr>
        <w:t>қанының</w:t>
      </w:r>
      <w:proofErr w:type="spellEnd"/>
      <w:r w:rsidRPr="00493A74">
        <w:rPr>
          <w:rFonts w:ascii="Times New Roman" w:eastAsia="Times New Roman" w:hAnsi="Times New Roman" w:cs="Times New Roman"/>
          <w:lang w:eastAsia="ru-RU"/>
        </w:rPr>
        <w:t xml:space="preserve"> </w:t>
      </w:r>
      <w:proofErr w:type="spellStart"/>
      <w:r w:rsidRPr="00493A74">
        <w:rPr>
          <w:rFonts w:ascii="Times New Roman" w:eastAsia="Times New Roman" w:hAnsi="Times New Roman" w:cs="Times New Roman"/>
          <w:lang w:eastAsia="ru-RU"/>
        </w:rPr>
        <w:t>плазмасы</w:t>
      </w:r>
      <w:proofErr w:type="spellEnd"/>
      <w:r w:rsidRPr="00493A74">
        <w:rPr>
          <w:rFonts w:ascii="Times New Roman" w:eastAsia="Times New Roman" w:hAnsi="Times New Roman" w:cs="Times New Roman"/>
          <w:lang w:eastAsia="ru-RU"/>
        </w:rPr>
        <w:t xml:space="preserve"> </w:t>
      </w:r>
      <w:proofErr w:type="spellStart"/>
      <w:r w:rsidRPr="00493A74">
        <w:rPr>
          <w:rFonts w:ascii="Times New Roman" w:eastAsia="Times New Roman" w:hAnsi="Times New Roman" w:cs="Times New Roman"/>
          <w:lang w:eastAsia="ru-RU"/>
        </w:rPr>
        <w:t>және</w:t>
      </w:r>
      <w:proofErr w:type="spellEnd"/>
      <w:r w:rsidRPr="00493A74">
        <w:rPr>
          <w:rFonts w:ascii="Times New Roman" w:eastAsia="Times New Roman" w:hAnsi="Times New Roman" w:cs="Times New Roman"/>
          <w:lang w:eastAsia="ru-RU"/>
        </w:rPr>
        <w:t xml:space="preserve"> </w:t>
      </w:r>
      <w:proofErr w:type="spellStart"/>
      <w:r w:rsidRPr="00493A74">
        <w:rPr>
          <w:rFonts w:ascii="Times New Roman" w:eastAsia="Times New Roman" w:hAnsi="Times New Roman" w:cs="Times New Roman"/>
          <w:lang w:eastAsia="ru-RU"/>
        </w:rPr>
        <w:t>протеинді</w:t>
      </w:r>
      <w:proofErr w:type="spellEnd"/>
      <w:r w:rsidRPr="00493A74">
        <w:rPr>
          <w:rFonts w:ascii="Times New Roman" w:eastAsia="Times New Roman" w:hAnsi="Times New Roman" w:cs="Times New Roman"/>
          <w:lang w:eastAsia="ru-RU"/>
        </w:rPr>
        <w:t xml:space="preserve"> фосфат </w:t>
      </w:r>
      <w:proofErr w:type="spellStart"/>
      <w:r w:rsidRPr="00493A74">
        <w:rPr>
          <w:rFonts w:ascii="Times New Roman" w:eastAsia="Times New Roman" w:hAnsi="Times New Roman" w:cs="Times New Roman"/>
          <w:lang w:eastAsia="ru-RU"/>
        </w:rPr>
        <w:t>буферінде</w:t>
      </w:r>
      <w:proofErr w:type="spellEnd"/>
      <w:r w:rsidRPr="00493A74">
        <w:rPr>
          <w:rFonts w:ascii="Times New Roman" w:eastAsia="Times New Roman" w:hAnsi="Times New Roman" w:cs="Times New Roman"/>
          <w:lang w:eastAsia="ru-RU"/>
        </w:rPr>
        <w:t xml:space="preserve"> </w:t>
      </w:r>
      <w:r w:rsidRPr="00493A74">
        <w:rPr>
          <w:rFonts w:ascii="Times New Roman" w:eastAsia="Times New Roman" w:hAnsi="Times New Roman" w:cs="Times New Roman"/>
          <w:lang w:val="en-US" w:eastAsia="ru-RU"/>
        </w:rPr>
        <w:t>HBS</w:t>
      </w:r>
      <w:r w:rsidRPr="00493A74">
        <w:rPr>
          <w:rFonts w:ascii="Times New Roman" w:eastAsia="Times New Roman" w:hAnsi="Times New Roman" w:cs="Times New Roman"/>
          <w:lang w:eastAsia="ru-RU"/>
        </w:rPr>
        <w:t xml:space="preserve"> (</w:t>
      </w:r>
      <w:proofErr w:type="spellStart"/>
      <w:r w:rsidRPr="00493A74">
        <w:rPr>
          <w:rFonts w:ascii="Times New Roman" w:eastAsia="Times New Roman" w:hAnsi="Times New Roman" w:cs="Times New Roman"/>
          <w:lang w:eastAsia="ru-RU"/>
        </w:rPr>
        <w:t>тышқан</w:t>
      </w:r>
      <w:proofErr w:type="spellEnd"/>
      <w:r w:rsidRPr="00493A74">
        <w:rPr>
          <w:rFonts w:ascii="Times New Roman" w:eastAsia="Times New Roman" w:hAnsi="Times New Roman" w:cs="Times New Roman"/>
          <w:lang w:eastAsia="ru-RU"/>
        </w:rPr>
        <w:t xml:space="preserve">, </w:t>
      </w:r>
      <w:proofErr w:type="spellStart"/>
      <w:r w:rsidRPr="00493A74">
        <w:rPr>
          <w:rFonts w:ascii="Times New Roman" w:eastAsia="Times New Roman" w:hAnsi="Times New Roman" w:cs="Times New Roman"/>
          <w:lang w:eastAsia="ru-RU"/>
        </w:rPr>
        <w:t>моноклоналды</w:t>
      </w:r>
      <w:proofErr w:type="spellEnd"/>
      <w:r w:rsidRPr="00493A74">
        <w:rPr>
          <w:rFonts w:ascii="Times New Roman" w:eastAsia="Times New Roman" w:hAnsi="Times New Roman" w:cs="Times New Roman"/>
          <w:lang w:eastAsia="ru-RU"/>
        </w:rPr>
        <w:t xml:space="preserve">, </w:t>
      </w:r>
      <w:r w:rsidRPr="00493A74">
        <w:rPr>
          <w:rFonts w:ascii="Times New Roman" w:eastAsia="Times New Roman" w:hAnsi="Times New Roman" w:cs="Times New Roman"/>
          <w:lang w:val="en-US" w:eastAsia="ru-RU"/>
        </w:rPr>
        <w:t>IgG</w:t>
      </w:r>
      <w:r w:rsidRPr="00493A74">
        <w:rPr>
          <w:rFonts w:ascii="Times New Roman" w:eastAsia="Times New Roman" w:hAnsi="Times New Roman" w:cs="Times New Roman"/>
          <w:lang w:eastAsia="ru-RU"/>
        </w:rPr>
        <w:t xml:space="preserve">) </w:t>
      </w:r>
      <w:proofErr w:type="spellStart"/>
      <w:r w:rsidRPr="00493A74">
        <w:rPr>
          <w:rFonts w:ascii="Times New Roman" w:eastAsia="Times New Roman" w:hAnsi="Times New Roman" w:cs="Times New Roman"/>
          <w:lang w:eastAsia="ru-RU"/>
        </w:rPr>
        <w:t>антиденелерінің</w:t>
      </w:r>
      <w:proofErr w:type="spellEnd"/>
      <w:r w:rsidRPr="00493A74">
        <w:rPr>
          <w:rFonts w:ascii="Times New Roman" w:eastAsia="Times New Roman" w:hAnsi="Times New Roman" w:cs="Times New Roman"/>
          <w:lang w:eastAsia="ru-RU"/>
        </w:rPr>
        <w:t xml:space="preserve"> </w:t>
      </w:r>
      <w:proofErr w:type="spellStart"/>
      <w:r w:rsidRPr="00493A74">
        <w:rPr>
          <w:rFonts w:ascii="Times New Roman" w:eastAsia="Times New Roman" w:hAnsi="Times New Roman" w:cs="Times New Roman"/>
          <w:lang w:eastAsia="ru-RU"/>
        </w:rPr>
        <w:t>және</w:t>
      </w:r>
      <w:proofErr w:type="spellEnd"/>
      <w:r w:rsidRPr="00493A74">
        <w:rPr>
          <w:rFonts w:ascii="Times New Roman" w:eastAsia="Times New Roman" w:hAnsi="Times New Roman" w:cs="Times New Roman"/>
          <w:lang w:eastAsia="ru-RU"/>
        </w:rPr>
        <w:t xml:space="preserve"> </w:t>
      </w:r>
      <w:r w:rsidRPr="00493A74">
        <w:rPr>
          <w:rFonts w:ascii="Times New Roman" w:eastAsia="Times New Roman" w:hAnsi="Times New Roman" w:cs="Times New Roman"/>
          <w:lang w:val="en-US" w:eastAsia="ru-RU"/>
        </w:rPr>
        <w:t>HBS</w:t>
      </w:r>
      <w:r w:rsidRPr="00493A74">
        <w:rPr>
          <w:rFonts w:ascii="Times New Roman" w:eastAsia="Times New Roman" w:hAnsi="Times New Roman" w:cs="Times New Roman"/>
          <w:lang w:eastAsia="ru-RU"/>
        </w:rPr>
        <w:t xml:space="preserve"> (</w:t>
      </w:r>
      <w:proofErr w:type="spellStart"/>
      <w:r w:rsidRPr="00493A74">
        <w:rPr>
          <w:rFonts w:ascii="Times New Roman" w:eastAsia="Times New Roman" w:hAnsi="Times New Roman" w:cs="Times New Roman"/>
          <w:lang w:eastAsia="ru-RU"/>
        </w:rPr>
        <w:t>ешкі</w:t>
      </w:r>
      <w:proofErr w:type="spellEnd"/>
      <w:r w:rsidRPr="00493A74">
        <w:rPr>
          <w:rFonts w:ascii="Times New Roman" w:eastAsia="Times New Roman" w:hAnsi="Times New Roman" w:cs="Times New Roman"/>
          <w:lang w:eastAsia="ru-RU"/>
        </w:rPr>
        <w:t xml:space="preserve">, </w:t>
      </w:r>
      <w:r w:rsidRPr="00493A74">
        <w:rPr>
          <w:rFonts w:ascii="Times New Roman" w:eastAsia="Times New Roman" w:hAnsi="Times New Roman" w:cs="Times New Roman"/>
          <w:lang w:val="en-US" w:eastAsia="ru-RU"/>
        </w:rPr>
        <w:t>IgG</w:t>
      </w:r>
      <w:r w:rsidRPr="00493A74">
        <w:rPr>
          <w:rFonts w:ascii="Times New Roman" w:eastAsia="Times New Roman" w:hAnsi="Times New Roman" w:cs="Times New Roman"/>
          <w:lang w:eastAsia="ru-RU"/>
        </w:rPr>
        <w:t xml:space="preserve">) </w:t>
      </w:r>
      <w:proofErr w:type="spellStart"/>
      <w:r w:rsidRPr="00493A74">
        <w:rPr>
          <w:rFonts w:ascii="Times New Roman" w:eastAsia="Times New Roman" w:hAnsi="Times New Roman" w:cs="Times New Roman"/>
          <w:lang w:eastAsia="ru-RU"/>
        </w:rPr>
        <w:t>антиденелерінің</w:t>
      </w:r>
      <w:proofErr w:type="spellEnd"/>
      <w:r w:rsidRPr="00493A74">
        <w:rPr>
          <w:rFonts w:ascii="Times New Roman" w:eastAsia="Times New Roman" w:hAnsi="Times New Roman" w:cs="Times New Roman"/>
          <w:lang w:eastAsia="ru-RU"/>
        </w:rPr>
        <w:t xml:space="preserve"> </w:t>
      </w:r>
      <w:proofErr w:type="spellStart"/>
      <w:r w:rsidRPr="00493A74">
        <w:rPr>
          <w:rFonts w:ascii="Times New Roman" w:eastAsia="Times New Roman" w:hAnsi="Times New Roman" w:cs="Times New Roman"/>
          <w:lang w:eastAsia="ru-RU"/>
        </w:rPr>
        <w:t>таңбаланған</w:t>
      </w:r>
      <w:proofErr w:type="spellEnd"/>
      <w:r w:rsidRPr="00493A74">
        <w:rPr>
          <w:rFonts w:ascii="Times New Roman" w:eastAsia="Times New Roman" w:hAnsi="Times New Roman" w:cs="Times New Roman"/>
          <w:lang w:eastAsia="ru-RU"/>
        </w:rPr>
        <w:t xml:space="preserve"> </w:t>
      </w:r>
      <w:proofErr w:type="spellStart"/>
      <w:r w:rsidRPr="00493A74">
        <w:rPr>
          <w:rFonts w:ascii="Times New Roman" w:eastAsia="Times New Roman" w:hAnsi="Times New Roman" w:cs="Times New Roman"/>
          <w:lang w:eastAsia="ru-RU"/>
        </w:rPr>
        <w:t>конъюгаты</w:t>
      </w:r>
      <w:proofErr w:type="spellEnd"/>
      <w:r w:rsidRPr="00493A74">
        <w:rPr>
          <w:rFonts w:ascii="Times New Roman" w:eastAsia="Times New Roman" w:hAnsi="Times New Roman" w:cs="Times New Roman"/>
          <w:lang w:eastAsia="ru-RU"/>
        </w:rPr>
        <w:t xml:space="preserve"> (</w:t>
      </w:r>
      <w:proofErr w:type="spellStart"/>
      <w:r w:rsidRPr="00493A74">
        <w:rPr>
          <w:rFonts w:ascii="Times New Roman" w:eastAsia="Times New Roman" w:hAnsi="Times New Roman" w:cs="Times New Roman"/>
          <w:lang w:eastAsia="ru-RU"/>
        </w:rPr>
        <w:t>бұқа</w:t>
      </w:r>
      <w:proofErr w:type="spellEnd"/>
      <w:r w:rsidRPr="00493A74">
        <w:rPr>
          <w:rFonts w:ascii="Times New Roman" w:eastAsia="Times New Roman" w:hAnsi="Times New Roman" w:cs="Times New Roman"/>
          <w:lang w:eastAsia="ru-RU"/>
        </w:rPr>
        <w:t xml:space="preserve"> </w:t>
      </w:r>
      <w:proofErr w:type="spellStart"/>
      <w:r w:rsidRPr="00493A74">
        <w:rPr>
          <w:rFonts w:ascii="Times New Roman" w:eastAsia="Times New Roman" w:hAnsi="Times New Roman" w:cs="Times New Roman"/>
          <w:lang w:eastAsia="ru-RU"/>
        </w:rPr>
        <w:t>қанының</w:t>
      </w:r>
      <w:proofErr w:type="spellEnd"/>
      <w:r w:rsidRPr="00493A74">
        <w:rPr>
          <w:rFonts w:ascii="Times New Roman" w:eastAsia="Times New Roman" w:hAnsi="Times New Roman" w:cs="Times New Roman"/>
          <w:lang w:eastAsia="ru-RU"/>
        </w:rPr>
        <w:t xml:space="preserve"> </w:t>
      </w:r>
      <w:proofErr w:type="spellStart"/>
      <w:r w:rsidRPr="00493A74">
        <w:rPr>
          <w:rFonts w:ascii="Times New Roman" w:eastAsia="Times New Roman" w:hAnsi="Times New Roman" w:cs="Times New Roman"/>
          <w:lang w:eastAsia="ru-RU"/>
        </w:rPr>
        <w:t>сарысуы</w:t>
      </w:r>
      <w:proofErr w:type="spellEnd"/>
      <w:r w:rsidRPr="00493A74">
        <w:rPr>
          <w:rFonts w:ascii="Times New Roman" w:eastAsia="Times New Roman" w:hAnsi="Times New Roman" w:cs="Times New Roman"/>
          <w:lang w:eastAsia="ru-RU"/>
        </w:rPr>
        <w:t xml:space="preserve"> </w:t>
      </w:r>
      <w:proofErr w:type="spellStart"/>
      <w:r w:rsidRPr="00493A74">
        <w:rPr>
          <w:rFonts w:ascii="Times New Roman" w:eastAsia="Times New Roman" w:hAnsi="Times New Roman" w:cs="Times New Roman"/>
          <w:lang w:eastAsia="ru-RU"/>
        </w:rPr>
        <w:t>альбумині</w:t>
      </w:r>
      <w:proofErr w:type="spellEnd"/>
      <w:r w:rsidRPr="00493A74">
        <w:rPr>
          <w:rFonts w:ascii="Times New Roman" w:eastAsia="Times New Roman" w:hAnsi="Times New Roman" w:cs="Times New Roman"/>
          <w:lang w:eastAsia="ru-RU"/>
        </w:rPr>
        <w:t xml:space="preserve">, </w:t>
      </w:r>
      <w:proofErr w:type="spellStart"/>
      <w:r w:rsidRPr="00493A74">
        <w:rPr>
          <w:rFonts w:ascii="Times New Roman" w:eastAsia="Times New Roman" w:hAnsi="Times New Roman" w:cs="Times New Roman"/>
          <w:lang w:eastAsia="ru-RU"/>
        </w:rPr>
        <w:t>ұрық</w:t>
      </w:r>
      <w:proofErr w:type="spellEnd"/>
      <w:r w:rsidRPr="00493A74">
        <w:rPr>
          <w:rFonts w:ascii="Times New Roman" w:eastAsia="Times New Roman" w:hAnsi="Times New Roman" w:cs="Times New Roman"/>
          <w:lang w:eastAsia="ru-RU"/>
        </w:rPr>
        <w:t xml:space="preserve"> </w:t>
      </w:r>
      <w:proofErr w:type="spellStart"/>
      <w:r w:rsidRPr="00493A74">
        <w:rPr>
          <w:rFonts w:ascii="Times New Roman" w:eastAsia="Times New Roman" w:hAnsi="Times New Roman" w:cs="Times New Roman"/>
          <w:lang w:eastAsia="ru-RU"/>
        </w:rPr>
        <w:t>бұқа</w:t>
      </w:r>
      <w:proofErr w:type="spellEnd"/>
      <w:r w:rsidRPr="00493A74">
        <w:rPr>
          <w:rFonts w:ascii="Times New Roman" w:eastAsia="Times New Roman" w:hAnsi="Times New Roman" w:cs="Times New Roman"/>
          <w:lang w:eastAsia="ru-RU"/>
        </w:rPr>
        <w:t xml:space="preserve"> </w:t>
      </w:r>
      <w:proofErr w:type="spellStart"/>
      <w:r w:rsidRPr="00493A74">
        <w:rPr>
          <w:rFonts w:ascii="Times New Roman" w:eastAsia="Times New Roman" w:hAnsi="Times New Roman" w:cs="Times New Roman"/>
          <w:lang w:eastAsia="ru-RU"/>
        </w:rPr>
        <w:t>сарысуы</w:t>
      </w:r>
      <w:proofErr w:type="spellEnd"/>
      <w:r w:rsidRPr="00493A74">
        <w:rPr>
          <w:rFonts w:ascii="Times New Roman" w:eastAsia="Times New Roman" w:hAnsi="Times New Roman" w:cs="Times New Roman"/>
          <w:lang w:eastAsia="ru-RU"/>
        </w:rPr>
        <w:t xml:space="preserve">, </w:t>
      </w:r>
      <w:proofErr w:type="spellStart"/>
      <w:r w:rsidRPr="00493A74">
        <w:rPr>
          <w:rFonts w:ascii="Times New Roman" w:eastAsia="Times New Roman" w:hAnsi="Times New Roman" w:cs="Times New Roman"/>
          <w:lang w:eastAsia="ru-RU"/>
        </w:rPr>
        <w:t>ешкі</w:t>
      </w:r>
      <w:proofErr w:type="spellEnd"/>
      <w:r w:rsidRPr="00493A74">
        <w:rPr>
          <w:rFonts w:ascii="Times New Roman" w:eastAsia="Times New Roman" w:hAnsi="Times New Roman" w:cs="Times New Roman"/>
          <w:lang w:eastAsia="ru-RU"/>
        </w:rPr>
        <w:t xml:space="preserve"> </w:t>
      </w:r>
      <w:r w:rsidRPr="00493A74">
        <w:rPr>
          <w:rFonts w:ascii="Times New Roman" w:eastAsia="Times New Roman" w:hAnsi="Times New Roman" w:cs="Times New Roman"/>
          <w:lang w:val="en-US" w:eastAsia="ru-RU"/>
        </w:rPr>
        <w:t>IgG</w:t>
      </w:r>
      <w:r w:rsidRPr="00493A74">
        <w:rPr>
          <w:rFonts w:ascii="Times New Roman" w:eastAsia="Times New Roman" w:hAnsi="Times New Roman" w:cs="Times New Roman"/>
          <w:lang w:eastAsia="ru-RU"/>
        </w:rPr>
        <w:t xml:space="preserve">, </w:t>
      </w:r>
      <w:proofErr w:type="spellStart"/>
      <w:r w:rsidRPr="00493A74">
        <w:rPr>
          <w:rFonts w:ascii="Times New Roman" w:eastAsia="Times New Roman" w:hAnsi="Times New Roman" w:cs="Times New Roman"/>
          <w:lang w:eastAsia="ru-RU"/>
        </w:rPr>
        <w:t>тышқан</w:t>
      </w:r>
      <w:proofErr w:type="spellEnd"/>
      <w:r w:rsidRPr="00493A74">
        <w:rPr>
          <w:rFonts w:ascii="Times New Roman" w:eastAsia="Times New Roman" w:hAnsi="Times New Roman" w:cs="Times New Roman"/>
          <w:lang w:eastAsia="ru-RU"/>
        </w:rPr>
        <w:t xml:space="preserve"> </w:t>
      </w:r>
      <w:r w:rsidRPr="00493A74">
        <w:rPr>
          <w:rFonts w:ascii="Times New Roman" w:eastAsia="Times New Roman" w:hAnsi="Times New Roman" w:cs="Times New Roman"/>
          <w:lang w:val="en-US" w:eastAsia="ru-RU"/>
        </w:rPr>
        <w:t>IgG</w:t>
      </w:r>
      <w:r w:rsidRPr="00493A74">
        <w:rPr>
          <w:rFonts w:ascii="Times New Roman" w:eastAsia="Times New Roman" w:hAnsi="Times New Roman" w:cs="Times New Roman"/>
          <w:lang w:eastAsia="ru-RU"/>
        </w:rPr>
        <w:t xml:space="preserve">) </w:t>
      </w:r>
      <w:proofErr w:type="spellStart"/>
      <w:r w:rsidRPr="00493A74">
        <w:rPr>
          <w:rFonts w:ascii="Times New Roman" w:eastAsia="Times New Roman" w:hAnsi="Times New Roman" w:cs="Times New Roman"/>
          <w:lang w:eastAsia="ru-RU"/>
        </w:rPr>
        <w:t>тұрақтандырғыштары</w:t>
      </w:r>
      <w:proofErr w:type="spellEnd"/>
      <w:r w:rsidRPr="00493A74">
        <w:rPr>
          <w:rFonts w:ascii="Times New Roman" w:eastAsia="Times New Roman" w:hAnsi="Times New Roman" w:cs="Times New Roman"/>
          <w:lang w:eastAsia="ru-RU"/>
        </w:rPr>
        <w:t xml:space="preserve">. </w:t>
      </w:r>
      <w:proofErr w:type="spellStart"/>
      <w:r w:rsidRPr="00493A74">
        <w:rPr>
          <w:rFonts w:ascii="Times New Roman" w:eastAsia="Times New Roman" w:hAnsi="Times New Roman" w:cs="Times New Roman"/>
          <w:lang w:eastAsia="ru-RU"/>
        </w:rPr>
        <w:t>Ең</w:t>
      </w:r>
      <w:proofErr w:type="spellEnd"/>
      <w:r w:rsidRPr="00493A74">
        <w:rPr>
          <w:rFonts w:ascii="Times New Roman" w:eastAsia="Times New Roman" w:hAnsi="Times New Roman" w:cs="Times New Roman"/>
          <w:lang w:eastAsia="ru-RU"/>
        </w:rPr>
        <w:t xml:space="preserve"> </w:t>
      </w:r>
      <w:proofErr w:type="spellStart"/>
      <w:r w:rsidRPr="00493A74">
        <w:rPr>
          <w:rFonts w:ascii="Times New Roman" w:eastAsia="Times New Roman" w:hAnsi="Times New Roman" w:cs="Times New Roman"/>
          <w:lang w:eastAsia="ru-RU"/>
        </w:rPr>
        <w:t>төменгі</w:t>
      </w:r>
      <w:proofErr w:type="spellEnd"/>
      <w:r w:rsidRPr="00493A74">
        <w:rPr>
          <w:rFonts w:ascii="Times New Roman" w:eastAsia="Times New Roman" w:hAnsi="Times New Roman" w:cs="Times New Roman"/>
          <w:lang w:eastAsia="ru-RU"/>
        </w:rPr>
        <w:t xml:space="preserve"> </w:t>
      </w:r>
      <w:proofErr w:type="spellStart"/>
      <w:r w:rsidRPr="00493A74">
        <w:rPr>
          <w:rFonts w:ascii="Times New Roman" w:eastAsia="Times New Roman" w:hAnsi="Times New Roman" w:cs="Times New Roman"/>
          <w:lang w:eastAsia="ru-RU"/>
        </w:rPr>
        <w:t>концентрациясы</w:t>
      </w:r>
      <w:proofErr w:type="spellEnd"/>
      <w:r w:rsidRPr="00493A74">
        <w:rPr>
          <w:rFonts w:ascii="Times New Roman" w:eastAsia="Times New Roman" w:hAnsi="Times New Roman" w:cs="Times New Roman"/>
          <w:lang w:eastAsia="ru-RU"/>
        </w:rPr>
        <w:t xml:space="preserve">: 0.35 </w:t>
      </w:r>
      <w:proofErr w:type="spellStart"/>
      <w:r w:rsidRPr="00493A74">
        <w:rPr>
          <w:rFonts w:ascii="Times New Roman" w:eastAsia="Times New Roman" w:hAnsi="Times New Roman" w:cs="Times New Roman"/>
          <w:lang w:val="en-US" w:eastAsia="ru-RU"/>
        </w:rPr>
        <w:t>μg</w:t>
      </w:r>
      <w:proofErr w:type="spellEnd"/>
      <w:r w:rsidRPr="00493A74">
        <w:rPr>
          <w:rFonts w:ascii="Times New Roman" w:eastAsia="Times New Roman" w:hAnsi="Times New Roman" w:cs="Times New Roman"/>
          <w:lang w:eastAsia="ru-RU"/>
        </w:rPr>
        <w:t>/</w:t>
      </w:r>
      <w:r w:rsidRPr="00493A74">
        <w:rPr>
          <w:rFonts w:ascii="Times New Roman" w:eastAsia="Times New Roman" w:hAnsi="Times New Roman" w:cs="Times New Roman"/>
          <w:lang w:val="en-US" w:eastAsia="ru-RU"/>
        </w:rPr>
        <w:t>mL</w:t>
      </w:r>
      <w:r w:rsidRPr="00493A74">
        <w:rPr>
          <w:rFonts w:ascii="Times New Roman" w:eastAsia="Times New Roman" w:hAnsi="Times New Roman" w:cs="Times New Roman"/>
          <w:lang w:eastAsia="ru-RU"/>
        </w:rPr>
        <w:t xml:space="preserve">. </w:t>
      </w:r>
      <w:proofErr w:type="spellStart"/>
      <w:r w:rsidRPr="00493A74">
        <w:rPr>
          <w:rFonts w:ascii="Times New Roman" w:eastAsia="Times New Roman" w:hAnsi="Times New Roman" w:cs="Times New Roman"/>
          <w:lang w:eastAsia="ru-RU"/>
        </w:rPr>
        <w:t>Консерванттар</w:t>
      </w:r>
      <w:proofErr w:type="spellEnd"/>
      <w:r w:rsidRPr="00493A74">
        <w:rPr>
          <w:rFonts w:ascii="Times New Roman" w:eastAsia="Times New Roman" w:hAnsi="Times New Roman" w:cs="Times New Roman"/>
          <w:lang w:eastAsia="ru-RU"/>
        </w:rPr>
        <w:t xml:space="preserve">: </w:t>
      </w:r>
      <w:proofErr w:type="spellStart"/>
      <w:r w:rsidRPr="00493A74">
        <w:rPr>
          <w:rFonts w:ascii="Times New Roman" w:eastAsia="Times New Roman" w:hAnsi="Times New Roman" w:cs="Times New Roman"/>
          <w:lang w:val="en-US" w:eastAsia="ru-RU"/>
        </w:rPr>
        <w:t>ProClin</w:t>
      </w:r>
      <w:proofErr w:type="spellEnd"/>
      <w:r w:rsidRPr="00493A74">
        <w:rPr>
          <w:rFonts w:ascii="Times New Roman" w:eastAsia="Times New Roman" w:hAnsi="Times New Roman" w:cs="Times New Roman"/>
          <w:lang w:eastAsia="ru-RU"/>
        </w:rPr>
        <w:t xml:space="preserve"> 300 </w:t>
      </w:r>
      <w:proofErr w:type="spellStart"/>
      <w:r w:rsidRPr="00493A74">
        <w:rPr>
          <w:rFonts w:ascii="Times New Roman" w:eastAsia="Times New Roman" w:hAnsi="Times New Roman" w:cs="Times New Roman"/>
          <w:lang w:eastAsia="ru-RU"/>
        </w:rPr>
        <w:t>және</w:t>
      </w:r>
      <w:proofErr w:type="spellEnd"/>
      <w:r w:rsidRPr="00493A74">
        <w:rPr>
          <w:rFonts w:ascii="Times New Roman" w:eastAsia="Times New Roman" w:hAnsi="Times New Roman" w:cs="Times New Roman"/>
          <w:lang w:eastAsia="ru-RU"/>
        </w:rPr>
        <w:t xml:space="preserve"> </w:t>
      </w:r>
      <w:proofErr w:type="spellStart"/>
      <w:r w:rsidRPr="00493A74">
        <w:rPr>
          <w:rFonts w:ascii="Times New Roman" w:eastAsia="Times New Roman" w:hAnsi="Times New Roman" w:cs="Times New Roman"/>
          <w:lang w:val="en-US" w:eastAsia="ru-RU"/>
        </w:rPr>
        <w:t>ProClin</w:t>
      </w:r>
      <w:proofErr w:type="spellEnd"/>
      <w:r w:rsidRPr="00493A74">
        <w:rPr>
          <w:rFonts w:ascii="Times New Roman" w:eastAsia="Times New Roman" w:hAnsi="Times New Roman" w:cs="Times New Roman"/>
          <w:lang w:eastAsia="ru-RU"/>
        </w:rPr>
        <w:t xml:space="preserve"> 950. </w:t>
      </w:r>
      <w:proofErr w:type="spellStart"/>
      <w:r w:rsidRPr="00493A74">
        <w:rPr>
          <w:rFonts w:ascii="Times New Roman" w:eastAsia="Times New Roman" w:hAnsi="Times New Roman" w:cs="Times New Roman"/>
          <w:lang w:eastAsia="ru-RU"/>
        </w:rPr>
        <w:t>Көмекші</w:t>
      </w:r>
      <w:proofErr w:type="spellEnd"/>
      <w:r w:rsidRPr="00493A74">
        <w:rPr>
          <w:rFonts w:ascii="Times New Roman" w:eastAsia="Times New Roman" w:hAnsi="Times New Roman" w:cs="Times New Roman"/>
          <w:lang w:eastAsia="ru-RU"/>
        </w:rPr>
        <w:t xml:space="preserve"> </w:t>
      </w:r>
      <w:proofErr w:type="spellStart"/>
      <w:r w:rsidRPr="00493A74">
        <w:rPr>
          <w:rFonts w:ascii="Times New Roman" w:eastAsia="Times New Roman" w:hAnsi="Times New Roman" w:cs="Times New Roman"/>
          <w:lang w:eastAsia="ru-RU"/>
        </w:rPr>
        <w:t>жуу</w:t>
      </w:r>
      <w:proofErr w:type="spellEnd"/>
      <w:r w:rsidRPr="00493A74">
        <w:rPr>
          <w:rFonts w:ascii="Times New Roman" w:eastAsia="Times New Roman" w:hAnsi="Times New Roman" w:cs="Times New Roman"/>
          <w:lang w:eastAsia="ru-RU"/>
        </w:rPr>
        <w:t xml:space="preserve"> </w:t>
      </w:r>
      <w:proofErr w:type="spellStart"/>
      <w:r w:rsidRPr="00493A74">
        <w:rPr>
          <w:rFonts w:ascii="Times New Roman" w:eastAsia="Times New Roman" w:hAnsi="Times New Roman" w:cs="Times New Roman"/>
          <w:lang w:eastAsia="ru-RU"/>
        </w:rPr>
        <w:t>буфері</w:t>
      </w:r>
      <w:proofErr w:type="spellEnd"/>
      <w:r w:rsidRPr="00493A74">
        <w:rPr>
          <w:rFonts w:ascii="Times New Roman" w:eastAsia="Times New Roman" w:hAnsi="Times New Roman" w:cs="Times New Roman"/>
          <w:lang w:eastAsia="ru-RU"/>
        </w:rPr>
        <w:t xml:space="preserve">: </w:t>
      </w:r>
      <w:r w:rsidRPr="00493A74">
        <w:rPr>
          <w:rFonts w:ascii="Times New Roman" w:eastAsia="Times New Roman" w:hAnsi="Times New Roman" w:cs="Times New Roman"/>
          <w:lang w:val="en-US" w:eastAsia="ru-RU"/>
        </w:rPr>
        <w:t>MES</w:t>
      </w:r>
      <w:r w:rsidRPr="00493A74">
        <w:rPr>
          <w:rFonts w:ascii="Times New Roman" w:eastAsia="Times New Roman" w:hAnsi="Times New Roman" w:cs="Times New Roman"/>
          <w:lang w:eastAsia="ru-RU"/>
        </w:rPr>
        <w:t xml:space="preserve"> </w:t>
      </w:r>
      <w:proofErr w:type="spellStart"/>
      <w:r w:rsidRPr="00493A74">
        <w:rPr>
          <w:rFonts w:ascii="Times New Roman" w:eastAsia="Times New Roman" w:hAnsi="Times New Roman" w:cs="Times New Roman"/>
          <w:lang w:eastAsia="ru-RU"/>
        </w:rPr>
        <w:t>буфері</w:t>
      </w:r>
      <w:proofErr w:type="spellEnd"/>
      <w:r w:rsidRPr="00493A74">
        <w:rPr>
          <w:rFonts w:ascii="Times New Roman" w:eastAsia="Times New Roman" w:hAnsi="Times New Roman" w:cs="Times New Roman"/>
          <w:lang w:eastAsia="ru-RU"/>
        </w:rPr>
        <w:t xml:space="preserve"> бар </w:t>
      </w:r>
      <w:proofErr w:type="spellStart"/>
      <w:r w:rsidRPr="00493A74">
        <w:rPr>
          <w:rFonts w:ascii="Times New Roman" w:eastAsia="Times New Roman" w:hAnsi="Times New Roman" w:cs="Times New Roman"/>
          <w:lang w:eastAsia="ru-RU"/>
        </w:rPr>
        <w:t>қосымша</w:t>
      </w:r>
      <w:proofErr w:type="spellEnd"/>
      <w:r w:rsidRPr="00493A74">
        <w:rPr>
          <w:rFonts w:ascii="Times New Roman" w:eastAsia="Times New Roman" w:hAnsi="Times New Roman" w:cs="Times New Roman"/>
          <w:lang w:eastAsia="ru-RU"/>
        </w:rPr>
        <w:t xml:space="preserve"> </w:t>
      </w:r>
      <w:proofErr w:type="spellStart"/>
      <w:r w:rsidRPr="00493A74">
        <w:rPr>
          <w:rFonts w:ascii="Times New Roman" w:eastAsia="Times New Roman" w:hAnsi="Times New Roman" w:cs="Times New Roman"/>
          <w:lang w:eastAsia="ru-RU"/>
        </w:rPr>
        <w:t>жуу</w:t>
      </w:r>
      <w:proofErr w:type="spellEnd"/>
      <w:r w:rsidRPr="00493A74">
        <w:rPr>
          <w:rFonts w:ascii="Times New Roman" w:eastAsia="Times New Roman" w:hAnsi="Times New Roman" w:cs="Times New Roman"/>
          <w:lang w:eastAsia="ru-RU"/>
        </w:rPr>
        <w:t xml:space="preserve"> </w:t>
      </w:r>
      <w:proofErr w:type="spellStart"/>
      <w:r w:rsidRPr="00493A74">
        <w:rPr>
          <w:rFonts w:ascii="Times New Roman" w:eastAsia="Times New Roman" w:hAnsi="Times New Roman" w:cs="Times New Roman"/>
          <w:lang w:eastAsia="ru-RU"/>
        </w:rPr>
        <w:t>буфері</w:t>
      </w:r>
      <w:proofErr w:type="spellEnd"/>
      <w:r w:rsidRPr="00493A74">
        <w:rPr>
          <w:rFonts w:ascii="Times New Roman" w:eastAsia="Times New Roman" w:hAnsi="Times New Roman" w:cs="Times New Roman"/>
          <w:lang w:eastAsia="ru-RU"/>
        </w:rPr>
        <w:t xml:space="preserve">. </w:t>
      </w:r>
      <w:proofErr w:type="spellStart"/>
      <w:r w:rsidRPr="00493A74">
        <w:rPr>
          <w:rFonts w:ascii="Times New Roman" w:eastAsia="Times New Roman" w:hAnsi="Times New Roman" w:cs="Times New Roman"/>
          <w:lang w:eastAsia="ru-RU"/>
        </w:rPr>
        <w:t>Консерванттар</w:t>
      </w:r>
      <w:proofErr w:type="spellEnd"/>
      <w:r w:rsidRPr="00493A74">
        <w:rPr>
          <w:rFonts w:ascii="Times New Roman" w:eastAsia="Times New Roman" w:hAnsi="Times New Roman" w:cs="Times New Roman"/>
          <w:lang w:eastAsia="ru-RU"/>
        </w:rPr>
        <w:t xml:space="preserve">: </w:t>
      </w:r>
      <w:proofErr w:type="spellStart"/>
      <w:r w:rsidRPr="00493A74">
        <w:rPr>
          <w:rFonts w:ascii="Times New Roman" w:eastAsia="Times New Roman" w:hAnsi="Times New Roman" w:cs="Times New Roman"/>
          <w:lang w:val="en-US" w:eastAsia="ru-RU"/>
        </w:rPr>
        <w:t>ProClin</w:t>
      </w:r>
      <w:proofErr w:type="spellEnd"/>
      <w:r w:rsidRPr="00493A74">
        <w:rPr>
          <w:rFonts w:ascii="Times New Roman" w:eastAsia="Times New Roman" w:hAnsi="Times New Roman" w:cs="Times New Roman"/>
          <w:lang w:eastAsia="ru-RU"/>
        </w:rPr>
        <w:t xml:space="preserve"> 300 </w:t>
      </w:r>
      <w:proofErr w:type="spellStart"/>
      <w:r w:rsidRPr="00493A74">
        <w:rPr>
          <w:rFonts w:ascii="Times New Roman" w:eastAsia="Times New Roman" w:hAnsi="Times New Roman" w:cs="Times New Roman"/>
          <w:lang w:eastAsia="ru-RU"/>
        </w:rPr>
        <w:t>және</w:t>
      </w:r>
      <w:proofErr w:type="spellEnd"/>
      <w:r w:rsidRPr="00493A74">
        <w:rPr>
          <w:rFonts w:ascii="Times New Roman" w:eastAsia="Times New Roman" w:hAnsi="Times New Roman" w:cs="Times New Roman"/>
          <w:lang w:eastAsia="ru-RU"/>
        </w:rPr>
        <w:t xml:space="preserve"> </w:t>
      </w:r>
      <w:proofErr w:type="spellStart"/>
      <w:r w:rsidRPr="00493A74">
        <w:rPr>
          <w:rFonts w:ascii="Times New Roman" w:eastAsia="Times New Roman" w:hAnsi="Times New Roman" w:cs="Times New Roman"/>
          <w:lang w:val="en-US" w:eastAsia="ru-RU"/>
        </w:rPr>
        <w:t>ProClin</w:t>
      </w:r>
      <w:proofErr w:type="spellEnd"/>
      <w:r w:rsidRPr="00493A74">
        <w:rPr>
          <w:rFonts w:ascii="Times New Roman" w:eastAsia="Times New Roman" w:hAnsi="Times New Roman" w:cs="Times New Roman"/>
          <w:lang w:eastAsia="ru-RU"/>
        </w:rPr>
        <w:t xml:space="preserve"> 950. </w:t>
      </w:r>
      <w:proofErr w:type="spellStart"/>
      <w:r w:rsidRPr="00493A74">
        <w:rPr>
          <w:rFonts w:ascii="Times New Roman" w:eastAsia="Times New Roman" w:hAnsi="Times New Roman" w:cs="Times New Roman"/>
          <w:lang w:eastAsia="ru-RU"/>
        </w:rPr>
        <w:t>Репродуктивтілік</w:t>
      </w:r>
      <w:proofErr w:type="spellEnd"/>
      <w:r w:rsidRPr="00493A74">
        <w:rPr>
          <w:rFonts w:ascii="Times New Roman" w:eastAsia="Times New Roman" w:hAnsi="Times New Roman" w:cs="Times New Roman"/>
          <w:lang w:eastAsia="ru-RU"/>
        </w:rPr>
        <w:t xml:space="preserve">: </w:t>
      </w:r>
      <w:proofErr w:type="spellStart"/>
      <w:r w:rsidRPr="00493A74">
        <w:rPr>
          <w:rFonts w:ascii="Times New Roman" w:eastAsia="Times New Roman" w:hAnsi="Times New Roman" w:cs="Times New Roman"/>
          <w:lang w:eastAsia="ru-RU"/>
        </w:rPr>
        <w:t>зерттеу</w:t>
      </w:r>
      <w:proofErr w:type="spellEnd"/>
      <w:r w:rsidRPr="00493A74">
        <w:rPr>
          <w:rFonts w:ascii="Times New Roman" w:eastAsia="Times New Roman" w:hAnsi="Times New Roman" w:cs="Times New Roman"/>
          <w:lang w:eastAsia="ru-RU"/>
        </w:rPr>
        <w:t xml:space="preserve"> </w:t>
      </w:r>
      <w:proofErr w:type="spellStart"/>
      <w:r w:rsidRPr="00493A74">
        <w:rPr>
          <w:rFonts w:ascii="Times New Roman" w:eastAsia="Times New Roman" w:hAnsi="Times New Roman" w:cs="Times New Roman"/>
          <w:lang w:val="en-US" w:eastAsia="ru-RU"/>
        </w:rPr>
        <w:t>nvsad</w:t>
      </w:r>
      <w:proofErr w:type="spellEnd"/>
      <w:r w:rsidRPr="00493A74">
        <w:rPr>
          <w:rFonts w:ascii="Times New Roman" w:eastAsia="Times New Roman" w:hAnsi="Times New Roman" w:cs="Times New Roman"/>
          <w:lang w:eastAsia="ru-RU"/>
        </w:rPr>
        <w:t xml:space="preserve"> </w:t>
      </w:r>
      <w:proofErr w:type="spellStart"/>
      <w:r w:rsidRPr="00493A74">
        <w:rPr>
          <w:rFonts w:ascii="Times New Roman" w:eastAsia="Times New Roman" w:hAnsi="Times New Roman" w:cs="Times New Roman"/>
          <w:lang w:eastAsia="ru-RU"/>
        </w:rPr>
        <w:t>сапалы</w:t>
      </w:r>
      <w:proofErr w:type="spellEnd"/>
      <w:r w:rsidRPr="00493A74">
        <w:rPr>
          <w:rFonts w:ascii="Times New Roman" w:eastAsia="Times New Roman" w:hAnsi="Times New Roman" w:cs="Times New Roman"/>
          <w:lang w:eastAsia="ru-RU"/>
        </w:rPr>
        <w:t xml:space="preserve"> </w:t>
      </w:r>
      <w:r w:rsidRPr="00493A74">
        <w:rPr>
          <w:rFonts w:ascii="Times New Roman" w:eastAsia="Times New Roman" w:hAnsi="Times New Roman" w:cs="Times New Roman"/>
          <w:lang w:val="en-US" w:eastAsia="ru-RU"/>
        </w:rPr>
        <w:t>II</w:t>
      </w:r>
      <w:r w:rsidRPr="00493A74">
        <w:rPr>
          <w:rFonts w:ascii="Times New Roman" w:eastAsia="Times New Roman" w:hAnsi="Times New Roman" w:cs="Times New Roman"/>
          <w:lang w:eastAsia="ru-RU"/>
        </w:rPr>
        <w:t xml:space="preserve"> </w:t>
      </w:r>
      <w:proofErr w:type="spellStart"/>
      <w:r w:rsidRPr="00493A74">
        <w:rPr>
          <w:rFonts w:ascii="Times New Roman" w:eastAsia="Times New Roman" w:hAnsi="Times New Roman" w:cs="Times New Roman"/>
          <w:lang w:eastAsia="ru-RU"/>
        </w:rPr>
        <w:t>реагенттердің</w:t>
      </w:r>
      <w:proofErr w:type="spellEnd"/>
      <w:r w:rsidRPr="00493A74">
        <w:rPr>
          <w:rFonts w:ascii="Times New Roman" w:eastAsia="Times New Roman" w:hAnsi="Times New Roman" w:cs="Times New Roman"/>
          <w:lang w:eastAsia="ru-RU"/>
        </w:rPr>
        <w:t xml:space="preserve"> 3 </w:t>
      </w:r>
      <w:proofErr w:type="spellStart"/>
      <w:r w:rsidRPr="00493A74">
        <w:rPr>
          <w:rFonts w:ascii="Times New Roman" w:eastAsia="Times New Roman" w:hAnsi="Times New Roman" w:cs="Times New Roman"/>
          <w:lang w:eastAsia="ru-RU"/>
        </w:rPr>
        <w:t>сериясын</w:t>
      </w:r>
      <w:proofErr w:type="spellEnd"/>
      <w:r w:rsidRPr="00493A74">
        <w:rPr>
          <w:rFonts w:ascii="Times New Roman" w:eastAsia="Times New Roman" w:hAnsi="Times New Roman" w:cs="Times New Roman"/>
          <w:lang w:eastAsia="ru-RU"/>
        </w:rPr>
        <w:t xml:space="preserve"> (</w:t>
      </w:r>
      <w:proofErr w:type="spellStart"/>
      <w:r w:rsidRPr="00493A74">
        <w:rPr>
          <w:rFonts w:ascii="Times New Roman" w:eastAsia="Times New Roman" w:hAnsi="Times New Roman" w:cs="Times New Roman"/>
          <w:lang w:val="en-US" w:eastAsia="ru-RU"/>
        </w:rPr>
        <w:t>Alinity</w:t>
      </w:r>
      <w:proofErr w:type="spellEnd"/>
      <w:r w:rsidRPr="00493A74">
        <w:rPr>
          <w:rFonts w:ascii="Times New Roman" w:eastAsia="Times New Roman" w:hAnsi="Times New Roman" w:cs="Times New Roman"/>
          <w:lang w:eastAsia="ru-RU"/>
        </w:rPr>
        <w:t xml:space="preserve"> </w:t>
      </w:r>
      <w:proofErr w:type="spellStart"/>
      <w:r w:rsidRPr="00493A74">
        <w:rPr>
          <w:rFonts w:ascii="Times New Roman" w:eastAsia="Times New Roman" w:hAnsi="Times New Roman" w:cs="Times New Roman"/>
          <w:lang w:val="en-US" w:eastAsia="ru-RU"/>
        </w:rPr>
        <w:t>i</w:t>
      </w:r>
      <w:proofErr w:type="spellEnd"/>
      <w:r w:rsidRPr="00493A74">
        <w:rPr>
          <w:rFonts w:ascii="Times New Roman" w:eastAsia="Times New Roman" w:hAnsi="Times New Roman" w:cs="Times New Roman"/>
          <w:lang w:eastAsia="ru-RU"/>
        </w:rPr>
        <w:t xml:space="preserve"> </w:t>
      </w:r>
      <w:r w:rsidRPr="00493A74">
        <w:rPr>
          <w:rFonts w:ascii="Times New Roman" w:eastAsia="Times New Roman" w:hAnsi="Times New Roman" w:cs="Times New Roman"/>
          <w:lang w:val="en-US" w:eastAsia="ru-RU"/>
        </w:rPr>
        <w:t>HBsAg</w:t>
      </w:r>
      <w:r w:rsidRPr="00493A74">
        <w:rPr>
          <w:rFonts w:ascii="Times New Roman" w:eastAsia="Times New Roman" w:hAnsi="Times New Roman" w:cs="Times New Roman"/>
          <w:lang w:eastAsia="ru-RU"/>
        </w:rPr>
        <w:t xml:space="preserve"> </w:t>
      </w:r>
      <w:r w:rsidRPr="00493A74">
        <w:rPr>
          <w:rFonts w:ascii="Times New Roman" w:eastAsia="Times New Roman" w:hAnsi="Times New Roman" w:cs="Times New Roman"/>
          <w:lang w:val="en-US" w:eastAsia="ru-RU"/>
        </w:rPr>
        <w:t>Qualitative</w:t>
      </w:r>
      <w:r w:rsidRPr="00493A74">
        <w:rPr>
          <w:rFonts w:ascii="Times New Roman" w:eastAsia="Times New Roman" w:hAnsi="Times New Roman" w:cs="Times New Roman"/>
          <w:lang w:eastAsia="ru-RU"/>
        </w:rPr>
        <w:t xml:space="preserve"> </w:t>
      </w:r>
      <w:r w:rsidRPr="00493A74">
        <w:rPr>
          <w:rFonts w:ascii="Times New Roman" w:eastAsia="Times New Roman" w:hAnsi="Times New Roman" w:cs="Times New Roman"/>
          <w:lang w:val="en-US" w:eastAsia="ru-RU"/>
        </w:rPr>
        <w:t>II</w:t>
      </w:r>
      <w:r w:rsidRPr="00493A74">
        <w:rPr>
          <w:rFonts w:ascii="Times New Roman" w:eastAsia="Times New Roman" w:hAnsi="Times New Roman" w:cs="Times New Roman"/>
          <w:lang w:eastAsia="ru-RU"/>
        </w:rPr>
        <w:t xml:space="preserve"> </w:t>
      </w:r>
      <w:r w:rsidRPr="00493A74">
        <w:rPr>
          <w:rFonts w:ascii="Times New Roman" w:eastAsia="Times New Roman" w:hAnsi="Times New Roman" w:cs="Times New Roman"/>
          <w:lang w:val="en-US" w:eastAsia="ru-RU"/>
        </w:rPr>
        <w:t>Reagent</w:t>
      </w:r>
      <w:r w:rsidRPr="00493A74">
        <w:rPr>
          <w:rFonts w:ascii="Times New Roman" w:eastAsia="Times New Roman" w:hAnsi="Times New Roman" w:cs="Times New Roman"/>
          <w:lang w:eastAsia="ru-RU"/>
        </w:rPr>
        <w:t xml:space="preserve"> </w:t>
      </w:r>
      <w:r w:rsidRPr="00493A74">
        <w:rPr>
          <w:rFonts w:ascii="Times New Roman" w:eastAsia="Times New Roman" w:hAnsi="Times New Roman" w:cs="Times New Roman"/>
          <w:lang w:val="en-US" w:eastAsia="ru-RU"/>
        </w:rPr>
        <w:t>Kit</w:t>
      </w:r>
      <w:r w:rsidRPr="00493A74">
        <w:rPr>
          <w:rFonts w:ascii="Times New Roman" w:eastAsia="Times New Roman" w:hAnsi="Times New Roman" w:cs="Times New Roman"/>
          <w:lang w:eastAsia="ru-RU"/>
        </w:rPr>
        <w:t xml:space="preserve">), </w:t>
      </w:r>
      <w:proofErr w:type="spellStart"/>
      <w:r w:rsidRPr="00493A74">
        <w:rPr>
          <w:rFonts w:ascii="Times New Roman" w:eastAsia="Times New Roman" w:hAnsi="Times New Roman" w:cs="Times New Roman"/>
          <w:lang w:val="en-US" w:eastAsia="ru-RU"/>
        </w:rPr>
        <w:t>nvsad</w:t>
      </w:r>
      <w:proofErr w:type="spellEnd"/>
      <w:r w:rsidRPr="00493A74">
        <w:rPr>
          <w:rFonts w:ascii="Times New Roman" w:eastAsia="Times New Roman" w:hAnsi="Times New Roman" w:cs="Times New Roman"/>
          <w:lang w:eastAsia="ru-RU"/>
        </w:rPr>
        <w:t xml:space="preserve"> </w:t>
      </w:r>
      <w:proofErr w:type="spellStart"/>
      <w:r w:rsidRPr="00493A74">
        <w:rPr>
          <w:rFonts w:ascii="Times New Roman" w:eastAsia="Times New Roman" w:hAnsi="Times New Roman" w:cs="Times New Roman"/>
          <w:lang w:eastAsia="ru-RU"/>
        </w:rPr>
        <w:t>сапалы</w:t>
      </w:r>
      <w:proofErr w:type="spellEnd"/>
      <w:r w:rsidRPr="00493A74">
        <w:rPr>
          <w:rFonts w:ascii="Times New Roman" w:eastAsia="Times New Roman" w:hAnsi="Times New Roman" w:cs="Times New Roman"/>
          <w:lang w:eastAsia="ru-RU"/>
        </w:rPr>
        <w:t xml:space="preserve"> </w:t>
      </w:r>
      <w:r w:rsidRPr="00493A74">
        <w:rPr>
          <w:rFonts w:ascii="Times New Roman" w:eastAsia="Times New Roman" w:hAnsi="Times New Roman" w:cs="Times New Roman"/>
          <w:lang w:val="en-US" w:eastAsia="ru-RU"/>
        </w:rPr>
        <w:t>II</w:t>
      </w:r>
      <w:r w:rsidRPr="00493A74">
        <w:rPr>
          <w:rFonts w:ascii="Times New Roman" w:eastAsia="Times New Roman" w:hAnsi="Times New Roman" w:cs="Times New Roman"/>
          <w:lang w:eastAsia="ru-RU"/>
        </w:rPr>
        <w:t xml:space="preserve"> </w:t>
      </w:r>
      <w:proofErr w:type="spellStart"/>
      <w:r w:rsidRPr="00493A74">
        <w:rPr>
          <w:rFonts w:ascii="Times New Roman" w:eastAsia="Times New Roman" w:hAnsi="Times New Roman" w:cs="Times New Roman"/>
          <w:lang w:eastAsia="ru-RU"/>
        </w:rPr>
        <w:t>Калибраторлардың</w:t>
      </w:r>
      <w:proofErr w:type="spellEnd"/>
      <w:r w:rsidRPr="00493A74">
        <w:rPr>
          <w:rFonts w:ascii="Times New Roman" w:eastAsia="Times New Roman" w:hAnsi="Times New Roman" w:cs="Times New Roman"/>
          <w:lang w:eastAsia="ru-RU"/>
        </w:rPr>
        <w:t xml:space="preserve"> 3 </w:t>
      </w:r>
      <w:proofErr w:type="spellStart"/>
      <w:r w:rsidRPr="00493A74">
        <w:rPr>
          <w:rFonts w:ascii="Times New Roman" w:eastAsia="Times New Roman" w:hAnsi="Times New Roman" w:cs="Times New Roman"/>
          <w:lang w:eastAsia="ru-RU"/>
        </w:rPr>
        <w:t>сериясын</w:t>
      </w:r>
      <w:proofErr w:type="spellEnd"/>
      <w:r w:rsidRPr="00493A74">
        <w:rPr>
          <w:rFonts w:ascii="Times New Roman" w:eastAsia="Times New Roman" w:hAnsi="Times New Roman" w:cs="Times New Roman"/>
          <w:lang w:eastAsia="ru-RU"/>
        </w:rPr>
        <w:t xml:space="preserve"> (</w:t>
      </w:r>
      <w:proofErr w:type="spellStart"/>
      <w:r w:rsidRPr="00493A74">
        <w:rPr>
          <w:rFonts w:ascii="Times New Roman" w:eastAsia="Times New Roman" w:hAnsi="Times New Roman" w:cs="Times New Roman"/>
          <w:lang w:val="en-US" w:eastAsia="ru-RU"/>
        </w:rPr>
        <w:t>Alinity</w:t>
      </w:r>
      <w:proofErr w:type="spellEnd"/>
      <w:r w:rsidRPr="00493A74">
        <w:rPr>
          <w:rFonts w:ascii="Times New Roman" w:eastAsia="Times New Roman" w:hAnsi="Times New Roman" w:cs="Times New Roman"/>
          <w:lang w:eastAsia="ru-RU"/>
        </w:rPr>
        <w:t xml:space="preserve"> </w:t>
      </w:r>
      <w:proofErr w:type="spellStart"/>
      <w:r w:rsidRPr="00493A74">
        <w:rPr>
          <w:rFonts w:ascii="Times New Roman" w:eastAsia="Times New Roman" w:hAnsi="Times New Roman" w:cs="Times New Roman"/>
          <w:lang w:val="en-US" w:eastAsia="ru-RU"/>
        </w:rPr>
        <w:t>i</w:t>
      </w:r>
      <w:proofErr w:type="spellEnd"/>
      <w:r w:rsidRPr="00493A74">
        <w:rPr>
          <w:rFonts w:ascii="Times New Roman" w:eastAsia="Times New Roman" w:hAnsi="Times New Roman" w:cs="Times New Roman"/>
          <w:lang w:eastAsia="ru-RU"/>
        </w:rPr>
        <w:t xml:space="preserve"> </w:t>
      </w:r>
      <w:r w:rsidRPr="00493A74">
        <w:rPr>
          <w:rFonts w:ascii="Times New Roman" w:eastAsia="Times New Roman" w:hAnsi="Times New Roman" w:cs="Times New Roman"/>
          <w:lang w:val="en-US" w:eastAsia="ru-RU"/>
        </w:rPr>
        <w:t>HBsAg</w:t>
      </w:r>
      <w:r w:rsidRPr="00493A74">
        <w:rPr>
          <w:rFonts w:ascii="Times New Roman" w:eastAsia="Times New Roman" w:hAnsi="Times New Roman" w:cs="Times New Roman"/>
          <w:lang w:eastAsia="ru-RU"/>
        </w:rPr>
        <w:t xml:space="preserve"> </w:t>
      </w:r>
      <w:r w:rsidRPr="00493A74">
        <w:rPr>
          <w:rFonts w:ascii="Times New Roman" w:eastAsia="Times New Roman" w:hAnsi="Times New Roman" w:cs="Times New Roman"/>
          <w:lang w:val="en-US" w:eastAsia="ru-RU"/>
        </w:rPr>
        <w:t>Qualitative</w:t>
      </w:r>
      <w:r w:rsidRPr="00493A74">
        <w:rPr>
          <w:rFonts w:ascii="Times New Roman" w:eastAsia="Times New Roman" w:hAnsi="Times New Roman" w:cs="Times New Roman"/>
          <w:lang w:eastAsia="ru-RU"/>
        </w:rPr>
        <w:t xml:space="preserve"> </w:t>
      </w:r>
      <w:r w:rsidRPr="00493A74">
        <w:rPr>
          <w:rFonts w:ascii="Times New Roman" w:eastAsia="Times New Roman" w:hAnsi="Times New Roman" w:cs="Times New Roman"/>
          <w:lang w:val="en-US" w:eastAsia="ru-RU"/>
        </w:rPr>
        <w:t>II</w:t>
      </w:r>
      <w:r w:rsidRPr="00493A74">
        <w:rPr>
          <w:rFonts w:ascii="Times New Roman" w:eastAsia="Times New Roman" w:hAnsi="Times New Roman" w:cs="Times New Roman"/>
          <w:lang w:eastAsia="ru-RU"/>
        </w:rPr>
        <w:t xml:space="preserve"> </w:t>
      </w:r>
      <w:r w:rsidRPr="00493A74">
        <w:rPr>
          <w:rFonts w:ascii="Times New Roman" w:eastAsia="Times New Roman" w:hAnsi="Times New Roman" w:cs="Times New Roman"/>
          <w:lang w:val="en-US" w:eastAsia="ru-RU"/>
        </w:rPr>
        <w:t>Calibrators</w:t>
      </w:r>
      <w:r w:rsidRPr="00493A74">
        <w:rPr>
          <w:rFonts w:ascii="Times New Roman" w:eastAsia="Times New Roman" w:hAnsi="Times New Roman" w:cs="Times New Roman"/>
          <w:lang w:eastAsia="ru-RU"/>
        </w:rPr>
        <w:t xml:space="preserve">) </w:t>
      </w:r>
      <w:proofErr w:type="spellStart"/>
      <w:r w:rsidRPr="00493A74">
        <w:rPr>
          <w:rFonts w:ascii="Times New Roman" w:eastAsia="Times New Roman" w:hAnsi="Times New Roman" w:cs="Times New Roman"/>
          <w:lang w:eastAsia="ru-RU"/>
        </w:rPr>
        <w:t>және</w:t>
      </w:r>
      <w:proofErr w:type="spellEnd"/>
      <w:r w:rsidRPr="00493A74">
        <w:rPr>
          <w:rFonts w:ascii="Times New Roman" w:eastAsia="Times New Roman" w:hAnsi="Times New Roman" w:cs="Times New Roman"/>
          <w:lang w:eastAsia="ru-RU"/>
        </w:rPr>
        <w:t xml:space="preserve"> </w:t>
      </w:r>
      <w:proofErr w:type="spellStart"/>
      <w:r w:rsidRPr="00493A74">
        <w:rPr>
          <w:rFonts w:ascii="Times New Roman" w:eastAsia="Times New Roman" w:hAnsi="Times New Roman" w:cs="Times New Roman"/>
          <w:lang w:val="en-US" w:eastAsia="ru-RU"/>
        </w:rPr>
        <w:t>Nvsad</w:t>
      </w:r>
      <w:proofErr w:type="spellEnd"/>
      <w:r w:rsidRPr="00493A74">
        <w:rPr>
          <w:rFonts w:ascii="Times New Roman" w:eastAsia="Times New Roman" w:hAnsi="Times New Roman" w:cs="Times New Roman"/>
          <w:lang w:eastAsia="ru-RU"/>
        </w:rPr>
        <w:t xml:space="preserve"> </w:t>
      </w:r>
      <w:proofErr w:type="spellStart"/>
      <w:r w:rsidRPr="00493A74">
        <w:rPr>
          <w:rFonts w:ascii="Times New Roman" w:eastAsia="Times New Roman" w:hAnsi="Times New Roman" w:cs="Times New Roman"/>
          <w:lang w:eastAsia="ru-RU"/>
        </w:rPr>
        <w:t>сапалы</w:t>
      </w:r>
      <w:proofErr w:type="spellEnd"/>
      <w:r w:rsidRPr="00493A74">
        <w:rPr>
          <w:rFonts w:ascii="Times New Roman" w:eastAsia="Times New Roman" w:hAnsi="Times New Roman" w:cs="Times New Roman"/>
          <w:lang w:eastAsia="ru-RU"/>
        </w:rPr>
        <w:t xml:space="preserve"> </w:t>
      </w:r>
      <w:r w:rsidRPr="00493A74">
        <w:rPr>
          <w:rFonts w:ascii="Times New Roman" w:eastAsia="Times New Roman" w:hAnsi="Times New Roman" w:cs="Times New Roman"/>
          <w:lang w:val="en-US" w:eastAsia="ru-RU"/>
        </w:rPr>
        <w:t>II</w:t>
      </w:r>
      <w:r w:rsidRPr="00493A74">
        <w:rPr>
          <w:rFonts w:ascii="Times New Roman" w:eastAsia="Times New Roman" w:hAnsi="Times New Roman" w:cs="Times New Roman"/>
          <w:lang w:eastAsia="ru-RU"/>
        </w:rPr>
        <w:t xml:space="preserve"> </w:t>
      </w:r>
      <w:proofErr w:type="spellStart"/>
      <w:r w:rsidRPr="00493A74">
        <w:rPr>
          <w:rFonts w:ascii="Times New Roman" w:eastAsia="Times New Roman" w:hAnsi="Times New Roman" w:cs="Times New Roman"/>
          <w:lang w:eastAsia="ru-RU"/>
        </w:rPr>
        <w:t>бақылау</w:t>
      </w:r>
      <w:proofErr w:type="spellEnd"/>
      <w:r w:rsidRPr="00493A74">
        <w:rPr>
          <w:rFonts w:ascii="Times New Roman" w:eastAsia="Times New Roman" w:hAnsi="Times New Roman" w:cs="Times New Roman"/>
          <w:lang w:eastAsia="ru-RU"/>
        </w:rPr>
        <w:t xml:space="preserve"> </w:t>
      </w:r>
      <w:proofErr w:type="spellStart"/>
      <w:r w:rsidRPr="00493A74">
        <w:rPr>
          <w:rFonts w:ascii="Times New Roman" w:eastAsia="Times New Roman" w:hAnsi="Times New Roman" w:cs="Times New Roman"/>
          <w:lang w:eastAsia="ru-RU"/>
        </w:rPr>
        <w:t>материалдарының</w:t>
      </w:r>
      <w:proofErr w:type="spellEnd"/>
      <w:r w:rsidRPr="00493A74">
        <w:rPr>
          <w:rFonts w:ascii="Times New Roman" w:eastAsia="Times New Roman" w:hAnsi="Times New Roman" w:cs="Times New Roman"/>
          <w:lang w:eastAsia="ru-RU"/>
        </w:rPr>
        <w:t xml:space="preserve"> 3 </w:t>
      </w:r>
      <w:proofErr w:type="spellStart"/>
      <w:r w:rsidRPr="00493A74">
        <w:rPr>
          <w:rFonts w:ascii="Times New Roman" w:eastAsia="Times New Roman" w:hAnsi="Times New Roman" w:cs="Times New Roman"/>
          <w:lang w:eastAsia="ru-RU"/>
        </w:rPr>
        <w:t>сериясын</w:t>
      </w:r>
      <w:proofErr w:type="spellEnd"/>
      <w:r w:rsidRPr="00493A74">
        <w:rPr>
          <w:rFonts w:ascii="Times New Roman" w:eastAsia="Times New Roman" w:hAnsi="Times New Roman" w:cs="Times New Roman"/>
          <w:lang w:eastAsia="ru-RU"/>
        </w:rPr>
        <w:t xml:space="preserve"> (</w:t>
      </w:r>
      <w:proofErr w:type="spellStart"/>
      <w:r w:rsidRPr="00493A74">
        <w:rPr>
          <w:rFonts w:ascii="Times New Roman" w:eastAsia="Times New Roman" w:hAnsi="Times New Roman" w:cs="Times New Roman"/>
          <w:lang w:val="en-US" w:eastAsia="ru-RU"/>
        </w:rPr>
        <w:t>Alinity</w:t>
      </w:r>
      <w:proofErr w:type="spellEnd"/>
      <w:r w:rsidRPr="00493A74">
        <w:rPr>
          <w:rFonts w:ascii="Times New Roman" w:eastAsia="Times New Roman" w:hAnsi="Times New Roman" w:cs="Times New Roman"/>
          <w:lang w:eastAsia="ru-RU"/>
        </w:rPr>
        <w:t xml:space="preserve"> </w:t>
      </w:r>
      <w:proofErr w:type="spellStart"/>
      <w:r w:rsidRPr="00493A74">
        <w:rPr>
          <w:rFonts w:ascii="Times New Roman" w:eastAsia="Times New Roman" w:hAnsi="Times New Roman" w:cs="Times New Roman"/>
          <w:lang w:val="en-US" w:eastAsia="ru-RU"/>
        </w:rPr>
        <w:t>i</w:t>
      </w:r>
      <w:proofErr w:type="spellEnd"/>
      <w:r w:rsidRPr="00493A74">
        <w:rPr>
          <w:rFonts w:ascii="Times New Roman" w:eastAsia="Times New Roman" w:hAnsi="Times New Roman" w:cs="Times New Roman"/>
          <w:lang w:eastAsia="ru-RU"/>
        </w:rPr>
        <w:t xml:space="preserve"> </w:t>
      </w:r>
      <w:r w:rsidRPr="00493A74">
        <w:rPr>
          <w:rFonts w:ascii="Times New Roman" w:eastAsia="Times New Roman" w:hAnsi="Times New Roman" w:cs="Times New Roman"/>
          <w:lang w:val="en-US" w:eastAsia="ru-RU"/>
        </w:rPr>
        <w:t>HBsAg</w:t>
      </w:r>
      <w:r w:rsidRPr="00493A74">
        <w:rPr>
          <w:rFonts w:ascii="Times New Roman" w:eastAsia="Times New Roman" w:hAnsi="Times New Roman" w:cs="Times New Roman"/>
          <w:lang w:eastAsia="ru-RU"/>
        </w:rPr>
        <w:t xml:space="preserve"> </w:t>
      </w:r>
      <w:r w:rsidRPr="00493A74">
        <w:rPr>
          <w:rFonts w:ascii="Times New Roman" w:eastAsia="Times New Roman" w:hAnsi="Times New Roman" w:cs="Times New Roman"/>
          <w:lang w:val="en-US" w:eastAsia="ru-RU"/>
        </w:rPr>
        <w:t>Qualitative</w:t>
      </w:r>
      <w:r w:rsidRPr="00493A74">
        <w:rPr>
          <w:rFonts w:ascii="Times New Roman" w:eastAsia="Times New Roman" w:hAnsi="Times New Roman" w:cs="Times New Roman"/>
          <w:lang w:eastAsia="ru-RU"/>
        </w:rPr>
        <w:t xml:space="preserve"> </w:t>
      </w:r>
      <w:r w:rsidRPr="00493A74">
        <w:rPr>
          <w:rFonts w:ascii="Times New Roman" w:eastAsia="Times New Roman" w:hAnsi="Times New Roman" w:cs="Times New Roman"/>
          <w:lang w:val="en-US" w:eastAsia="ru-RU"/>
        </w:rPr>
        <w:t>II</w:t>
      </w:r>
      <w:r w:rsidRPr="00493A74">
        <w:rPr>
          <w:rFonts w:ascii="Times New Roman" w:eastAsia="Times New Roman" w:hAnsi="Times New Roman" w:cs="Times New Roman"/>
          <w:lang w:eastAsia="ru-RU"/>
        </w:rPr>
        <w:t xml:space="preserve"> </w:t>
      </w:r>
      <w:r w:rsidRPr="00493A74">
        <w:rPr>
          <w:rFonts w:ascii="Times New Roman" w:eastAsia="Times New Roman" w:hAnsi="Times New Roman" w:cs="Times New Roman"/>
          <w:lang w:val="en-US" w:eastAsia="ru-RU"/>
        </w:rPr>
        <w:t>Controls</w:t>
      </w:r>
      <w:r w:rsidRPr="00493A74">
        <w:rPr>
          <w:rFonts w:ascii="Times New Roman" w:eastAsia="Times New Roman" w:hAnsi="Times New Roman" w:cs="Times New Roman"/>
          <w:lang w:eastAsia="ru-RU"/>
        </w:rPr>
        <w:t>) (</w:t>
      </w:r>
      <w:proofErr w:type="spellStart"/>
      <w:r w:rsidRPr="00493A74">
        <w:rPr>
          <w:rFonts w:ascii="Times New Roman" w:eastAsia="Times New Roman" w:hAnsi="Times New Roman" w:cs="Times New Roman"/>
          <w:lang w:eastAsia="ru-RU"/>
        </w:rPr>
        <w:t>немесе</w:t>
      </w:r>
      <w:proofErr w:type="spellEnd"/>
      <w:r w:rsidRPr="00493A74">
        <w:rPr>
          <w:rFonts w:ascii="Times New Roman" w:eastAsia="Times New Roman" w:hAnsi="Times New Roman" w:cs="Times New Roman"/>
          <w:lang w:eastAsia="ru-RU"/>
        </w:rPr>
        <w:t xml:space="preserve"> </w:t>
      </w:r>
      <w:proofErr w:type="spellStart"/>
      <w:r w:rsidRPr="00493A74">
        <w:rPr>
          <w:rFonts w:ascii="Times New Roman" w:eastAsia="Times New Roman" w:hAnsi="Times New Roman" w:cs="Times New Roman"/>
          <w:lang w:eastAsia="ru-RU"/>
        </w:rPr>
        <w:t>коммерциялық</w:t>
      </w:r>
      <w:proofErr w:type="spellEnd"/>
      <w:r w:rsidRPr="00493A74">
        <w:rPr>
          <w:rFonts w:ascii="Times New Roman" w:eastAsia="Times New Roman" w:hAnsi="Times New Roman" w:cs="Times New Roman"/>
          <w:lang w:eastAsia="ru-RU"/>
        </w:rPr>
        <w:t xml:space="preserve"> </w:t>
      </w:r>
      <w:proofErr w:type="spellStart"/>
      <w:r w:rsidRPr="00493A74">
        <w:rPr>
          <w:rFonts w:ascii="Times New Roman" w:eastAsia="Times New Roman" w:hAnsi="Times New Roman" w:cs="Times New Roman"/>
          <w:lang w:eastAsia="ru-RU"/>
        </w:rPr>
        <w:t>бақылау</w:t>
      </w:r>
      <w:proofErr w:type="spellEnd"/>
      <w:r w:rsidRPr="00493A74">
        <w:rPr>
          <w:rFonts w:ascii="Times New Roman" w:eastAsia="Times New Roman" w:hAnsi="Times New Roman" w:cs="Times New Roman"/>
          <w:lang w:eastAsia="ru-RU"/>
        </w:rPr>
        <w:t xml:space="preserve">) </w:t>
      </w:r>
      <w:proofErr w:type="spellStart"/>
      <w:r w:rsidRPr="00493A74">
        <w:rPr>
          <w:rFonts w:ascii="Times New Roman" w:eastAsia="Times New Roman" w:hAnsi="Times New Roman" w:cs="Times New Roman"/>
          <w:lang w:eastAsia="ru-RU"/>
        </w:rPr>
        <w:t>қолдана</w:t>
      </w:r>
      <w:proofErr w:type="spellEnd"/>
      <w:r w:rsidRPr="00493A74">
        <w:rPr>
          <w:rFonts w:ascii="Times New Roman" w:eastAsia="Times New Roman" w:hAnsi="Times New Roman" w:cs="Times New Roman"/>
          <w:lang w:eastAsia="ru-RU"/>
        </w:rPr>
        <w:t xml:space="preserve"> </w:t>
      </w:r>
      <w:proofErr w:type="spellStart"/>
      <w:r w:rsidRPr="00493A74">
        <w:rPr>
          <w:rFonts w:ascii="Times New Roman" w:eastAsia="Times New Roman" w:hAnsi="Times New Roman" w:cs="Times New Roman"/>
          <w:lang w:eastAsia="ru-RU"/>
        </w:rPr>
        <w:t>отырып</w:t>
      </w:r>
      <w:proofErr w:type="spellEnd"/>
      <w:r w:rsidRPr="00493A74">
        <w:rPr>
          <w:rFonts w:ascii="Times New Roman" w:eastAsia="Times New Roman" w:hAnsi="Times New Roman" w:cs="Times New Roman"/>
          <w:lang w:eastAsia="ru-RU"/>
        </w:rPr>
        <w:t xml:space="preserve"> </w:t>
      </w:r>
      <w:proofErr w:type="spellStart"/>
      <w:r w:rsidRPr="00493A74">
        <w:rPr>
          <w:rFonts w:ascii="Times New Roman" w:eastAsia="Times New Roman" w:hAnsi="Times New Roman" w:cs="Times New Roman"/>
          <w:lang w:eastAsia="ru-RU"/>
        </w:rPr>
        <w:t>жүргізілді</w:t>
      </w:r>
      <w:proofErr w:type="spellEnd"/>
      <w:r w:rsidRPr="00493A74">
        <w:rPr>
          <w:rFonts w:ascii="Times New Roman" w:eastAsia="Times New Roman" w:hAnsi="Times New Roman" w:cs="Times New Roman"/>
          <w:lang w:eastAsia="ru-RU"/>
        </w:rPr>
        <w:t xml:space="preserve">. </w:t>
      </w:r>
      <w:proofErr w:type="spellStart"/>
      <w:r w:rsidRPr="00493A74">
        <w:rPr>
          <w:rFonts w:ascii="Times New Roman" w:eastAsia="Times New Roman" w:hAnsi="Times New Roman" w:cs="Times New Roman"/>
          <w:lang w:eastAsia="ru-RU"/>
        </w:rPr>
        <w:t>Адамның</w:t>
      </w:r>
      <w:proofErr w:type="spellEnd"/>
      <w:r w:rsidRPr="00493A74">
        <w:rPr>
          <w:rFonts w:ascii="Times New Roman" w:eastAsia="Times New Roman" w:hAnsi="Times New Roman" w:cs="Times New Roman"/>
          <w:lang w:eastAsia="ru-RU"/>
        </w:rPr>
        <w:t xml:space="preserve"> </w:t>
      </w:r>
      <w:proofErr w:type="spellStart"/>
      <w:r w:rsidRPr="00493A74">
        <w:rPr>
          <w:rFonts w:ascii="Times New Roman" w:eastAsia="Times New Roman" w:hAnsi="Times New Roman" w:cs="Times New Roman"/>
          <w:lang w:eastAsia="ru-RU"/>
        </w:rPr>
        <w:t>қан</w:t>
      </w:r>
      <w:proofErr w:type="spellEnd"/>
      <w:r w:rsidRPr="00493A74">
        <w:rPr>
          <w:rFonts w:ascii="Times New Roman" w:eastAsia="Times New Roman" w:hAnsi="Times New Roman" w:cs="Times New Roman"/>
          <w:lang w:eastAsia="ru-RU"/>
        </w:rPr>
        <w:t xml:space="preserve"> </w:t>
      </w:r>
      <w:proofErr w:type="spellStart"/>
      <w:r w:rsidRPr="00493A74">
        <w:rPr>
          <w:rFonts w:ascii="Times New Roman" w:eastAsia="Times New Roman" w:hAnsi="Times New Roman" w:cs="Times New Roman"/>
          <w:lang w:eastAsia="ru-RU"/>
        </w:rPr>
        <w:t>плазмасының</w:t>
      </w:r>
      <w:proofErr w:type="spellEnd"/>
      <w:r w:rsidRPr="00493A74">
        <w:rPr>
          <w:rFonts w:ascii="Times New Roman" w:eastAsia="Times New Roman" w:hAnsi="Times New Roman" w:cs="Times New Roman"/>
          <w:lang w:eastAsia="ru-RU"/>
        </w:rPr>
        <w:t xml:space="preserve"> </w:t>
      </w:r>
      <w:proofErr w:type="spellStart"/>
      <w:r w:rsidRPr="00493A74">
        <w:rPr>
          <w:rFonts w:ascii="Times New Roman" w:eastAsia="Times New Roman" w:hAnsi="Times New Roman" w:cs="Times New Roman"/>
          <w:lang w:eastAsia="ru-RU"/>
        </w:rPr>
        <w:t>екі</w:t>
      </w:r>
      <w:proofErr w:type="spellEnd"/>
      <w:r w:rsidRPr="00493A74">
        <w:rPr>
          <w:rFonts w:ascii="Times New Roman" w:eastAsia="Times New Roman" w:hAnsi="Times New Roman" w:cs="Times New Roman"/>
          <w:lang w:eastAsia="ru-RU"/>
        </w:rPr>
        <w:t xml:space="preserve"> </w:t>
      </w:r>
      <w:proofErr w:type="spellStart"/>
      <w:r w:rsidRPr="00493A74">
        <w:rPr>
          <w:rFonts w:ascii="Times New Roman" w:eastAsia="Times New Roman" w:hAnsi="Times New Roman" w:cs="Times New Roman"/>
          <w:lang w:eastAsia="ru-RU"/>
        </w:rPr>
        <w:t>бақылауы</w:t>
      </w:r>
      <w:proofErr w:type="spellEnd"/>
      <w:r w:rsidRPr="00493A74">
        <w:rPr>
          <w:rFonts w:ascii="Times New Roman" w:eastAsia="Times New Roman" w:hAnsi="Times New Roman" w:cs="Times New Roman"/>
          <w:lang w:eastAsia="ru-RU"/>
        </w:rPr>
        <w:t xml:space="preserve"> мен 3 </w:t>
      </w:r>
      <w:proofErr w:type="spellStart"/>
      <w:r w:rsidRPr="00493A74">
        <w:rPr>
          <w:rFonts w:ascii="Times New Roman" w:eastAsia="Times New Roman" w:hAnsi="Times New Roman" w:cs="Times New Roman"/>
          <w:lang w:eastAsia="ru-RU"/>
        </w:rPr>
        <w:t>панелі</w:t>
      </w:r>
      <w:proofErr w:type="spellEnd"/>
      <w:r w:rsidRPr="00493A74">
        <w:rPr>
          <w:rFonts w:ascii="Times New Roman" w:eastAsia="Times New Roman" w:hAnsi="Times New Roman" w:cs="Times New Roman"/>
          <w:lang w:eastAsia="ru-RU"/>
        </w:rPr>
        <w:t xml:space="preserve"> 20 </w:t>
      </w:r>
      <w:proofErr w:type="spellStart"/>
      <w:r w:rsidRPr="00493A74">
        <w:rPr>
          <w:rFonts w:ascii="Times New Roman" w:eastAsia="Times New Roman" w:hAnsi="Times New Roman" w:cs="Times New Roman"/>
          <w:lang w:eastAsia="ru-RU"/>
        </w:rPr>
        <w:t>күн</w:t>
      </w:r>
      <w:proofErr w:type="spellEnd"/>
      <w:r w:rsidRPr="00493A74">
        <w:rPr>
          <w:rFonts w:ascii="Times New Roman" w:eastAsia="Times New Roman" w:hAnsi="Times New Roman" w:cs="Times New Roman"/>
          <w:lang w:eastAsia="ru-RU"/>
        </w:rPr>
        <w:t xml:space="preserve"> </w:t>
      </w:r>
      <w:proofErr w:type="spellStart"/>
      <w:r w:rsidRPr="00493A74">
        <w:rPr>
          <w:rFonts w:ascii="Times New Roman" w:eastAsia="Times New Roman" w:hAnsi="Times New Roman" w:cs="Times New Roman"/>
          <w:lang w:eastAsia="ru-RU"/>
        </w:rPr>
        <w:t>ішінде</w:t>
      </w:r>
      <w:proofErr w:type="spellEnd"/>
      <w:r w:rsidRPr="00493A74">
        <w:rPr>
          <w:rFonts w:ascii="Times New Roman" w:eastAsia="Times New Roman" w:hAnsi="Times New Roman" w:cs="Times New Roman"/>
          <w:lang w:eastAsia="ru-RU"/>
        </w:rPr>
        <w:t xml:space="preserve"> </w:t>
      </w:r>
      <w:proofErr w:type="spellStart"/>
      <w:r w:rsidRPr="00493A74">
        <w:rPr>
          <w:rFonts w:ascii="Times New Roman" w:eastAsia="Times New Roman" w:hAnsi="Times New Roman" w:cs="Times New Roman"/>
          <w:lang w:eastAsia="ru-RU"/>
        </w:rPr>
        <w:t>күніне</w:t>
      </w:r>
      <w:proofErr w:type="spellEnd"/>
      <w:r w:rsidRPr="00493A74">
        <w:rPr>
          <w:rFonts w:ascii="Times New Roman" w:eastAsia="Times New Roman" w:hAnsi="Times New Roman" w:cs="Times New Roman"/>
          <w:lang w:eastAsia="ru-RU"/>
        </w:rPr>
        <w:t xml:space="preserve"> 2 </w:t>
      </w:r>
      <w:proofErr w:type="spellStart"/>
      <w:r w:rsidRPr="00493A74">
        <w:rPr>
          <w:rFonts w:ascii="Times New Roman" w:eastAsia="Times New Roman" w:hAnsi="Times New Roman" w:cs="Times New Roman"/>
          <w:lang w:eastAsia="ru-RU"/>
        </w:rPr>
        <w:t>реттен</w:t>
      </w:r>
      <w:proofErr w:type="spellEnd"/>
      <w:r w:rsidRPr="00493A74">
        <w:rPr>
          <w:rFonts w:ascii="Times New Roman" w:eastAsia="Times New Roman" w:hAnsi="Times New Roman" w:cs="Times New Roman"/>
          <w:lang w:eastAsia="ru-RU"/>
        </w:rPr>
        <w:t xml:space="preserve"> кем </w:t>
      </w:r>
      <w:proofErr w:type="spellStart"/>
      <w:r w:rsidRPr="00493A74">
        <w:rPr>
          <w:rFonts w:ascii="Times New Roman" w:eastAsia="Times New Roman" w:hAnsi="Times New Roman" w:cs="Times New Roman"/>
          <w:lang w:eastAsia="ru-RU"/>
        </w:rPr>
        <w:t>емес</w:t>
      </w:r>
      <w:proofErr w:type="spellEnd"/>
      <w:r w:rsidRPr="00493A74">
        <w:rPr>
          <w:rFonts w:ascii="Times New Roman" w:eastAsia="Times New Roman" w:hAnsi="Times New Roman" w:cs="Times New Roman"/>
          <w:lang w:eastAsia="ru-RU"/>
        </w:rPr>
        <w:t xml:space="preserve"> 2 </w:t>
      </w:r>
      <w:proofErr w:type="spellStart"/>
      <w:r w:rsidRPr="00493A74">
        <w:rPr>
          <w:rFonts w:ascii="Times New Roman" w:eastAsia="Times New Roman" w:hAnsi="Times New Roman" w:cs="Times New Roman"/>
          <w:lang w:eastAsia="ru-RU"/>
        </w:rPr>
        <w:t>рет</w:t>
      </w:r>
      <w:proofErr w:type="spellEnd"/>
      <w:r w:rsidRPr="00493A74">
        <w:rPr>
          <w:rFonts w:ascii="Times New Roman" w:eastAsia="Times New Roman" w:hAnsi="Times New Roman" w:cs="Times New Roman"/>
          <w:lang w:eastAsia="ru-RU"/>
        </w:rPr>
        <w:t xml:space="preserve"> </w:t>
      </w:r>
      <w:proofErr w:type="spellStart"/>
      <w:r w:rsidRPr="00493A74">
        <w:rPr>
          <w:rFonts w:ascii="Times New Roman" w:eastAsia="Times New Roman" w:hAnsi="Times New Roman" w:cs="Times New Roman"/>
          <w:lang w:eastAsia="ru-RU"/>
        </w:rPr>
        <w:t>тестіленді</w:t>
      </w:r>
      <w:proofErr w:type="spellEnd"/>
      <w:r w:rsidRPr="00493A74">
        <w:rPr>
          <w:rFonts w:ascii="Times New Roman" w:eastAsia="Times New Roman" w:hAnsi="Times New Roman" w:cs="Times New Roman"/>
          <w:lang w:eastAsia="ru-RU"/>
        </w:rPr>
        <w:t xml:space="preserve">. </w:t>
      </w:r>
      <w:proofErr w:type="spellStart"/>
      <w:r w:rsidRPr="00493A74">
        <w:rPr>
          <w:rFonts w:ascii="Times New Roman" w:eastAsia="Times New Roman" w:hAnsi="Times New Roman" w:cs="Times New Roman"/>
          <w:lang w:eastAsia="ru-RU"/>
        </w:rPr>
        <w:t>Сезімталдық</w:t>
      </w:r>
      <w:proofErr w:type="spellEnd"/>
      <w:r w:rsidRPr="00493A74">
        <w:rPr>
          <w:rFonts w:ascii="Times New Roman" w:eastAsia="Times New Roman" w:hAnsi="Times New Roman" w:cs="Times New Roman"/>
          <w:lang w:eastAsia="ru-RU"/>
        </w:rPr>
        <w:t xml:space="preserve">: </w:t>
      </w:r>
      <w:proofErr w:type="spellStart"/>
      <w:r w:rsidRPr="00493A74">
        <w:rPr>
          <w:rFonts w:ascii="Times New Roman" w:eastAsia="Times New Roman" w:hAnsi="Times New Roman" w:cs="Times New Roman"/>
          <w:lang w:eastAsia="ru-RU"/>
        </w:rPr>
        <w:t>барлығы</w:t>
      </w:r>
      <w:proofErr w:type="spellEnd"/>
      <w:r w:rsidRPr="00493A74">
        <w:rPr>
          <w:rFonts w:ascii="Times New Roman" w:eastAsia="Times New Roman" w:hAnsi="Times New Roman" w:cs="Times New Roman"/>
          <w:lang w:eastAsia="ru-RU"/>
        </w:rPr>
        <w:t xml:space="preserve"> </w:t>
      </w:r>
      <w:proofErr w:type="spellStart"/>
      <w:r w:rsidRPr="00493A74">
        <w:rPr>
          <w:rFonts w:ascii="Times New Roman" w:eastAsia="Times New Roman" w:hAnsi="Times New Roman" w:cs="Times New Roman"/>
          <w:lang w:val="en-US" w:eastAsia="ru-RU"/>
        </w:rPr>
        <w:t>Alinity</w:t>
      </w:r>
      <w:proofErr w:type="spellEnd"/>
      <w:r w:rsidRPr="00493A74">
        <w:rPr>
          <w:rFonts w:ascii="Times New Roman" w:eastAsia="Times New Roman" w:hAnsi="Times New Roman" w:cs="Times New Roman"/>
          <w:lang w:eastAsia="ru-RU"/>
        </w:rPr>
        <w:t xml:space="preserve"> </w:t>
      </w:r>
      <w:r w:rsidRPr="00493A74">
        <w:rPr>
          <w:rFonts w:ascii="Times New Roman" w:eastAsia="Times New Roman" w:hAnsi="Times New Roman" w:cs="Times New Roman"/>
          <w:lang w:val="en-US" w:eastAsia="ru-RU"/>
        </w:rPr>
        <w:t>I</w:t>
      </w:r>
      <w:r w:rsidRPr="00493A74">
        <w:rPr>
          <w:rFonts w:ascii="Times New Roman" w:eastAsia="Times New Roman" w:hAnsi="Times New Roman" w:cs="Times New Roman"/>
          <w:lang w:eastAsia="ru-RU"/>
        </w:rPr>
        <w:t xml:space="preserve"> </w:t>
      </w:r>
      <w:r w:rsidRPr="00493A74">
        <w:rPr>
          <w:rFonts w:ascii="Times New Roman" w:eastAsia="Times New Roman" w:hAnsi="Times New Roman" w:cs="Times New Roman"/>
          <w:lang w:val="en-US" w:eastAsia="ru-RU"/>
        </w:rPr>
        <w:t>HBsAg</w:t>
      </w:r>
      <w:r w:rsidRPr="00493A74">
        <w:rPr>
          <w:rFonts w:ascii="Times New Roman" w:eastAsia="Times New Roman" w:hAnsi="Times New Roman" w:cs="Times New Roman"/>
          <w:lang w:eastAsia="ru-RU"/>
        </w:rPr>
        <w:t xml:space="preserve"> </w:t>
      </w:r>
      <w:r w:rsidRPr="00493A74">
        <w:rPr>
          <w:rFonts w:ascii="Times New Roman" w:eastAsia="Times New Roman" w:hAnsi="Times New Roman" w:cs="Times New Roman"/>
          <w:lang w:val="en-US" w:eastAsia="ru-RU"/>
        </w:rPr>
        <w:t>Qualitative</w:t>
      </w:r>
      <w:r w:rsidRPr="00493A74">
        <w:rPr>
          <w:rFonts w:ascii="Times New Roman" w:eastAsia="Times New Roman" w:hAnsi="Times New Roman" w:cs="Times New Roman"/>
          <w:lang w:eastAsia="ru-RU"/>
        </w:rPr>
        <w:t xml:space="preserve"> </w:t>
      </w:r>
      <w:r w:rsidRPr="00493A74">
        <w:rPr>
          <w:rFonts w:ascii="Times New Roman" w:eastAsia="Times New Roman" w:hAnsi="Times New Roman" w:cs="Times New Roman"/>
          <w:lang w:val="en-US" w:eastAsia="ru-RU"/>
        </w:rPr>
        <w:t>II</w:t>
      </w:r>
      <w:r w:rsidRPr="00493A74">
        <w:rPr>
          <w:rFonts w:ascii="Times New Roman" w:eastAsia="Times New Roman" w:hAnsi="Times New Roman" w:cs="Times New Roman"/>
          <w:lang w:eastAsia="ru-RU"/>
        </w:rPr>
        <w:t xml:space="preserve"> </w:t>
      </w:r>
      <w:proofErr w:type="spellStart"/>
      <w:r w:rsidRPr="00493A74">
        <w:rPr>
          <w:rFonts w:ascii="Times New Roman" w:eastAsia="Times New Roman" w:hAnsi="Times New Roman" w:cs="Times New Roman"/>
          <w:lang w:eastAsia="ru-RU"/>
        </w:rPr>
        <w:t>және</w:t>
      </w:r>
      <w:proofErr w:type="spellEnd"/>
      <w:r w:rsidRPr="00493A74">
        <w:rPr>
          <w:rFonts w:ascii="Times New Roman" w:eastAsia="Times New Roman" w:hAnsi="Times New Roman" w:cs="Times New Roman"/>
          <w:lang w:eastAsia="ru-RU"/>
        </w:rPr>
        <w:t xml:space="preserve"> </w:t>
      </w:r>
      <w:r w:rsidRPr="00493A74">
        <w:rPr>
          <w:rFonts w:ascii="Times New Roman" w:eastAsia="Times New Roman" w:hAnsi="Times New Roman" w:cs="Times New Roman"/>
          <w:lang w:val="en-US" w:eastAsia="ru-RU"/>
        </w:rPr>
        <w:t>ARCHITECT</w:t>
      </w:r>
      <w:r w:rsidRPr="00493A74">
        <w:rPr>
          <w:rFonts w:ascii="Times New Roman" w:eastAsia="Times New Roman" w:hAnsi="Times New Roman" w:cs="Times New Roman"/>
          <w:lang w:eastAsia="ru-RU"/>
        </w:rPr>
        <w:t xml:space="preserve"> </w:t>
      </w:r>
      <w:r w:rsidRPr="00493A74">
        <w:rPr>
          <w:rFonts w:ascii="Times New Roman" w:eastAsia="Times New Roman" w:hAnsi="Times New Roman" w:cs="Times New Roman"/>
          <w:lang w:val="en-US" w:eastAsia="ru-RU"/>
        </w:rPr>
        <w:t>HBsAg</w:t>
      </w:r>
      <w:r w:rsidRPr="00493A74">
        <w:rPr>
          <w:rFonts w:ascii="Times New Roman" w:eastAsia="Times New Roman" w:hAnsi="Times New Roman" w:cs="Times New Roman"/>
          <w:lang w:eastAsia="ru-RU"/>
        </w:rPr>
        <w:t xml:space="preserve"> </w:t>
      </w:r>
      <w:r w:rsidRPr="00493A74">
        <w:rPr>
          <w:rFonts w:ascii="Times New Roman" w:eastAsia="Times New Roman" w:hAnsi="Times New Roman" w:cs="Times New Roman"/>
          <w:lang w:val="en-US" w:eastAsia="ru-RU"/>
        </w:rPr>
        <w:t>Qualitative</w:t>
      </w:r>
      <w:r w:rsidRPr="00493A74">
        <w:rPr>
          <w:rFonts w:ascii="Times New Roman" w:eastAsia="Times New Roman" w:hAnsi="Times New Roman" w:cs="Times New Roman"/>
          <w:lang w:eastAsia="ru-RU"/>
        </w:rPr>
        <w:t xml:space="preserve"> </w:t>
      </w:r>
      <w:r w:rsidRPr="00493A74">
        <w:rPr>
          <w:rFonts w:ascii="Times New Roman" w:eastAsia="Times New Roman" w:hAnsi="Times New Roman" w:cs="Times New Roman"/>
          <w:lang w:val="en-US" w:eastAsia="ru-RU"/>
        </w:rPr>
        <w:t>II</w:t>
      </w:r>
      <w:r w:rsidRPr="00493A74">
        <w:rPr>
          <w:rFonts w:ascii="Times New Roman" w:eastAsia="Times New Roman" w:hAnsi="Times New Roman" w:cs="Times New Roman"/>
          <w:lang w:eastAsia="ru-RU"/>
        </w:rPr>
        <w:t xml:space="preserve"> </w:t>
      </w:r>
      <w:proofErr w:type="spellStart"/>
      <w:r w:rsidRPr="00493A74">
        <w:rPr>
          <w:rFonts w:ascii="Times New Roman" w:eastAsia="Times New Roman" w:hAnsi="Times New Roman" w:cs="Times New Roman"/>
          <w:lang w:eastAsia="ru-RU"/>
        </w:rPr>
        <w:t>сынағында</w:t>
      </w:r>
      <w:proofErr w:type="spellEnd"/>
      <w:r w:rsidRPr="00493A74">
        <w:rPr>
          <w:rFonts w:ascii="Times New Roman" w:eastAsia="Times New Roman" w:hAnsi="Times New Roman" w:cs="Times New Roman"/>
          <w:lang w:eastAsia="ru-RU"/>
        </w:rPr>
        <w:t xml:space="preserve"> </w:t>
      </w:r>
      <w:proofErr w:type="spellStart"/>
      <w:r w:rsidRPr="00493A74">
        <w:rPr>
          <w:rFonts w:ascii="Times New Roman" w:eastAsia="Times New Roman" w:hAnsi="Times New Roman" w:cs="Times New Roman"/>
          <w:lang w:eastAsia="ru-RU"/>
        </w:rPr>
        <w:t>келесі</w:t>
      </w:r>
      <w:proofErr w:type="spellEnd"/>
      <w:r w:rsidRPr="00493A74">
        <w:rPr>
          <w:rFonts w:ascii="Times New Roman" w:eastAsia="Times New Roman" w:hAnsi="Times New Roman" w:cs="Times New Roman"/>
          <w:lang w:eastAsia="ru-RU"/>
        </w:rPr>
        <w:t xml:space="preserve"> </w:t>
      </w:r>
      <w:proofErr w:type="spellStart"/>
      <w:r w:rsidRPr="00493A74">
        <w:rPr>
          <w:rFonts w:ascii="Times New Roman" w:eastAsia="Times New Roman" w:hAnsi="Times New Roman" w:cs="Times New Roman"/>
          <w:lang w:eastAsia="ru-RU"/>
        </w:rPr>
        <w:t>санаттардың</w:t>
      </w:r>
      <w:proofErr w:type="spellEnd"/>
      <w:r w:rsidRPr="00493A74">
        <w:rPr>
          <w:rFonts w:ascii="Times New Roman" w:eastAsia="Times New Roman" w:hAnsi="Times New Roman" w:cs="Times New Roman"/>
          <w:lang w:eastAsia="ru-RU"/>
        </w:rPr>
        <w:t xml:space="preserve"> 496 </w:t>
      </w:r>
      <w:proofErr w:type="spellStart"/>
      <w:r w:rsidRPr="00493A74">
        <w:rPr>
          <w:rFonts w:ascii="Times New Roman" w:eastAsia="Times New Roman" w:hAnsi="Times New Roman" w:cs="Times New Roman"/>
          <w:lang w:eastAsia="ru-RU"/>
        </w:rPr>
        <w:t>үлгісі</w:t>
      </w:r>
      <w:proofErr w:type="spellEnd"/>
      <w:r w:rsidRPr="00493A74">
        <w:rPr>
          <w:rFonts w:ascii="Times New Roman" w:eastAsia="Times New Roman" w:hAnsi="Times New Roman" w:cs="Times New Roman"/>
          <w:lang w:eastAsia="ru-RU"/>
        </w:rPr>
        <w:t xml:space="preserve"> </w:t>
      </w:r>
      <w:proofErr w:type="spellStart"/>
      <w:r w:rsidRPr="00493A74">
        <w:rPr>
          <w:rFonts w:ascii="Times New Roman" w:eastAsia="Times New Roman" w:hAnsi="Times New Roman" w:cs="Times New Roman"/>
          <w:lang w:eastAsia="ru-RU"/>
        </w:rPr>
        <w:t>бағаланды</w:t>
      </w:r>
      <w:proofErr w:type="spellEnd"/>
      <w:r w:rsidRPr="00493A74">
        <w:rPr>
          <w:rFonts w:ascii="Times New Roman" w:eastAsia="Times New Roman" w:hAnsi="Times New Roman" w:cs="Times New Roman"/>
          <w:lang w:eastAsia="ru-RU"/>
        </w:rPr>
        <w:t xml:space="preserve">: </w:t>
      </w:r>
      <w:r w:rsidRPr="00493A74">
        <w:rPr>
          <w:rFonts w:ascii="Times New Roman" w:eastAsia="Times New Roman" w:hAnsi="Times New Roman" w:cs="Times New Roman"/>
          <w:lang w:val="en-US" w:eastAsia="ru-RU"/>
        </w:rPr>
        <w:t>HBV</w:t>
      </w:r>
      <w:r w:rsidRPr="00493A74">
        <w:rPr>
          <w:rFonts w:ascii="Times New Roman" w:eastAsia="Times New Roman" w:hAnsi="Times New Roman" w:cs="Times New Roman"/>
          <w:lang w:eastAsia="ru-RU"/>
        </w:rPr>
        <w:t xml:space="preserve"> </w:t>
      </w:r>
      <w:proofErr w:type="spellStart"/>
      <w:r w:rsidRPr="00493A74">
        <w:rPr>
          <w:rFonts w:ascii="Times New Roman" w:eastAsia="Times New Roman" w:hAnsi="Times New Roman" w:cs="Times New Roman"/>
          <w:lang w:eastAsia="ru-RU"/>
        </w:rPr>
        <w:t>генотиптері</w:t>
      </w:r>
      <w:proofErr w:type="spellEnd"/>
      <w:r w:rsidRPr="00493A74">
        <w:rPr>
          <w:rFonts w:ascii="Times New Roman" w:eastAsia="Times New Roman" w:hAnsi="Times New Roman" w:cs="Times New Roman"/>
          <w:lang w:eastAsia="ru-RU"/>
        </w:rPr>
        <w:t xml:space="preserve"> (</w:t>
      </w:r>
      <w:r w:rsidRPr="00493A74">
        <w:rPr>
          <w:rFonts w:ascii="Times New Roman" w:eastAsia="Times New Roman" w:hAnsi="Times New Roman" w:cs="Times New Roman"/>
          <w:lang w:val="en-US" w:eastAsia="ru-RU"/>
        </w:rPr>
        <w:t>A</w:t>
      </w:r>
      <w:r w:rsidRPr="00493A74">
        <w:rPr>
          <w:rFonts w:ascii="Times New Roman" w:eastAsia="Times New Roman" w:hAnsi="Times New Roman" w:cs="Times New Roman"/>
          <w:lang w:eastAsia="ru-RU"/>
        </w:rPr>
        <w:t>-</w:t>
      </w:r>
      <w:r w:rsidRPr="00493A74">
        <w:rPr>
          <w:rFonts w:ascii="Times New Roman" w:eastAsia="Times New Roman" w:hAnsi="Times New Roman" w:cs="Times New Roman"/>
          <w:lang w:val="en-US" w:eastAsia="ru-RU"/>
        </w:rPr>
        <w:t>F</w:t>
      </w:r>
      <w:r w:rsidRPr="00493A74">
        <w:rPr>
          <w:rFonts w:ascii="Times New Roman" w:eastAsia="Times New Roman" w:hAnsi="Times New Roman" w:cs="Times New Roman"/>
          <w:lang w:eastAsia="ru-RU"/>
        </w:rPr>
        <w:t xml:space="preserve">, </w:t>
      </w:r>
      <w:r w:rsidRPr="00493A74">
        <w:rPr>
          <w:rFonts w:ascii="Times New Roman" w:eastAsia="Times New Roman" w:hAnsi="Times New Roman" w:cs="Times New Roman"/>
          <w:lang w:val="en-US" w:eastAsia="ru-RU"/>
        </w:rPr>
        <w:t>H</w:t>
      </w:r>
      <w:r w:rsidRPr="00493A74">
        <w:rPr>
          <w:rFonts w:ascii="Times New Roman" w:eastAsia="Times New Roman" w:hAnsi="Times New Roman" w:cs="Times New Roman"/>
          <w:lang w:eastAsia="ru-RU"/>
        </w:rPr>
        <w:t xml:space="preserve">), </w:t>
      </w:r>
      <w:proofErr w:type="spellStart"/>
      <w:r w:rsidRPr="00493A74">
        <w:rPr>
          <w:rFonts w:ascii="Times New Roman" w:eastAsia="Times New Roman" w:hAnsi="Times New Roman" w:cs="Times New Roman"/>
          <w:lang w:eastAsia="ru-RU"/>
        </w:rPr>
        <w:t>жедел</w:t>
      </w:r>
      <w:proofErr w:type="spellEnd"/>
      <w:r w:rsidRPr="00493A74">
        <w:rPr>
          <w:rFonts w:ascii="Times New Roman" w:eastAsia="Times New Roman" w:hAnsi="Times New Roman" w:cs="Times New Roman"/>
          <w:lang w:eastAsia="ru-RU"/>
        </w:rPr>
        <w:t xml:space="preserve"> </w:t>
      </w:r>
      <w:proofErr w:type="spellStart"/>
      <w:r w:rsidRPr="00493A74">
        <w:rPr>
          <w:rFonts w:ascii="Times New Roman" w:eastAsia="Times New Roman" w:hAnsi="Times New Roman" w:cs="Times New Roman"/>
          <w:lang w:eastAsia="ru-RU"/>
        </w:rPr>
        <w:t>сатыдағы</w:t>
      </w:r>
      <w:proofErr w:type="spellEnd"/>
      <w:r w:rsidRPr="00493A74">
        <w:rPr>
          <w:rFonts w:ascii="Times New Roman" w:eastAsia="Times New Roman" w:hAnsi="Times New Roman" w:cs="Times New Roman"/>
          <w:lang w:eastAsia="ru-RU"/>
        </w:rPr>
        <w:t xml:space="preserve"> </w:t>
      </w:r>
      <w:r w:rsidRPr="00493A74">
        <w:rPr>
          <w:rFonts w:ascii="Times New Roman" w:eastAsia="Times New Roman" w:hAnsi="Times New Roman" w:cs="Times New Roman"/>
          <w:lang w:val="en-US" w:eastAsia="ru-RU"/>
        </w:rPr>
        <w:t>HBV</w:t>
      </w:r>
      <w:r w:rsidRPr="00493A74">
        <w:rPr>
          <w:rFonts w:ascii="Times New Roman" w:eastAsia="Times New Roman" w:hAnsi="Times New Roman" w:cs="Times New Roman"/>
          <w:lang w:eastAsia="ru-RU"/>
        </w:rPr>
        <w:t xml:space="preserve"> </w:t>
      </w:r>
      <w:proofErr w:type="spellStart"/>
      <w:r w:rsidRPr="00493A74">
        <w:rPr>
          <w:rFonts w:ascii="Times New Roman" w:eastAsia="Times New Roman" w:hAnsi="Times New Roman" w:cs="Times New Roman"/>
          <w:lang w:eastAsia="ru-RU"/>
        </w:rPr>
        <w:t>инфекциясы</w:t>
      </w:r>
      <w:proofErr w:type="spellEnd"/>
      <w:r w:rsidRPr="00493A74">
        <w:rPr>
          <w:rFonts w:ascii="Times New Roman" w:eastAsia="Times New Roman" w:hAnsi="Times New Roman" w:cs="Times New Roman"/>
          <w:lang w:eastAsia="ru-RU"/>
        </w:rPr>
        <w:t xml:space="preserve">, </w:t>
      </w:r>
      <w:proofErr w:type="spellStart"/>
      <w:r w:rsidRPr="00493A74">
        <w:rPr>
          <w:rFonts w:ascii="Times New Roman" w:eastAsia="Times New Roman" w:hAnsi="Times New Roman" w:cs="Times New Roman"/>
          <w:lang w:eastAsia="ru-RU"/>
        </w:rPr>
        <w:t>созылмалы</w:t>
      </w:r>
      <w:proofErr w:type="spellEnd"/>
      <w:r w:rsidRPr="00493A74">
        <w:rPr>
          <w:rFonts w:ascii="Times New Roman" w:eastAsia="Times New Roman" w:hAnsi="Times New Roman" w:cs="Times New Roman"/>
          <w:lang w:eastAsia="ru-RU"/>
        </w:rPr>
        <w:t xml:space="preserve"> </w:t>
      </w:r>
      <w:proofErr w:type="spellStart"/>
      <w:r w:rsidRPr="00493A74">
        <w:rPr>
          <w:rFonts w:ascii="Times New Roman" w:eastAsia="Times New Roman" w:hAnsi="Times New Roman" w:cs="Times New Roman"/>
          <w:lang w:eastAsia="ru-RU"/>
        </w:rPr>
        <w:t>сатыдағы</w:t>
      </w:r>
      <w:proofErr w:type="spellEnd"/>
      <w:r w:rsidRPr="00493A74">
        <w:rPr>
          <w:rFonts w:ascii="Times New Roman" w:eastAsia="Times New Roman" w:hAnsi="Times New Roman" w:cs="Times New Roman"/>
          <w:lang w:eastAsia="ru-RU"/>
        </w:rPr>
        <w:t xml:space="preserve"> </w:t>
      </w:r>
      <w:r w:rsidRPr="00493A74">
        <w:rPr>
          <w:rFonts w:ascii="Times New Roman" w:eastAsia="Times New Roman" w:hAnsi="Times New Roman" w:cs="Times New Roman"/>
          <w:lang w:val="en-US" w:eastAsia="ru-RU"/>
        </w:rPr>
        <w:t>HBV</w:t>
      </w:r>
      <w:r w:rsidRPr="00493A74">
        <w:rPr>
          <w:rFonts w:ascii="Times New Roman" w:eastAsia="Times New Roman" w:hAnsi="Times New Roman" w:cs="Times New Roman"/>
          <w:lang w:eastAsia="ru-RU"/>
        </w:rPr>
        <w:t xml:space="preserve"> </w:t>
      </w:r>
      <w:proofErr w:type="spellStart"/>
      <w:r w:rsidRPr="00493A74">
        <w:rPr>
          <w:rFonts w:ascii="Times New Roman" w:eastAsia="Times New Roman" w:hAnsi="Times New Roman" w:cs="Times New Roman"/>
          <w:lang w:eastAsia="ru-RU"/>
        </w:rPr>
        <w:t>инфекциясы</w:t>
      </w:r>
      <w:proofErr w:type="spellEnd"/>
      <w:r w:rsidRPr="00493A74">
        <w:rPr>
          <w:rFonts w:ascii="Times New Roman" w:eastAsia="Times New Roman" w:hAnsi="Times New Roman" w:cs="Times New Roman"/>
          <w:lang w:eastAsia="ru-RU"/>
        </w:rPr>
        <w:t xml:space="preserve">, </w:t>
      </w:r>
      <w:proofErr w:type="spellStart"/>
      <w:r w:rsidRPr="00493A74">
        <w:rPr>
          <w:rFonts w:ascii="Times New Roman" w:eastAsia="Times New Roman" w:hAnsi="Times New Roman" w:cs="Times New Roman"/>
          <w:lang w:eastAsia="ru-RU"/>
        </w:rPr>
        <w:t>белгілі</w:t>
      </w:r>
      <w:proofErr w:type="spellEnd"/>
      <w:r w:rsidRPr="00493A74">
        <w:rPr>
          <w:rFonts w:ascii="Times New Roman" w:eastAsia="Times New Roman" w:hAnsi="Times New Roman" w:cs="Times New Roman"/>
          <w:lang w:eastAsia="ru-RU"/>
        </w:rPr>
        <w:t xml:space="preserve"> </w:t>
      </w:r>
      <w:proofErr w:type="spellStart"/>
      <w:r w:rsidRPr="00493A74">
        <w:rPr>
          <w:rFonts w:ascii="Times New Roman" w:eastAsia="Times New Roman" w:hAnsi="Times New Roman" w:cs="Times New Roman"/>
          <w:lang w:eastAsia="ru-RU"/>
        </w:rPr>
        <w:t>жоғары</w:t>
      </w:r>
      <w:proofErr w:type="spellEnd"/>
      <w:r w:rsidRPr="00493A74">
        <w:rPr>
          <w:rFonts w:ascii="Times New Roman" w:eastAsia="Times New Roman" w:hAnsi="Times New Roman" w:cs="Times New Roman"/>
          <w:lang w:eastAsia="ru-RU"/>
        </w:rPr>
        <w:t xml:space="preserve"> </w:t>
      </w:r>
      <w:proofErr w:type="spellStart"/>
      <w:r w:rsidRPr="00493A74">
        <w:rPr>
          <w:rFonts w:ascii="Times New Roman" w:eastAsia="Times New Roman" w:hAnsi="Times New Roman" w:cs="Times New Roman"/>
          <w:lang w:eastAsia="ru-RU"/>
        </w:rPr>
        <w:t>Аналит</w:t>
      </w:r>
      <w:proofErr w:type="spellEnd"/>
      <w:r w:rsidRPr="00493A74">
        <w:rPr>
          <w:rFonts w:ascii="Times New Roman" w:eastAsia="Times New Roman" w:hAnsi="Times New Roman" w:cs="Times New Roman"/>
          <w:lang w:eastAsia="ru-RU"/>
        </w:rPr>
        <w:t xml:space="preserve"> </w:t>
      </w:r>
      <w:proofErr w:type="spellStart"/>
      <w:r w:rsidRPr="00493A74">
        <w:rPr>
          <w:rFonts w:ascii="Times New Roman" w:eastAsia="Times New Roman" w:hAnsi="Times New Roman" w:cs="Times New Roman"/>
          <w:lang w:eastAsia="ru-RU"/>
        </w:rPr>
        <w:t>концентрациясы</w:t>
      </w:r>
      <w:proofErr w:type="spellEnd"/>
      <w:r w:rsidRPr="00493A74">
        <w:rPr>
          <w:rFonts w:ascii="Times New Roman" w:eastAsia="Times New Roman" w:hAnsi="Times New Roman" w:cs="Times New Roman"/>
          <w:lang w:eastAsia="ru-RU"/>
        </w:rPr>
        <w:t xml:space="preserve"> бар </w:t>
      </w:r>
      <w:proofErr w:type="spellStart"/>
      <w:r w:rsidRPr="00493A74">
        <w:rPr>
          <w:rFonts w:ascii="Times New Roman" w:eastAsia="Times New Roman" w:hAnsi="Times New Roman" w:cs="Times New Roman"/>
          <w:lang w:eastAsia="ru-RU"/>
        </w:rPr>
        <w:t>үлгілер</w:t>
      </w:r>
      <w:proofErr w:type="spellEnd"/>
      <w:r w:rsidRPr="00493A74">
        <w:rPr>
          <w:rFonts w:ascii="Times New Roman" w:eastAsia="Times New Roman" w:hAnsi="Times New Roman" w:cs="Times New Roman"/>
          <w:lang w:eastAsia="ru-RU"/>
        </w:rPr>
        <w:t xml:space="preserve">, </w:t>
      </w:r>
      <w:proofErr w:type="spellStart"/>
      <w:r w:rsidRPr="00493A74">
        <w:rPr>
          <w:rFonts w:ascii="Times New Roman" w:eastAsia="Times New Roman" w:hAnsi="Times New Roman" w:cs="Times New Roman"/>
          <w:lang w:eastAsia="ru-RU"/>
        </w:rPr>
        <w:t>белгілі</w:t>
      </w:r>
      <w:proofErr w:type="spellEnd"/>
      <w:r w:rsidRPr="00493A74">
        <w:rPr>
          <w:rFonts w:ascii="Times New Roman" w:eastAsia="Times New Roman" w:hAnsi="Times New Roman" w:cs="Times New Roman"/>
          <w:lang w:eastAsia="ru-RU"/>
        </w:rPr>
        <w:t xml:space="preserve"> </w:t>
      </w:r>
      <w:proofErr w:type="spellStart"/>
      <w:r w:rsidRPr="00493A74">
        <w:rPr>
          <w:rFonts w:ascii="Times New Roman" w:eastAsia="Times New Roman" w:hAnsi="Times New Roman" w:cs="Times New Roman"/>
          <w:lang w:eastAsia="ru-RU"/>
        </w:rPr>
        <w:t>төмен</w:t>
      </w:r>
      <w:proofErr w:type="spellEnd"/>
      <w:r w:rsidRPr="00493A74">
        <w:rPr>
          <w:rFonts w:ascii="Times New Roman" w:eastAsia="Times New Roman" w:hAnsi="Times New Roman" w:cs="Times New Roman"/>
          <w:lang w:eastAsia="ru-RU"/>
        </w:rPr>
        <w:t xml:space="preserve"> </w:t>
      </w:r>
      <w:proofErr w:type="spellStart"/>
      <w:r w:rsidRPr="00493A74">
        <w:rPr>
          <w:rFonts w:ascii="Times New Roman" w:eastAsia="Times New Roman" w:hAnsi="Times New Roman" w:cs="Times New Roman"/>
          <w:lang w:eastAsia="ru-RU"/>
        </w:rPr>
        <w:t>Аналит</w:t>
      </w:r>
      <w:proofErr w:type="spellEnd"/>
      <w:r w:rsidRPr="00493A74">
        <w:rPr>
          <w:rFonts w:ascii="Times New Roman" w:eastAsia="Times New Roman" w:hAnsi="Times New Roman" w:cs="Times New Roman"/>
          <w:lang w:eastAsia="ru-RU"/>
        </w:rPr>
        <w:t xml:space="preserve"> </w:t>
      </w:r>
      <w:proofErr w:type="spellStart"/>
      <w:r w:rsidRPr="00493A74">
        <w:rPr>
          <w:rFonts w:ascii="Times New Roman" w:eastAsia="Times New Roman" w:hAnsi="Times New Roman" w:cs="Times New Roman"/>
          <w:lang w:eastAsia="ru-RU"/>
        </w:rPr>
        <w:t>концентрациясы</w:t>
      </w:r>
      <w:proofErr w:type="spellEnd"/>
      <w:r w:rsidRPr="00493A74">
        <w:rPr>
          <w:rFonts w:ascii="Times New Roman" w:eastAsia="Times New Roman" w:hAnsi="Times New Roman" w:cs="Times New Roman"/>
          <w:lang w:eastAsia="ru-RU"/>
        </w:rPr>
        <w:t xml:space="preserve"> бар </w:t>
      </w:r>
      <w:proofErr w:type="spellStart"/>
      <w:r w:rsidRPr="00493A74">
        <w:rPr>
          <w:rFonts w:ascii="Times New Roman" w:eastAsia="Times New Roman" w:hAnsi="Times New Roman" w:cs="Times New Roman"/>
          <w:lang w:eastAsia="ru-RU"/>
        </w:rPr>
        <w:t>үлгілер</w:t>
      </w:r>
      <w:proofErr w:type="spellEnd"/>
      <w:r w:rsidRPr="00493A74">
        <w:rPr>
          <w:rFonts w:ascii="Times New Roman" w:eastAsia="Times New Roman" w:hAnsi="Times New Roman" w:cs="Times New Roman"/>
          <w:lang w:eastAsia="ru-RU"/>
        </w:rPr>
        <w:t xml:space="preserve">, </w:t>
      </w:r>
      <w:r w:rsidRPr="00493A74">
        <w:rPr>
          <w:rFonts w:ascii="Times New Roman" w:eastAsia="Times New Roman" w:hAnsi="Times New Roman" w:cs="Times New Roman"/>
          <w:lang w:val="en-US" w:eastAsia="ru-RU"/>
        </w:rPr>
        <w:t>HBsAg</w:t>
      </w:r>
      <w:r w:rsidRPr="00493A74">
        <w:rPr>
          <w:rFonts w:ascii="Times New Roman" w:eastAsia="Times New Roman" w:hAnsi="Times New Roman" w:cs="Times New Roman"/>
          <w:lang w:eastAsia="ru-RU"/>
        </w:rPr>
        <w:t xml:space="preserve">-да </w:t>
      </w:r>
      <w:proofErr w:type="spellStart"/>
      <w:r w:rsidRPr="00493A74">
        <w:rPr>
          <w:rFonts w:ascii="Times New Roman" w:eastAsia="Times New Roman" w:hAnsi="Times New Roman" w:cs="Times New Roman"/>
          <w:lang w:eastAsia="ru-RU"/>
        </w:rPr>
        <w:t>оң</w:t>
      </w:r>
      <w:proofErr w:type="spellEnd"/>
      <w:r w:rsidRPr="00493A74">
        <w:rPr>
          <w:rFonts w:ascii="Times New Roman" w:eastAsia="Times New Roman" w:hAnsi="Times New Roman" w:cs="Times New Roman"/>
          <w:lang w:eastAsia="ru-RU"/>
        </w:rPr>
        <w:t xml:space="preserve">, </w:t>
      </w:r>
      <w:proofErr w:type="spellStart"/>
      <w:r w:rsidRPr="00493A74">
        <w:rPr>
          <w:rFonts w:ascii="Times New Roman" w:eastAsia="Times New Roman" w:hAnsi="Times New Roman" w:cs="Times New Roman"/>
          <w:lang w:eastAsia="ru-RU"/>
        </w:rPr>
        <w:t>басқа</w:t>
      </w:r>
      <w:proofErr w:type="spellEnd"/>
      <w:r w:rsidRPr="00493A74">
        <w:rPr>
          <w:rFonts w:ascii="Times New Roman" w:eastAsia="Times New Roman" w:hAnsi="Times New Roman" w:cs="Times New Roman"/>
          <w:lang w:eastAsia="ru-RU"/>
        </w:rPr>
        <w:t xml:space="preserve"> </w:t>
      </w:r>
      <w:proofErr w:type="spellStart"/>
      <w:r w:rsidRPr="00493A74">
        <w:rPr>
          <w:rFonts w:ascii="Times New Roman" w:eastAsia="Times New Roman" w:hAnsi="Times New Roman" w:cs="Times New Roman"/>
          <w:lang w:eastAsia="ru-RU"/>
        </w:rPr>
        <w:t>параметрлері</w:t>
      </w:r>
      <w:proofErr w:type="spellEnd"/>
      <w:r w:rsidRPr="00493A74">
        <w:rPr>
          <w:rFonts w:ascii="Times New Roman" w:eastAsia="Times New Roman" w:hAnsi="Times New Roman" w:cs="Times New Roman"/>
          <w:lang w:eastAsia="ru-RU"/>
        </w:rPr>
        <w:t xml:space="preserve"> бар </w:t>
      </w:r>
      <w:proofErr w:type="spellStart"/>
      <w:r w:rsidRPr="00493A74">
        <w:rPr>
          <w:rFonts w:ascii="Times New Roman" w:eastAsia="Times New Roman" w:hAnsi="Times New Roman" w:cs="Times New Roman"/>
          <w:lang w:eastAsia="ru-RU"/>
        </w:rPr>
        <w:t>үлгілер</w:t>
      </w:r>
      <w:proofErr w:type="spellEnd"/>
      <w:r w:rsidRPr="00493A74">
        <w:rPr>
          <w:rFonts w:ascii="Times New Roman" w:eastAsia="Times New Roman" w:hAnsi="Times New Roman" w:cs="Times New Roman"/>
          <w:lang w:eastAsia="ru-RU"/>
        </w:rPr>
        <w:t xml:space="preserve">, </w:t>
      </w:r>
      <w:proofErr w:type="spellStart"/>
      <w:r w:rsidRPr="00493A74">
        <w:rPr>
          <w:rFonts w:ascii="Times New Roman" w:eastAsia="Times New Roman" w:hAnsi="Times New Roman" w:cs="Times New Roman"/>
          <w:lang w:eastAsia="ru-RU"/>
        </w:rPr>
        <w:t>сондай-ақ</w:t>
      </w:r>
      <w:proofErr w:type="spellEnd"/>
      <w:r w:rsidRPr="00493A74">
        <w:rPr>
          <w:rFonts w:ascii="Times New Roman" w:eastAsia="Times New Roman" w:hAnsi="Times New Roman" w:cs="Times New Roman"/>
          <w:lang w:eastAsia="ru-RU"/>
        </w:rPr>
        <w:t xml:space="preserve"> </w:t>
      </w:r>
      <w:proofErr w:type="spellStart"/>
      <w:r w:rsidRPr="00493A74">
        <w:rPr>
          <w:rFonts w:ascii="Times New Roman" w:eastAsia="Times New Roman" w:hAnsi="Times New Roman" w:cs="Times New Roman"/>
          <w:lang w:eastAsia="ru-RU"/>
        </w:rPr>
        <w:t>мутантты</w:t>
      </w:r>
      <w:proofErr w:type="spellEnd"/>
      <w:r w:rsidRPr="00493A74">
        <w:rPr>
          <w:rFonts w:ascii="Times New Roman" w:eastAsia="Times New Roman" w:hAnsi="Times New Roman" w:cs="Times New Roman"/>
          <w:lang w:eastAsia="ru-RU"/>
        </w:rPr>
        <w:t xml:space="preserve"> </w:t>
      </w:r>
      <w:r w:rsidRPr="00493A74">
        <w:rPr>
          <w:rFonts w:ascii="Times New Roman" w:eastAsia="Times New Roman" w:hAnsi="Times New Roman" w:cs="Times New Roman"/>
          <w:lang w:val="en-US" w:eastAsia="ru-RU"/>
        </w:rPr>
        <w:t>HBsAg</w:t>
      </w:r>
      <w:r w:rsidRPr="00493A74">
        <w:rPr>
          <w:rFonts w:ascii="Times New Roman" w:eastAsia="Times New Roman" w:hAnsi="Times New Roman" w:cs="Times New Roman"/>
          <w:lang w:eastAsia="ru-RU"/>
        </w:rPr>
        <w:t xml:space="preserve"> </w:t>
      </w:r>
      <w:proofErr w:type="spellStart"/>
      <w:r w:rsidRPr="00493A74">
        <w:rPr>
          <w:rFonts w:ascii="Times New Roman" w:eastAsia="Times New Roman" w:hAnsi="Times New Roman" w:cs="Times New Roman"/>
          <w:lang w:eastAsia="ru-RU"/>
        </w:rPr>
        <w:t>панелі</w:t>
      </w:r>
      <w:proofErr w:type="spellEnd"/>
      <w:r w:rsidRPr="00493A74">
        <w:rPr>
          <w:rFonts w:ascii="Times New Roman" w:eastAsia="Times New Roman" w:hAnsi="Times New Roman" w:cs="Times New Roman"/>
          <w:lang w:eastAsia="ru-RU"/>
        </w:rPr>
        <w:t xml:space="preserve">. </w:t>
      </w:r>
      <w:proofErr w:type="spellStart"/>
      <w:r w:rsidRPr="00493A74">
        <w:rPr>
          <w:rFonts w:ascii="Times New Roman" w:eastAsia="Times New Roman" w:hAnsi="Times New Roman" w:cs="Times New Roman"/>
          <w:lang w:val="en-US" w:eastAsia="ru-RU"/>
        </w:rPr>
        <w:t>Alinity</w:t>
      </w:r>
      <w:proofErr w:type="spellEnd"/>
      <w:r w:rsidRPr="00493A74">
        <w:rPr>
          <w:rFonts w:ascii="Times New Roman" w:eastAsia="Times New Roman" w:hAnsi="Times New Roman" w:cs="Times New Roman"/>
          <w:lang w:eastAsia="ru-RU"/>
        </w:rPr>
        <w:t xml:space="preserve"> </w:t>
      </w:r>
      <w:r w:rsidRPr="00493A74">
        <w:rPr>
          <w:rFonts w:ascii="Times New Roman" w:eastAsia="Times New Roman" w:hAnsi="Times New Roman" w:cs="Times New Roman"/>
          <w:lang w:val="en-US" w:eastAsia="ru-RU"/>
        </w:rPr>
        <w:t>I</w:t>
      </w:r>
      <w:r w:rsidRPr="00493A74">
        <w:rPr>
          <w:rFonts w:ascii="Times New Roman" w:eastAsia="Times New Roman" w:hAnsi="Times New Roman" w:cs="Times New Roman"/>
          <w:lang w:eastAsia="ru-RU"/>
        </w:rPr>
        <w:t xml:space="preserve"> </w:t>
      </w:r>
      <w:r w:rsidRPr="00493A74">
        <w:rPr>
          <w:rFonts w:ascii="Times New Roman" w:eastAsia="Times New Roman" w:hAnsi="Times New Roman" w:cs="Times New Roman"/>
          <w:lang w:val="en-US" w:eastAsia="ru-RU"/>
        </w:rPr>
        <w:t>HBsAg</w:t>
      </w:r>
      <w:r w:rsidRPr="00493A74">
        <w:rPr>
          <w:rFonts w:ascii="Times New Roman" w:eastAsia="Times New Roman" w:hAnsi="Times New Roman" w:cs="Times New Roman"/>
          <w:lang w:eastAsia="ru-RU"/>
        </w:rPr>
        <w:t xml:space="preserve"> </w:t>
      </w:r>
      <w:r w:rsidRPr="00493A74">
        <w:rPr>
          <w:rFonts w:ascii="Times New Roman" w:eastAsia="Times New Roman" w:hAnsi="Times New Roman" w:cs="Times New Roman"/>
          <w:lang w:val="en-US" w:eastAsia="ru-RU"/>
        </w:rPr>
        <w:t>Qualitative</w:t>
      </w:r>
      <w:r w:rsidRPr="00493A74">
        <w:rPr>
          <w:rFonts w:ascii="Times New Roman" w:eastAsia="Times New Roman" w:hAnsi="Times New Roman" w:cs="Times New Roman"/>
          <w:lang w:eastAsia="ru-RU"/>
        </w:rPr>
        <w:t xml:space="preserve"> </w:t>
      </w:r>
      <w:r w:rsidRPr="00493A74">
        <w:rPr>
          <w:rFonts w:ascii="Times New Roman" w:eastAsia="Times New Roman" w:hAnsi="Times New Roman" w:cs="Times New Roman"/>
          <w:lang w:val="en-US" w:eastAsia="ru-RU"/>
        </w:rPr>
        <w:t>II</w:t>
      </w:r>
      <w:r w:rsidRPr="00493A74">
        <w:rPr>
          <w:rFonts w:ascii="Times New Roman" w:eastAsia="Times New Roman" w:hAnsi="Times New Roman" w:cs="Times New Roman"/>
          <w:lang w:eastAsia="ru-RU"/>
        </w:rPr>
        <w:t xml:space="preserve"> </w:t>
      </w:r>
      <w:proofErr w:type="spellStart"/>
      <w:r w:rsidRPr="00493A74">
        <w:rPr>
          <w:rFonts w:ascii="Times New Roman" w:eastAsia="Times New Roman" w:hAnsi="Times New Roman" w:cs="Times New Roman"/>
          <w:lang w:eastAsia="ru-RU"/>
        </w:rPr>
        <w:t>тестінің</w:t>
      </w:r>
      <w:proofErr w:type="spellEnd"/>
      <w:r w:rsidRPr="00493A74">
        <w:rPr>
          <w:rFonts w:ascii="Times New Roman" w:eastAsia="Times New Roman" w:hAnsi="Times New Roman" w:cs="Times New Roman"/>
          <w:lang w:eastAsia="ru-RU"/>
        </w:rPr>
        <w:t xml:space="preserve"> </w:t>
      </w:r>
      <w:proofErr w:type="spellStart"/>
      <w:r w:rsidRPr="00493A74">
        <w:rPr>
          <w:rFonts w:ascii="Times New Roman" w:eastAsia="Times New Roman" w:hAnsi="Times New Roman" w:cs="Times New Roman"/>
          <w:lang w:eastAsia="ru-RU"/>
        </w:rPr>
        <w:t>жалпы</w:t>
      </w:r>
      <w:proofErr w:type="spellEnd"/>
      <w:r w:rsidRPr="00493A74">
        <w:rPr>
          <w:rFonts w:ascii="Times New Roman" w:eastAsia="Times New Roman" w:hAnsi="Times New Roman" w:cs="Times New Roman"/>
          <w:lang w:eastAsia="ru-RU"/>
        </w:rPr>
        <w:t xml:space="preserve"> </w:t>
      </w:r>
      <w:proofErr w:type="spellStart"/>
      <w:r w:rsidRPr="00493A74">
        <w:rPr>
          <w:rFonts w:ascii="Times New Roman" w:eastAsia="Times New Roman" w:hAnsi="Times New Roman" w:cs="Times New Roman"/>
          <w:lang w:eastAsia="ru-RU"/>
        </w:rPr>
        <w:t>сезімталдығы</w:t>
      </w:r>
      <w:proofErr w:type="spellEnd"/>
      <w:r w:rsidRPr="00493A74">
        <w:rPr>
          <w:rFonts w:ascii="Times New Roman" w:eastAsia="Times New Roman" w:hAnsi="Times New Roman" w:cs="Times New Roman"/>
          <w:lang w:eastAsia="ru-RU"/>
        </w:rPr>
        <w:t xml:space="preserve"> 100% </w:t>
      </w:r>
      <w:r w:rsidRPr="00493A74">
        <w:rPr>
          <w:rFonts w:ascii="Times New Roman" w:eastAsia="Times New Roman" w:hAnsi="Times New Roman" w:cs="Times New Roman"/>
          <w:lang w:eastAsia="ru-RU"/>
        </w:rPr>
        <w:lastRenderedPageBreak/>
        <w:t xml:space="preserve">(496/496) </w:t>
      </w:r>
      <w:proofErr w:type="spellStart"/>
      <w:r w:rsidRPr="00493A74">
        <w:rPr>
          <w:rFonts w:ascii="Times New Roman" w:eastAsia="Times New Roman" w:hAnsi="Times New Roman" w:cs="Times New Roman"/>
          <w:lang w:eastAsia="ru-RU"/>
        </w:rPr>
        <w:t>болды</w:t>
      </w:r>
      <w:proofErr w:type="spellEnd"/>
      <w:r w:rsidRPr="00493A74">
        <w:rPr>
          <w:rFonts w:ascii="Times New Roman" w:eastAsia="Times New Roman" w:hAnsi="Times New Roman" w:cs="Times New Roman"/>
          <w:lang w:eastAsia="ru-RU"/>
        </w:rPr>
        <w:t xml:space="preserve">, </w:t>
      </w:r>
      <w:proofErr w:type="spellStart"/>
      <w:r w:rsidRPr="00493A74">
        <w:rPr>
          <w:rFonts w:ascii="Times New Roman" w:eastAsia="Times New Roman" w:hAnsi="Times New Roman" w:cs="Times New Roman"/>
          <w:lang w:eastAsia="ru-RU"/>
        </w:rPr>
        <w:t>екі</w:t>
      </w:r>
      <w:proofErr w:type="spellEnd"/>
      <w:r w:rsidRPr="00493A74">
        <w:rPr>
          <w:rFonts w:ascii="Times New Roman" w:eastAsia="Times New Roman" w:hAnsi="Times New Roman" w:cs="Times New Roman"/>
          <w:lang w:eastAsia="ru-RU"/>
        </w:rPr>
        <w:t xml:space="preserve"> </w:t>
      </w:r>
      <w:proofErr w:type="spellStart"/>
      <w:r w:rsidRPr="00493A74">
        <w:rPr>
          <w:rFonts w:ascii="Times New Roman" w:eastAsia="Times New Roman" w:hAnsi="Times New Roman" w:cs="Times New Roman"/>
          <w:lang w:eastAsia="ru-RU"/>
        </w:rPr>
        <w:t>жақты</w:t>
      </w:r>
      <w:proofErr w:type="spellEnd"/>
      <w:r w:rsidRPr="00493A74">
        <w:rPr>
          <w:rFonts w:ascii="Times New Roman" w:eastAsia="Times New Roman" w:hAnsi="Times New Roman" w:cs="Times New Roman"/>
          <w:lang w:eastAsia="ru-RU"/>
        </w:rPr>
        <w:t xml:space="preserve"> 95% </w:t>
      </w:r>
      <w:proofErr w:type="spellStart"/>
      <w:r w:rsidRPr="00493A74">
        <w:rPr>
          <w:rFonts w:ascii="Times New Roman" w:eastAsia="Times New Roman" w:hAnsi="Times New Roman" w:cs="Times New Roman"/>
          <w:lang w:eastAsia="ru-RU"/>
        </w:rPr>
        <w:t>сенімділік</w:t>
      </w:r>
      <w:proofErr w:type="spellEnd"/>
      <w:r w:rsidRPr="00493A74">
        <w:rPr>
          <w:rFonts w:ascii="Times New Roman" w:eastAsia="Times New Roman" w:hAnsi="Times New Roman" w:cs="Times New Roman"/>
          <w:lang w:eastAsia="ru-RU"/>
        </w:rPr>
        <w:t xml:space="preserve"> интервалы 99.26-100.00%. </w:t>
      </w:r>
      <w:r w:rsidRPr="00493A74">
        <w:rPr>
          <w:rFonts w:ascii="Times New Roman" w:eastAsia="Times New Roman" w:hAnsi="Times New Roman" w:cs="Times New Roman"/>
          <w:lang w:val="en-US" w:eastAsia="ru-RU"/>
        </w:rPr>
        <w:t>ARCHITECT</w:t>
      </w:r>
      <w:r w:rsidRPr="00493A74">
        <w:rPr>
          <w:rFonts w:ascii="Times New Roman" w:eastAsia="Times New Roman" w:hAnsi="Times New Roman" w:cs="Times New Roman"/>
          <w:lang w:eastAsia="ru-RU"/>
        </w:rPr>
        <w:t xml:space="preserve"> </w:t>
      </w:r>
      <w:r w:rsidRPr="00493A74">
        <w:rPr>
          <w:rFonts w:ascii="Times New Roman" w:eastAsia="Times New Roman" w:hAnsi="Times New Roman" w:cs="Times New Roman"/>
          <w:lang w:val="en-US" w:eastAsia="ru-RU"/>
        </w:rPr>
        <w:t>HBsAg</w:t>
      </w:r>
      <w:r w:rsidRPr="00493A74">
        <w:rPr>
          <w:rFonts w:ascii="Times New Roman" w:eastAsia="Times New Roman" w:hAnsi="Times New Roman" w:cs="Times New Roman"/>
          <w:lang w:eastAsia="ru-RU"/>
        </w:rPr>
        <w:t xml:space="preserve"> </w:t>
      </w:r>
      <w:r w:rsidRPr="00493A74">
        <w:rPr>
          <w:rFonts w:ascii="Times New Roman" w:eastAsia="Times New Roman" w:hAnsi="Times New Roman" w:cs="Times New Roman"/>
          <w:lang w:val="en-US" w:eastAsia="ru-RU"/>
        </w:rPr>
        <w:t>Qualitative</w:t>
      </w:r>
      <w:r w:rsidRPr="00493A74">
        <w:rPr>
          <w:rFonts w:ascii="Times New Roman" w:eastAsia="Times New Roman" w:hAnsi="Times New Roman" w:cs="Times New Roman"/>
          <w:lang w:eastAsia="ru-RU"/>
        </w:rPr>
        <w:t xml:space="preserve"> </w:t>
      </w:r>
      <w:r w:rsidRPr="00493A74">
        <w:rPr>
          <w:rFonts w:ascii="Times New Roman" w:eastAsia="Times New Roman" w:hAnsi="Times New Roman" w:cs="Times New Roman"/>
          <w:lang w:val="en-US" w:eastAsia="ru-RU"/>
        </w:rPr>
        <w:t>II</w:t>
      </w:r>
      <w:r w:rsidRPr="00493A74">
        <w:rPr>
          <w:rFonts w:ascii="Times New Roman" w:eastAsia="Times New Roman" w:hAnsi="Times New Roman" w:cs="Times New Roman"/>
          <w:lang w:eastAsia="ru-RU"/>
        </w:rPr>
        <w:t xml:space="preserve"> </w:t>
      </w:r>
      <w:proofErr w:type="spellStart"/>
      <w:r w:rsidRPr="00493A74">
        <w:rPr>
          <w:rFonts w:ascii="Times New Roman" w:eastAsia="Times New Roman" w:hAnsi="Times New Roman" w:cs="Times New Roman"/>
          <w:lang w:eastAsia="ru-RU"/>
        </w:rPr>
        <w:t>тестінің</w:t>
      </w:r>
      <w:proofErr w:type="spellEnd"/>
      <w:r w:rsidRPr="00493A74">
        <w:rPr>
          <w:rFonts w:ascii="Times New Roman" w:eastAsia="Times New Roman" w:hAnsi="Times New Roman" w:cs="Times New Roman"/>
          <w:lang w:eastAsia="ru-RU"/>
        </w:rPr>
        <w:t xml:space="preserve"> </w:t>
      </w:r>
      <w:proofErr w:type="spellStart"/>
      <w:r w:rsidRPr="00493A74">
        <w:rPr>
          <w:rFonts w:ascii="Times New Roman" w:eastAsia="Times New Roman" w:hAnsi="Times New Roman" w:cs="Times New Roman"/>
          <w:lang w:eastAsia="ru-RU"/>
        </w:rPr>
        <w:t>жалпы</w:t>
      </w:r>
      <w:proofErr w:type="spellEnd"/>
      <w:r w:rsidRPr="00493A74">
        <w:rPr>
          <w:rFonts w:ascii="Times New Roman" w:eastAsia="Times New Roman" w:hAnsi="Times New Roman" w:cs="Times New Roman"/>
          <w:lang w:eastAsia="ru-RU"/>
        </w:rPr>
        <w:t xml:space="preserve"> </w:t>
      </w:r>
      <w:proofErr w:type="spellStart"/>
      <w:r w:rsidRPr="00493A74">
        <w:rPr>
          <w:rFonts w:ascii="Times New Roman" w:eastAsia="Times New Roman" w:hAnsi="Times New Roman" w:cs="Times New Roman"/>
          <w:lang w:eastAsia="ru-RU"/>
        </w:rPr>
        <w:t>сезімталдығы</w:t>
      </w:r>
      <w:proofErr w:type="spellEnd"/>
      <w:r w:rsidRPr="00493A74">
        <w:rPr>
          <w:rFonts w:ascii="Times New Roman" w:eastAsia="Times New Roman" w:hAnsi="Times New Roman" w:cs="Times New Roman"/>
          <w:lang w:eastAsia="ru-RU"/>
        </w:rPr>
        <w:t xml:space="preserve"> 99.80% (495/496), </w:t>
      </w:r>
      <w:proofErr w:type="spellStart"/>
      <w:r w:rsidRPr="00493A74">
        <w:rPr>
          <w:rFonts w:ascii="Times New Roman" w:eastAsia="Times New Roman" w:hAnsi="Times New Roman" w:cs="Times New Roman"/>
          <w:lang w:eastAsia="ru-RU"/>
        </w:rPr>
        <w:t>екі</w:t>
      </w:r>
      <w:proofErr w:type="spellEnd"/>
      <w:r w:rsidRPr="00493A74">
        <w:rPr>
          <w:rFonts w:ascii="Times New Roman" w:eastAsia="Times New Roman" w:hAnsi="Times New Roman" w:cs="Times New Roman"/>
          <w:lang w:eastAsia="ru-RU"/>
        </w:rPr>
        <w:t xml:space="preserve"> </w:t>
      </w:r>
      <w:proofErr w:type="spellStart"/>
      <w:r w:rsidRPr="00493A74">
        <w:rPr>
          <w:rFonts w:ascii="Times New Roman" w:eastAsia="Times New Roman" w:hAnsi="Times New Roman" w:cs="Times New Roman"/>
          <w:lang w:eastAsia="ru-RU"/>
        </w:rPr>
        <w:t>жақты</w:t>
      </w:r>
      <w:proofErr w:type="spellEnd"/>
      <w:r w:rsidRPr="00493A74">
        <w:rPr>
          <w:rFonts w:ascii="Times New Roman" w:eastAsia="Times New Roman" w:hAnsi="Times New Roman" w:cs="Times New Roman"/>
          <w:lang w:eastAsia="ru-RU"/>
        </w:rPr>
        <w:t xml:space="preserve"> 95% </w:t>
      </w:r>
      <w:proofErr w:type="spellStart"/>
      <w:r w:rsidRPr="00493A74">
        <w:rPr>
          <w:rFonts w:ascii="Times New Roman" w:eastAsia="Times New Roman" w:hAnsi="Times New Roman" w:cs="Times New Roman"/>
          <w:lang w:eastAsia="ru-RU"/>
        </w:rPr>
        <w:t>сенімділік</w:t>
      </w:r>
      <w:proofErr w:type="spellEnd"/>
      <w:r w:rsidRPr="00493A74">
        <w:rPr>
          <w:rFonts w:ascii="Times New Roman" w:eastAsia="Times New Roman" w:hAnsi="Times New Roman" w:cs="Times New Roman"/>
          <w:lang w:eastAsia="ru-RU"/>
        </w:rPr>
        <w:t xml:space="preserve"> интервалы 98.88-99.99% </w:t>
      </w:r>
      <w:proofErr w:type="spellStart"/>
      <w:r w:rsidRPr="00493A74">
        <w:rPr>
          <w:rFonts w:ascii="Times New Roman" w:eastAsia="Times New Roman" w:hAnsi="Times New Roman" w:cs="Times New Roman"/>
          <w:lang w:eastAsia="ru-RU"/>
        </w:rPr>
        <w:t>болды</w:t>
      </w:r>
      <w:proofErr w:type="spellEnd"/>
      <w:r w:rsidRPr="00493A74">
        <w:rPr>
          <w:rFonts w:ascii="Times New Roman" w:eastAsia="Times New Roman" w:hAnsi="Times New Roman" w:cs="Times New Roman"/>
          <w:lang w:eastAsia="ru-RU"/>
        </w:rPr>
        <w:t xml:space="preserve">. </w:t>
      </w:r>
      <w:r w:rsidRPr="00493A74">
        <w:rPr>
          <w:rFonts w:ascii="Times New Roman" w:eastAsia="Times New Roman" w:hAnsi="Times New Roman" w:cs="Times New Roman"/>
          <w:lang w:val="en-US" w:eastAsia="ru-RU"/>
        </w:rPr>
        <w:t>HBsAg</w:t>
      </w:r>
      <w:r w:rsidRPr="00493A74">
        <w:rPr>
          <w:rFonts w:ascii="Times New Roman" w:eastAsia="Times New Roman" w:hAnsi="Times New Roman" w:cs="Times New Roman"/>
          <w:lang w:eastAsia="ru-RU"/>
        </w:rPr>
        <w:t xml:space="preserve"> </w:t>
      </w:r>
      <w:proofErr w:type="spellStart"/>
      <w:r w:rsidRPr="00493A74">
        <w:rPr>
          <w:rFonts w:ascii="Times New Roman" w:eastAsia="Times New Roman" w:hAnsi="Times New Roman" w:cs="Times New Roman"/>
          <w:lang w:eastAsia="ru-RU"/>
        </w:rPr>
        <w:t>мутантты</w:t>
      </w:r>
      <w:proofErr w:type="spellEnd"/>
      <w:r w:rsidRPr="00493A74">
        <w:rPr>
          <w:rFonts w:ascii="Times New Roman" w:eastAsia="Times New Roman" w:hAnsi="Times New Roman" w:cs="Times New Roman"/>
          <w:lang w:eastAsia="ru-RU"/>
        </w:rPr>
        <w:t xml:space="preserve"> </w:t>
      </w:r>
      <w:proofErr w:type="spellStart"/>
      <w:r w:rsidRPr="00493A74">
        <w:rPr>
          <w:rFonts w:ascii="Times New Roman" w:eastAsia="Times New Roman" w:hAnsi="Times New Roman" w:cs="Times New Roman"/>
          <w:lang w:eastAsia="ru-RU"/>
        </w:rPr>
        <w:t>формаларын</w:t>
      </w:r>
      <w:proofErr w:type="spellEnd"/>
      <w:r w:rsidRPr="00493A74">
        <w:rPr>
          <w:rFonts w:ascii="Times New Roman" w:eastAsia="Times New Roman" w:hAnsi="Times New Roman" w:cs="Times New Roman"/>
          <w:lang w:eastAsia="ru-RU"/>
        </w:rPr>
        <w:t xml:space="preserve"> </w:t>
      </w:r>
      <w:proofErr w:type="spellStart"/>
      <w:r w:rsidRPr="00493A74">
        <w:rPr>
          <w:rFonts w:ascii="Times New Roman" w:eastAsia="Times New Roman" w:hAnsi="Times New Roman" w:cs="Times New Roman"/>
          <w:lang w:eastAsia="ru-RU"/>
        </w:rPr>
        <w:t>анықтау</w:t>
      </w:r>
      <w:proofErr w:type="spellEnd"/>
      <w:r w:rsidRPr="00493A74">
        <w:rPr>
          <w:rFonts w:ascii="Times New Roman" w:eastAsia="Times New Roman" w:hAnsi="Times New Roman" w:cs="Times New Roman"/>
          <w:lang w:eastAsia="ru-RU"/>
        </w:rPr>
        <w:t xml:space="preserve">: 68 </w:t>
      </w:r>
      <w:proofErr w:type="spellStart"/>
      <w:r w:rsidRPr="00493A74">
        <w:rPr>
          <w:rFonts w:ascii="Times New Roman" w:eastAsia="Times New Roman" w:hAnsi="Times New Roman" w:cs="Times New Roman"/>
          <w:lang w:eastAsia="ru-RU"/>
        </w:rPr>
        <w:t>үлгі</w:t>
      </w:r>
      <w:proofErr w:type="spellEnd"/>
      <w:r w:rsidRPr="00493A74">
        <w:rPr>
          <w:rFonts w:ascii="Times New Roman" w:eastAsia="Times New Roman" w:hAnsi="Times New Roman" w:cs="Times New Roman"/>
          <w:lang w:eastAsia="ru-RU"/>
        </w:rPr>
        <w:t xml:space="preserve"> </w:t>
      </w:r>
      <w:proofErr w:type="spellStart"/>
      <w:r w:rsidRPr="00493A74">
        <w:rPr>
          <w:rFonts w:ascii="Times New Roman" w:eastAsia="Times New Roman" w:hAnsi="Times New Roman" w:cs="Times New Roman"/>
          <w:lang w:eastAsia="ru-RU"/>
        </w:rPr>
        <w:t>панелінде</w:t>
      </w:r>
      <w:proofErr w:type="spellEnd"/>
      <w:r w:rsidRPr="00493A74">
        <w:rPr>
          <w:rFonts w:ascii="Times New Roman" w:eastAsia="Times New Roman" w:hAnsi="Times New Roman" w:cs="Times New Roman"/>
          <w:lang w:eastAsia="ru-RU"/>
        </w:rPr>
        <w:t xml:space="preserve"> </w:t>
      </w:r>
      <w:proofErr w:type="spellStart"/>
      <w:r w:rsidRPr="00493A74">
        <w:rPr>
          <w:rFonts w:ascii="Times New Roman" w:eastAsia="Times New Roman" w:hAnsi="Times New Roman" w:cs="Times New Roman"/>
          <w:lang w:eastAsia="ru-RU"/>
        </w:rPr>
        <w:t>рекомбинантты</w:t>
      </w:r>
      <w:proofErr w:type="spellEnd"/>
      <w:r w:rsidRPr="00493A74">
        <w:rPr>
          <w:rFonts w:ascii="Times New Roman" w:eastAsia="Times New Roman" w:hAnsi="Times New Roman" w:cs="Times New Roman"/>
          <w:lang w:eastAsia="ru-RU"/>
        </w:rPr>
        <w:t xml:space="preserve"> </w:t>
      </w:r>
      <w:proofErr w:type="spellStart"/>
      <w:r w:rsidRPr="00493A74">
        <w:rPr>
          <w:rFonts w:ascii="Times New Roman" w:eastAsia="Times New Roman" w:hAnsi="Times New Roman" w:cs="Times New Roman"/>
          <w:lang w:eastAsia="ru-RU"/>
        </w:rPr>
        <w:t>жабайы</w:t>
      </w:r>
      <w:proofErr w:type="spellEnd"/>
      <w:r w:rsidRPr="00493A74">
        <w:rPr>
          <w:rFonts w:ascii="Times New Roman" w:eastAsia="Times New Roman" w:hAnsi="Times New Roman" w:cs="Times New Roman"/>
          <w:lang w:eastAsia="ru-RU"/>
        </w:rPr>
        <w:t xml:space="preserve"> </w:t>
      </w:r>
      <w:proofErr w:type="spellStart"/>
      <w:r w:rsidRPr="00493A74">
        <w:rPr>
          <w:rFonts w:ascii="Times New Roman" w:eastAsia="Times New Roman" w:hAnsi="Times New Roman" w:cs="Times New Roman"/>
          <w:lang w:eastAsia="ru-RU"/>
        </w:rPr>
        <w:t>түрі</w:t>
      </w:r>
      <w:proofErr w:type="spellEnd"/>
      <w:r w:rsidRPr="00493A74">
        <w:rPr>
          <w:rFonts w:ascii="Times New Roman" w:eastAsia="Times New Roman" w:hAnsi="Times New Roman" w:cs="Times New Roman"/>
          <w:lang w:eastAsia="ru-RU"/>
        </w:rPr>
        <w:t xml:space="preserve"> бар 2 </w:t>
      </w:r>
      <w:proofErr w:type="spellStart"/>
      <w:r w:rsidRPr="00493A74">
        <w:rPr>
          <w:rFonts w:ascii="Times New Roman" w:eastAsia="Times New Roman" w:hAnsi="Times New Roman" w:cs="Times New Roman"/>
          <w:lang w:eastAsia="ru-RU"/>
        </w:rPr>
        <w:t>Бақылау</w:t>
      </w:r>
      <w:proofErr w:type="spellEnd"/>
      <w:r w:rsidRPr="00493A74">
        <w:rPr>
          <w:rFonts w:ascii="Times New Roman" w:eastAsia="Times New Roman" w:hAnsi="Times New Roman" w:cs="Times New Roman"/>
          <w:lang w:eastAsia="ru-RU"/>
        </w:rPr>
        <w:t xml:space="preserve"> </w:t>
      </w:r>
      <w:proofErr w:type="spellStart"/>
      <w:r w:rsidRPr="00493A74">
        <w:rPr>
          <w:rFonts w:ascii="Times New Roman" w:eastAsia="Times New Roman" w:hAnsi="Times New Roman" w:cs="Times New Roman"/>
          <w:lang w:eastAsia="ru-RU"/>
        </w:rPr>
        <w:t>және</w:t>
      </w:r>
      <w:proofErr w:type="spellEnd"/>
      <w:r w:rsidRPr="00493A74">
        <w:rPr>
          <w:rFonts w:ascii="Times New Roman" w:eastAsia="Times New Roman" w:hAnsi="Times New Roman" w:cs="Times New Roman"/>
          <w:lang w:eastAsia="ru-RU"/>
        </w:rPr>
        <w:t xml:space="preserve"> </w:t>
      </w:r>
      <w:r w:rsidRPr="00493A74">
        <w:rPr>
          <w:rFonts w:ascii="Times New Roman" w:eastAsia="Times New Roman" w:hAnsi="Times New Roman" w:cs="Times New Roman"/>
          <w:lang w:val="en-US" w:eastAsia="ru-RU"/>
        </w:rPr>
        <w:t>HBsAg</w:t>
      </w:r>
      <w:r w:rsidRPr="00493A74">
        <w:rPr>
          <w:rFonts w:ascii="Times New Roman" w:eastAsia="Times New Roman" w:hAnsi="Times New Roman" w:cs="Times New Roman"/>
          <w:lang w:eastAsia="ru-RU"/>
        </w:rPr>
        <w:t xml:space="preserve"> </w:t>
      </w:r>
      <w:proofErr w:type="spellStart"/>
      <w:r w:rsidRPr="00493A74">
        <w:rPr>
          <w:rFonts w:ascii="Times New Roman" w:eastAsia="Times New Roman" w:hAnsi="Times New Roman" w:cs="Times New Roman"/>
          <w:lang w:eastAsia="ru-RU"/>
        </w:rPr>
        <w:t>әртүрлі</w:t>
      </w:r>
      <w:proofErr w:type="spellEnd"/>
      <w:r w:rsidRPr="00493A74">
        <w:rPr>
          <w:rFonts w:ascii="Times New Roman" w:eastAsia="Times New Roman" w:hAnsi="Times New Roman" w:cs="Times New Roman"/>
          <w:lang w:eastAsia="ru-RU"/>
        </w:rPr>
        <w:t xml:space="preserve"> </w:t>
      </w:r>
      <w:proofErr w:type="spellStart"/>
      <w:r w:rsidRPr="00493A74">
        <w:rPr>
          <w:rFonts w:ascii="Times New Roman" w:eastAsia="Times New Roman" w:hAnsi="Times New Roman" w:cs="Times New Roman"/>
          <w:lang w:eastAsia="ru-RU"/>
        </w:rPr>
        <w:t>рекомбинантты</w:t>
      </w:r>
      <w:proofErr w:type="spellEnd"/>
      <w:r w:rsidRPr="00493A74">
        <w:rPr>
          <w:rFonts w:ascii="Times New Roman" w:eastAsia="Times New Roman" w:hAnsi="Times New Roman" w:cs="Times New Roman"/>
          <w:lang w:eastAsia="ru-RU"/>
        </w:rPr>
        <w:t xml:space="preserve"> </w:t>
      </w:r>
      <w:proofErr w:type="spellStart"/>
      <w:r w:rsidRPr="00493A74">
        <w:rPr>
          <w:rFonts w:ascii="Times New Roman" w:eastAsia="Times New Roman" w:hAnsi="Times New Roman" w:cs="Times New Roman"/>
          <w:lang w:eastAsia="ru-RU"/>
        </w:rPr>
        <w:t>мутантты</w:t>
      </w:r>
      <w:proofErr w:type="spellEnd"/>
      <w:r w:rsidRPr="00493A74">
        <w:rPr>
          <w:rFonts w:ascii="Times New Roman" w:eastAsia="Times New Roman" w:hAnsi="Times New Roman" w:cs="Times New Roman"/>
          <w:lang w:eastAsia="ru-RU"/>
        </w:rPr>
        <w:t xml:space="preserve"> </w:t>
      </w:r>
      <w:proofErr w:type="spellStart"/>
      <w:r w:rsidRPr="00493A74">
        <w:rPr>
          <w:rFonts w:ascii="Times New Roman" w:eastAsia="Times New Roman" w:hAnsi="Times New Roman" w:cs="Times New Roman"/>
          <w:lang w:eastAsia="ru-RU"/>
        </w:rPr>
        <w:t>формалары</w:t>
      </w:r>
      <w:proofErr w:type="spellEnd"/>
      <w:r w:rsidRPr="00493A74">
        <w:rPr>
          <w:rFonts w:ascii="Times New Roman" w:eastAsia="Times New Roman" w:hAnsi="Times New Roman" w:cs="Times New Roman"/>
          <w:lang w:eastAsia="ru-RU"/>
        </w:rPr>
        <w:t xml:space="preserve"> бар 65 </w:t>
      </w:r>
      <w:proofErr w:type="spellStart"/>
      <w:r w:rsidRPr="00493A74">
        <w:rPr>
          <w:rFonts w:ascii="Times New Roman" w:eastAsia="Times New Roman" w:hAnsi="Times New Roman" w:cs="Times New Roman"/>
          <w:lang w:eastAsia="ru-RU"/>
        </w:rPr>
        <w:t>үлгі</w:t>
      </w:r>
      <w:proofErr w:type="spellEnd"/>
      <w:r w:rsidRPr="00493A74">
        <w:rPr>
          <w:rFonts w:ascii="Times New Roman" w:eastAsia="Times New Roman" w:hAnsi="Times New Roman" w:cs="Times New Roman"/>
          <w:lang w:eastAsia="ru-RU"/>
        </w:rPr>
        <w:t xml:space="preserve"> </w:t>
      </w:r>
      <w:proofErr w:type="spellStart"/>
      <w:r w:rsidRPr="00493A74">
        <w:rPr>
          <w:rFonts w:ascii="Times New Roman" w:eastAsia="Times New Roman" w:hAnsi="Times New Roman" w:cs="Times New Roman"/>
          <w:lang w:eastAsia="ru-RU"/>
        </w:rPr>
        <w:t>болды</w:t>
      </w:r>
      <w:proofErr w:type="spellEnd"/>
      <w:r w:rsidRPr="00493A74">
        <w:rPr>
          <w:rFonts w:ascii="Times New Roman" w:eastAsia="Times New Roman" w:hAnsi="Times New Roman" w:cs="Times New Roman"/>
          <w:lang w:eastAsia="ru-RU"/>
        </w:rPr>
        <w:t xml:space="preserve">. </w:t>
      </w:r>
      <w:proofErr w:type="spellStart"/>
      <w:r w:rsidRPr="00493A74">
        <w:rPr>
          <w:rFonts w:ascii="Times New Roman" w:eastAsia="Times New Roman" w:hAnsi="Times New Roman" w:cs="Times New Roman"/>
          <w:lang w:eastAsia="ru-RU"/>
        </w:rPr>
        <w:t>Мутацияның</w:t>
      </w:r>
      <w:proofErr w:type="spellEnd"/>
      <w:r w:rsidRPr="00493A74">
        <w:rPr>
          <w:rFonts w:ascii="Times New Roman" w:eastAsia="Times New Roman" w:hAnsi="Times New Roman" w:cs="Times New Roman"/>
          <w:lang w:eastAsia="ru-RU"/>
        </w:rPr>
        <w:t xml:space="preserve"> </w:t>
      </w:r>
      <w:proofErr w:type="spellStart"/>
      <w:r w:rsidRPr="00493A74">
        <w:rPr>
          <w:rFonts w:ascii="Times New Roman" w:eastAsia="Times New Roman" w:hAnsi="Times New Roman" w:cs="Times New Roman"/>
          <w:lang w:eastAsia="ru-RU"/>
        </w:rPr>
        <w:t>пайда</w:t>
      </w:r>
      <w:proofErr w:type="spellEnd"/>
      <w:r w:rsidRPr="00493A74">
        <w:rPr>
          <w:rFonts w:ascii="Times New Roman" w:eastAsia="Times New Roman" w:hAnsi="Times New Roman" w:cs="Times New Roman"/>
          <w:lang w:eastAsia="ru-RU"/>
        </w:rPr>
        <w:t xml:space="preserve"> </w:t>
      </w:r>
      <w:proofErr w:type="spellStart"/>
      <w:r w:rsidRPr="00493A74">
        <w:rPr>
          <w:rFonts w:ascii="Times New Roman" w:eastAsia="Times New Roman" w:hAnsi="Times New Roman" w:cs="Times New Roman"/>
          <w:lang w:eastAsia="ru-RU"/>
        </w:rPr>
        <w:t>болуының</w:t>
      </w:r>
      <w:proofErr w:type="spellEnd"/>
      <w:r w:rsidRPr="00493A74">
        <w:rPr>
          <w:rFonts w:ascii="Times New Roman" w:eastAsia="Times New Roman" w:hAnsi="Times New Roman" w:cs="Times New Roman"/>
          <w:lang w:eastAsia="ru-RU"/>
        </w:rPr>
        <w:t xml:space="preserve"> </w:t>
      </w:r>
      <w:proofErr w:type="spellStart"/>
      <w:r w:rsidRPr="00493A74">
        <w:rPr>
          <w:rFonts w:ascii="Times New Roman" w:eastAsia="Times New Roman" w:hAnsi="Times New Roman" w:cs="Times New Roman"/>
          <w:lang w:eastAsia="ru-RU"/>
        </w:rPr>
        <w:t>бір</w:t>
      </w:r>
      <w:proofErr w:type="spellEnd"/>
      <w:r w:rsidRPr="00493A74">
        <w:rPr>
          <w:rFonts w:ascii="Times New Roman" w:eastAsia="Times New Roman" w:hAnsi="Times New Roman" w:cs="Times New Roman"/>
          <w:lang w:eastAsia="ru-RU"/>
        </w:rPr>
        <w:t xml:space="preserve"> </w:t>
      </w:r>
      <w:proofErr w:type="spellStart"/>
      <w:r w:rsidRPr="00493A74">
        <w:rPr>
          <w:rFonts w:ascii="Times New Roman" w:eastAsia="Times New Roman" w:hAnsi="Times New Roman" w:cs="Times New Roman"/>
          <w:lang w:eastAsia="ru-RU"/>
        </w:rPr>
        <w:t>механизмі</w:t>
      </w:r>
      <w:proofErr w:type="spellEnd"/>
      <w:r w:rsidRPr="00493A74">
        <w:rPr>
          <w:rFonts w:ascii="Times New Roman" w:eastAsia="Times New Roman" w:hAnsi="Times New Roman" w:cs="Times New Roman"/>
          <w:lang w:eastAsia="ru-RU"/>
        </w:rPr>
        <w:t xml:space="preserve"> </w:t>
      </w:r>
      <w:proofErr w:type="spellStart"/>
      <w:r w:rsidRPr="00493A74">
        <w:rPr>
          <w:rFonts w:ascii="Times New Roman" w:eastAsia="Times New Roman" w:hAnsi="Times New Roman" w:cs="Times New Roman"/>
          <w:lang w:eastAsia="ru-RU"/>
        </w:rPr>
        <w:t>панельдегі</w:t>
      </w:r>
      <w:proofErr w:type="spellEnd"/>
      <w:r w:rsidRPr="00493A74">
        <w:rPr>
          <w:rFonts w:ascii="Times New Roman" w:eastAsia="Times New Roman" w:hAnsi="Times New Roman" w:cs="Times New Roman"/>
          <w:lang w:eastAsia="ru-RU"/>
        </w:rPr>
        <w:t xml:space="preserve"> 2 </w:t>
      </w:r>
      <w:proofErr w:type="spellStart"/>
      <w:r w:rsidRPr="00493A74">
        <w:rPr>
          <w:rFonts w:ascii="Times New Roman" w:eastAsia="Times New Roman" w:hAnsi="Times New Roman" w:cs="Times New Roman"/>
          <w:lang w:eastAsia="ru-RU"/>
        </w:rPr>
        <w:t>үлгіге</w:t>
      </w:r>
      <w:proofErr w:type="spellEnd"/>
      <w:r w:rsidRPr="00493A74">
        <w:rPr>
          <w:rFonts w:ascii="Times New Roman" w:eastAsia="Times New Roman" w:hAnsi="Times New Roman" w:cs="Times New Roman"/>
          <w:lang w:eastAsia="ru-RU"/>
        </w:rPr>
        <w:t xml:space="preserve"> </w:t>
      </w:r>
      <w:proofErr w:type="spellStart"/>
      <w:r w:rsidRPr="00493A74">
        <w:rPr>
          <w:rFonts w:ascii="Times New Roman" w:eastAsia="Times New Roman" w:hAnsi="Times New Roman" w:cs="Times New Roman"/>
          <w:lang w:eastAsia="ru-RU"/>
        </w:rPr>
        <w:t>тән</w:t>
      </w:r>
      <w:proofErr w:type="spellEnd"/>
      <w:r w:rsidRPr="00493A74">
        <w:rPr>
          <w:rFonts w:ascii="Times New Roman" w:eastAsia="Times New Roman" w:hAnsi="Times New Roman" w:cs="Times New Roman"/>
          <w:lang w:eastAsia="ru-RU"/>
        </w:rPr>
        <w:t xml:space="preserve"> </w:t>
      </w:r>
      <w:proofErr w:type="spellStart"/>
      <w:r w:rsidRPr="00493A74">
        <w:rPr>
          <w:rFonts w:ascii="Times New Roman" w:eastAsia="Times New Roman" w:hAnsi="Times New Roman" w:cs="Times New Roman"/>
          <w:lang w:eastAsia="ru-RU"/>
        </w:rPr>
        <w:t>болды</w:t>
      </w:r>
      <w:proofErr w:type="spellEnd"/>
      <w:r w:rsidRPr="00493A74">
        <w:rPr>
          <w:rFonts w:ascii="Times New Roman" w:eastAsia="Times New Roman" w:hAnsi="Times New Roman" w:cs="Times New Roman"/>
          <w:lang w:eastAsia="ru-RU"/>
        </w:rPr>
        <w:t>; мутант 113 (</w:t>
      </w:r>
      <w:r w:rsidRPr="00493A74">
        <w:rPr>
          <w:rFonts w:ascii="Times New Roman" w:eastAsia="Times New Roman" w:hAnsi="Times New Roman" w:cs="Times New Roman"/>
          <w:lang w:val="en-US" w:eastAsia="ru-RU"/>
        </w:rPr>
        <w:t>JPA</w:t>
      </w:r>
      <w:r w:rsidRPr="00493A74">
        <w:rPr>
          <w:rFonts w:ascii="Times New Roman" w:eastAsia="Times New Roman" w:hAnsi="Times New Roman" w:cs="Times New Roman"/>
          <w:lang w:eastAsia="ru-RU"/>
        </w:rPr>
        <w:t xml:space="preserve">) </w:t>
      </w:r>
      <w:proofErr w:type="spellStart"/>
      <w:r w:rsidRPr="00493A74">
        <w:rPr>
          <w:rFonts w:ascii="Times New Roman" w:eastAsia="Times New Roman" w:hAnsi="Times New Roman" w:cs="Times New Roman"/>
          <w:lang w:eastAsia="ru-RU"/>
        </w:rPr>
        <w:t>және</w:t>
      </w:r>
      <w:proofErr w:type="spellEnd"/>
      <w:r w:rsidRPr="00493A74">
        <w:rPr>
          <w:rFonts w:ascii="Times New Roman" w:eastAsia="Times New Roman" w:hAnsi="Times New Roman" w:cs="Times New Roman"/>
          <w:lang w:eastAsia="ru-RU"/>
        </w:rPr>
        <w:t xml:space="preserve"> мутант 104 </w:t>
      </w:r>
      <w:proofErr w:type="spellStart"/>
      <w:r w:rsidRPr="00493A74">
        <w:rPr>
          <w:rFonts w:ascii="Times New Roman" w:eastAsia="Times New Roman" w:hAnsi="Times New Roman" w:cs="Times New Roman"/>
          <w:lang w:eastAsia="ru-RU"/>
        </w:rPr>
        <w:t>мутацияның</w:t>
      </w:r>
      <w:proofErr w:type="spellEnd"/>
      <w:r w:rsidRPr="00493A74">
        <w:rPr>
          <w:rFonts w:ascii="Times New Roman" w:eastAsia="Times New Roman" w:hAnsi="Times New Roman" w:cs="Times New Roman"/>
          <w:lang w:eastAsia="ru-RU"/>
        </w:rPr>
        <w:t xml:space="preserve"> </w:t>
      </w:r>
      <w:proofErr w:type="spellStart"/>
      <w:r w:rsidRPr="00493A74">
        <w:rPr>
          <w:rFonts w:ascii="Times New Roman" w:eastAsia="Times New Roman" w:hAnsi="Times New Roman" w:cs="Times New Roman"/>
          <w:lang w:eastAsia="ru-RU"/>
        </w:rPr>
        <w:t>жалпы</w:t>
      </w:r>
      <w:proofErr w:type="spellEnd"/>
      <w:r w:rsidRPr="00493A74">
        <w:rPr>
          <w:rFonts w:ascii="Times New Roman" w:eastAsia="Times New Roman" w:hAnsi="Times New Roman" w:cs="Times New Roman"/>
          <w:lang w:eastAsia="ru-RU"/>
        </w:rPr>
        <w:t xml:space="preserve"> </w:t>
      </w:r>
      <w:proofErr w:type="spellStart"/>
      <w:r w:rsidRPr="00493A74">
        <w:rPr>
          <w:rFonts w:ascii="Times New Roman" w:eastAsia="Times New Roman" w:hAnsi="Times New Roman" w:cs="Times New Roman"/>
          <w:lang w:eastAsia="ru-RU"/>
        </w:rPr>
        <w:t>механизміне</w:t>
      </w:r>
      <w:proofErr w:type="spellEnd"/>
      <w:r w:rsidRPr="00493A74">
        <w:rPr>
          <w:rFonts w:ascii="Times New Roman" w:eastAsia="Times New Roman" w:hAnsi="Times New Roman" w:cs="Times New Roman"/>
          <w:lang w:eastAsia="ru-RU"/>
        </w:rPr>
        <w:t xml:space="preserve"> </w:t>
      </w:r>
      <w:proofErr w:type="spellStart"/>
      <w:r w:rsidRPr="00493A74">
        <w:rPr>
          <w:rFonts w:ascii="Times New Roman" w:eastAsia="Times New Roman" w:hAnsi="Times New Roman" w:cs="Times New Roman"/>
          <w:lang w:eastAsia="ru-RU"/>
        </w:rPr>
        <w:t>ие</w:t>
      </w:r>
      <w:proofErr w:type="spellEnd"/>
      <w:r w:rsidRPr="00493A74">
        <w:rPr>
          <w:rFonts w:ascii="Times New Roman" w:eastAsia="Times New Roman" w:hAnsi="Times New Roman" w:cs="Times New Roman"/>
          <w:lang w:eastAsia="ru-RU"/>
        </w:rPr>
        <w:t xml:space="preserve"> </w:t>
      </w:r>
      <w:proofErr w:type="spellStart"/>
      <w:r w:rsidRPr="00493A74">
        <w:rPr>
          <w:rFonts w:ascii="Times New Roman" w:eastAsia="Times New Roman" w:hAnsi="Times New Roman" w:cs="Times New Roman"/>
          <w:lang w:eastAsia="ru-RU"/>
        </w:rPr>
        <w:t>болды</w:t>
      </w:r>
      <w:proofErr w:type="spellEnd"/>
      <w:r w:rsidRPr="00493A74">
        <w:rPr>
          <w:rFonts w:ascii="Times New Roman" w:eastAsia="Times New Roman" w:hAnsi="Times New Roman" w:cs="Times New Roman"/>
          <w:lang w:eastAsia="ru-RU"/>
        </w:rPr>
        <w:t xml:space="preserve">. </w:t>
      </w:r>
      <w:proofErr w:type="spellStart"/>
      <w:r w:rsidRPr="00493A74">
        <w:rPr>
          <w:rFonts w:ascii="Times New Roman" w:eastAsia="Times New Roman" w:hAnsi="Times New Roman" w:cs="Times New Roman"/>
          <w:lang w:eastAsia="ru-RU"/>
        </w:rPr>
        <w:t>Барлық</w:t>
      </w:r>
      <w:proofErr w:type="spellEnd"/>
      <w:r w:rsidRPr="00493A74">
        <w:rPr>
          <w:rFonts w:ascii="Times New Roman" w:eastAsia="Times New Roman" w:hAnsi="Times New Roman" w:cs="Times New Roman"/>
          <w:lang w:eastAsia="ru-RU"/>
        </w:rPr>
        <w:t xml:space="preserve"> </w:t>
      </w:r>
      <w:proofErr w:type="spellStart"/>
      <w:r w:rsidRPr="00493A74">
        <w:rPr>
          <w:rFonts w:ascii="Times New Roman" w:eastAsia="Times New Roman" w:hAnsi="Times New Roman" w:cs="Times New Roman"/>
          <w:lang w:eastAsia="ru-RU"/>
        </w:rPr>
        <w:t>мутантты</w:t>
      </w:r>
      <w:proofErr w:type="spellEnd"/>
      <w:r w:rsidRPr="00493A74">
        <w:rPr>
          <w:rFonts w:ascii="Times New Roman" w:eastAsia="Times New Roman" w:hAnsi="Times New Roman" w:cs="Times New Roman"/>
          <w:lang w:eastAsia="ru-RU"/>
        </w:rPr>
        <w:t xml:space="preserve"> </w:t>
      </w:r>
      <w:proofErr w:type="spellStart"/>
      <w:r w:rsidRPr="00493A74">
        <w:rPr>
          <w:rFonts w:ascii="Times New Roman" w:eastAsia="Times New Roman" w:hAnsi="Times New Roman" w:cs="Times New Roman"/>
          <w:lang w:eastAsia="ru-RU"/>
        </w:rPr>
        <w:t>үлгілерде</w:t>
      </w:r>
      <w:proofErr w:type="spellEnd"/>
      <w:r w:rsidRPr="00493A74">
        <w:rPr>
          <w:rFonts w:ascii="Times New Roman" w:eastAsia="Times New Roman" w:hAnsi="Times New Roman" w:cs="Times New Roman"/>
          <w:lang w:eastAsia="ru-RU"/>
        </w:rPr>
        <w:t xml:space="preserve"> В </w:t>
      </w:r>
      <w:proofErr w:type="spellStart"/>
      <w:r w:rsidRPr="00493A74">
        <w:rPr>
          <w:rFonts w:ascii="Times New Roman" w:eastAsia="Times New Roman" w:hAnsi="Times New Roman" w:cs="Times New Roman"/>
          <w:lang w:eastAsia="ru-RU"/>
        </w:rPr>
        <w:t>гепатитінің</w:t>
      </w:r>
      <w:proofErr w:type="spellEnd"/>
      <w:r w:rsidRPr="00493A74">
        <w:rPr>
          <w:rFonts w:ascii="Times New Roman" w:eastAsia="Times New Roman" w:hAnsi="Times New Roman" w:cs="Times New Roman"/>
          <w:lang w:eastAsia="ru-RU"/>
        </w:rPr>
        <w:t xml:space="preserve"> </w:t>
      </w:r>
      <w:proofErr w:type="spellStart"/>
      <w:r w:rsidRPr="00493A74">
        <w:rPr>
          <w:rFonts w:ascii="Times New Roman" w:eastAsia="Times New Roman" w:hAnsi="Times New Roman" w:cs="Times New Roman"/>
          <w:lang w:eastAsia="ru-RU"/>
        </w:rPr>
        <w:t>беткі</w:t>
      </w:r>
      <w:proofErr w:type="spellEnd"/>
      <w:r w:rsidRPr="00493A74">
        <w:rPr>
          <w:rFonts w:ascii="Times New Roman" w:eastAsia="Times New Roman" w:hAnsi="Times New Roman" w:cs="Times New Roman"/>
          <w:lang w:eastAsia="ru-RU"/>
        </w:rPr>
        <w:t xml:space="preserve"> </w:t>
      </w:r>
      <w:proofErr w:type="spellStart"/>
      <w:r w:rsidRPr="00493A74">
        <w:rPr>
          <w:rFonts w:ascii="Times New Roman" w:eastAsia="Times New Roman" w:hAnsi="Times New Roman" w:cs="Times New Roman"/>
          <w:lang w:eastAsia="ru-RU"/>
        </w:rPr>
        <w:t>антигенінің</w:t>
      </w:r>
      <w:proofErr w:type="spellEnd"/>
      <w:r w:rsidRPr="00493A74">
        <w:rPr>
          <w:rFonts w:ascii="Times New Roman" w:eastAsia="Times New Roman" w:hAnsi="Times New Roman" w:cs="Times New Roman"/>
          <w:lang w:eastAsia="ru-RU"/>
        </w:rPr>
        <w:t xml:space="preserve"> </w:t>
      </w:r>
      <w:proofErr w:type="spellStart"/>
      <w:r w:rsidRPr="00493A74">
        <w:rPr>
          <w:rFonts w:ascii="Times New Roman" w:eastAsia="Times New Roman" w:hAnsi="Times New Roman" w:cs="Times New Roman"/>
          <w:lang w:eastAsia="ru-RU"/>
        </w:rPr>
        <w:t>жергілікті</w:t>
      </w:r>
      <w:proofErr w:type="spellEnd"/>
      <w:r w:rsidRPr="00493A74">
        <w:rPr>
          <w:rFonts w:ascii="Times New Roman" w:eastAsia="Times New Roman" w:hAnsi="Times New Roman" w:cs="Times New Roman"/>
          <w:lang w:eastAsia="ru-RU"/>
        </w:rPr>
        <w:t xml:space="preserve"> </w:t>
      </w:r>
      <w:proofErr w:type="spellStart"/>
      <w:r w:rsidRPr="00493A74">
        <w:rPr>
          <w:rFonts w:ascii="Times New Roman" w:eastAsia="Times New Roman" w:hAnsi="Times New Roman" w:cs="Times New Roman"/>
          <w:lang w:eastAsia="ru-RU"/>
        </w:rPr>
        <w:t>мутанттарын</w:t>
      </w:r>
      <w:proofErr w:type="spellEnd"/>
      <w:r w:rsidRPr="00493A74">
        <w:rPr>
          <w:rFonts w:ascii="Times New Roman" w:eastAsia="Times New Roman" w:hAnsi="Times New Roman" w:cs="Times New Roman"/>
          <w:lang w:eastAsia="ru-RU"/>
        </w:rPr>
        <w:t xml:space="preserve"> </w:t>
      </w:r>
      <w:proofErr w:type="spellStart"/>
      <w:r w:rsidRPr="00493A74">
        <w:rPr>
          <w:rFonts w:ascii="Times New Roman" w:eastAsia="Times New Roman" w:hAnsi="Times New Roman" w:cs="Times New Roman"/>
          <w:lang w:eastAsia="ru-RU"/>
        </w:rPr>
        <w:t>білдіретін</w:t>
      </w:r>
      <w:proofErr w:type="spellEnd"/>
      <w:r w:rsidRPr="00493A74">
        <w:rPr>
          <w:rFonts w:ascii="Times New Roman" w:eastAsia="Times New Roman" w:hAnsi="Times New Roman" w:cs="Times New Roman"/>
          <w:lang w:eastAsia="ru-RU"/>
        </w:rPr>
        <w:t xml:space="preserve"> </w:t>
      </w:r>
      <w:proofErr w:type="spellStart"/>
      <w:r w:rsidRPr="00493A74">
        <w:rPr>
          <w:rFonts w:ascii="Times New Roman" w:eastAsia="Times New Roman" w:hAnsi="Times New Roman" w:cs="Times New Roman"/>
          <w:lang w:eastAsia="ru-RU"/>
        </w:rPr>
        <w:t>рекомбинантты</w:t>
      </w:r>
      <w:proofErr w:type="spellEnd"/>
      <w:r w:rsidRPr="00493A74">
        <w:rPr>
          <w:rFonts w:ascii="Times New Roman" w:eastAsia="Times New Roman" w:hAnsi="Times New Roman" w:cs="Times New Roman"/>
          <w:lang w:eastAsia="ru-RU"/>
        </w:rPr>
        <w:t xml:space="preserve"> антиген </w:t>
      </w:r>
      <w:proofErr w:type="spellStart"/>
      <w:r w:rsidRPr="00493A74">
        <w:rPr>
          <w:rFonts w:ascii="Times New Roman" w:eastAsia="Times New Roman" w:hAnsi="Times New Roman" w:cs="Times New Roman"/>
          <w:lang w:eastAsia="ru-RU"/>
        </w:rPr>
        <w:t>болды</w:t>
      </w:r>
      <w:proofErr w:type="spellEnd"/>
      <w:r w:rsidRPr="00493A74">
        <w:rPr>
          <w:rFonts w:ascii="Times New Roman" w:eastAsia="Times New Roman" w:hAnsi="Times New Roman" w:cs="Times New Roman"/>
          <w:lang w:eastAsia="ru-RU"/>
        </w:rPr>
        <w:t xml:space="preserve">, 66 </w:t>
      </w:r>
      <w:proofErr w:type="spellStart"/>
      <w:r w:rsidRPr="00493A74">
        <w:rPr>
          <w:rFonts w:ascii="Times New Roman" w:eastAsia="Times New Roman" w:hAnsi="Times New Roman" w:cs="Times New Roman"/>
          <w:lang w:eastAsia="ru-RU"/>
        </w:rPr>
        <w:t>рекомбинантты</w:t>
      </w:r>
      <w:proofErr w:type="spellEnd"/>
      <w:r w:rsidRPr="00493A74">
        <w:rPr>
          <w:rFonts w:ascii="Times New Roman" w:eastAsia="Times New Roman" w:hAnsi="Times New Roman" w:cs="Times New Roman"/>
          <w:lang w:eastAsia="ru-RU"/>
        </w:rPr>
        <w:t xml:space="preserve"> </w:t>
      </w:r>
      <w:proofErr w:type="spellStart"/>
      <w:r w:rsidRPr="00493A74">
        <w:rPr>
          <w:rFonts w:ascii="Times New Roman" w:eastAsia="Times New Roman" w:hAnsi="Times New Roman" w:cs="Times New Roman"/>
          <w:lang w:eastAsia="ru-RU"/>
        </w:rPr>
        <w:t>мутантты</w:t>
      </w:r>
      <w:proofErr w:type="spellEnd"/>
      <w:r w:rsidRPr="00493A74">
        <w:rPr>
          <w:rFonts w:ascii="Times New Roman" w:eastAsia="Times New Roman" w:hAnsi="Times New Roman" w:cs="Times New Roman"/>
          <w:lang w:eastAsia="ru-RU"/>
        </w:rPr>
        <w:t xml:space="preserve"> </w:t>
      </w:r>
      <w:proofErr w:type="spellStart"/>
      <w:r w:rsidRPr="00493A74">
        <w:rPr>
          <w:rFonts w:ascii="Times New Roman" w:eastAsia="Times New Roman" w:hAnsi="Times New Roman" w:cs="Times New Roman"/>
          <w:lang w:eastAsia="ru-RU"/>
        </w:rPr>
        <w:t>үлгілердің</w:t>
      </w:r>
      <w:proofErr w:type="spellEnd"/>
      <w:r w:rsidRPr="00493A74">
        <w:rPr>
          <w:rFonts w:ascii="Times New Roman" w:eastAsia="Times New Roman" w:hAnsi="Times New Roman" w:cs="Times New Roman"/>
          <w:lang w:eastAsia="ru-RU"/>
        </w:rPr>
        <w:t xml:space="preserve"> 57 – де 120-145 </w:t>
      </w:r>
      <w:proofErr w:type="spellStart"/>
      <w:r w:rsidRPr="00493A74">
        <w:rPr>
          <w:rFonts w:ascii="Times New Roman" w:eastAsia="Times New Roman" w:hAnsi="Times New Roman" w:cs="Times New Roman"/>
          <w:lang w:eastAsia="ru-RU"/>
        </w:rPr>
        <w:t>аа</w:t>
      </w:r>
      <w:proofErr w:type="spellEnd"/>
      <w:r w:rsidRPr="00493A74">
        <w:rPr>
          <w:rFonts w:ascii="Times New Roman" w:eastAsia="Times New Roman" w:hAnsi="Times New Roman" w:cs="Times New Roman"/>
          <w:lang w:eastAsia="ru-RU"/>
        </w:rPr>
        <w:t xml:space="preserve"> </w:t>
      </w:r>
      <w:proofErr w:type="spellStart"/>
      <w:r w:rsidRPr="00493A74">
        <w:rPr>
          <w:rFonts w:ascii="Times New Roman" w:eastAsia="Times New Roman" w:hAnsi="Times New Roman" w:cs="Times New Roman"/>
          <w:lang w:eastAsia="ru-RU"/>
        </w:rPr>
        <w:t>аймағында</w:t>
      </w:r>
      <w:proofErr w:type="spellEnd"/>
      <w:r w:rsidRPr="00493A74">
        <w:rPr>
          <w:rFonts w:ascii="Times New Roman" w:eastAsia="Times New Roman" w:hAnsi="Times New Roman" w:cs="Times New Roman"/>
          <w:lang w:eastAsia="ru-RU"/>
        </w:rPr>
        <w:t xml:space="preserve"> "</w:t>
      </w:r>
      <w:proofErr w:type="spellStart"/>
      <w:r w:rsidRPr="00493A74">
        <w:rPr>
          <w:rFonts w:ascii="Times New Roman" w:eastAsia="Times New Roman" w:hAnsi="Times New Roman" w:cs="Times New Roman"/>
          <w:lang w:eastAsia="ru-RU"/>
        </w:rPr>
        <w:t>а"детерминанттары</w:t>
      </w:r>
      <w:proofErr w:type="spellEnd"/>
      <w:r w:rsidRPr="00493A74">
        <w:rPr>
          <w:rFonts w:ascii="Times New Roman" w:eastAsia="Times New Roman" w:hAnsi="Times New Roman" w:cs="Times New Roman"/>
          <w:lang w:eastAsia="ru-RU"/>
        </w:rPr>
        <w:t xml:space="preserve"> </w:t>
      </w:r>
      <w:proofErr w:type="spellStart"/>
      <w:r w:rsidRPr="00493A74">
        <w:rPr>
          <w:rFonts w:ascii="Times New Roman" w:eastAsia="Times New Roman" w:hAnsi="Times New Roman" w:cs="Times New Roman"/>
          <w:lang w:eastAsia="ru-RU"/>
        </w:rPr>
        <w:t>алмастырылды</w:t>
      </w:r>
      <w:proofErr w:type="spellEnd"/>
      <w:r w:rsidRPr="00493A74">
        <w:rPr>
          <w:rFonts w:ascii="Times New Roman" w:eastAsia="Times New Roman" w:hAnsi="Times New Roman" w:cs="Times New Roman"/>
          <w:lang w:eastAsia="ru-RU"/>
        </w:rPr>
        <w:t xml:space="preserve"> </w:t>
      </w:r>
      <w:proofErr w:type="spellStart"/>
      <w:r w:rsidRPr="00493A74">
        <w:rPr>
          <w:rFonts w:ascii="Times New Roman" w:eastAsia="Times New Roman" w:hAnsi="Times New Roman" w:cs="Times New Roman"/>
          <w:lang w:eastAsia="ru-RU"/>
        </w:rPr>
        <w:t>немесе</w:t>
      </w:r>
      <w:proofErr w:type="spellEnd"/>
      <w:r w:rsidRPr="00493A74">
        <w:rPr>
          <w:rFonts w:ascii="Times New Roman" w:eastAsia="Times New Roman" w:hAnsi="Times New Roman" w:cs="Times New Roman"/>
          <w:lang w:eastAsia="ru-RU"/>
        </w:rPr>
        <w:t xml:space="preserve"> </w:t>
      </w:r>
      <w:proofErr w:type="spellStart"/>
      <w:r w:rsidRPr="00493A74">
        <w:rPr>
          <w:rFonts w:ascii="Times New Roman" w:eastAsia="Times New Roman" w:hAnsi="Times New Roman" w:cs="Times New Roman"/>
          <w:lang w:eastAsia="ru-RU"/>
        </w:rPr>
        <w:t>енгізілді</w:t>
      </w:r>
      <w:proofErr w:type="spellEnd"/>
      <w:r w:rsidRPr="00493A74">
        <w:rPr>
          <w:rFonts w:ascii="Times New Roman" w:eastAsia="Times New Roman" w:hAnsi="Times New Roman" w:cs="Times New Roman"/>
          <w:lang w:eastAsia="ru-RU"/>
        </w:rPr>
        <w:t xml:space="preserve">. </w:t>
      </w:r>
      <w:proofErr w:type="spellStart"/>
      <w:r w:rsidRPr="00493A74">
        <w:rPr>
          <w:rFonts w:ascii="Times New Roman" w:eastAsia="Times New Roman" w:hAnsi="Times New Roman" w:cs="Times New Roman"/>
          <w:lang w:eastAsia="ru-RU"/>
        </w:rPr>
        <w:t>Панельде</w:t>
      </w:r>
      <w:proofErr w:type="spellEnd"/>
      <w:r w:rsidRPr="00493A74">
        <w:rPr>
          <w:rFonts w:ascii="Times New Roman" w:eastAsia="Times New Roman" w:hAnsi="Times New Roman" w:cs="Times New Roman"/>
          <w:lang w:eastAsia="ru-RU"/>
        </w:rPr>
        <w:t xml:space="preserve"> 1 </w:t>
      </w:r>
      <w:proofErr w:type="spellStart"/>
      <w:r w:rsidRPr="00493A74">
        <w:rPr>
          <w:rFonts w:ascii="Times New Roman" w:eastAsia="Times New Roman" w:hAnsi="Times New Roman" w:cs="Times New Roman"/>
          <w:lang w:eastAsia="ru-RU"/>
        </w:rPr>
        <w:t>ауыстырылатын</w:t>
      </w:r>
      <w:proofErr w:type="spellEnd"/>
      <w:r w:rsidRPr="00493A74">
        <w:rPr>
          <w:rFonts w:ascii="Times New Roman" w:eastAsia="Times New Roman" w:hAnsi="Times New Roman" w:cs="Times New Roman"/>
          <w:lang w:eastAsia="ru-RU"/>
        </w:rPr>
        <w:t xml:space="preserve"> 30 </w:t>
      </w:r>
      <w:proofErr w:type="spellStart"/>
      <w:r w:rsidRPr="00493A74">
        <w:rPr>
          <w:rFonts w:ascii="Times New Roman" w:eastAsia="Times New Roman" w:hAnsi="Times New Roman" w:cs="Times New Roman"/>
          <w:lang w:eastAsia="ru-RU"/>
        </w:rPr>
        <w:t>Үлгі</w:t>
      </w:r>
      <w:proofErr w:type="spellEnd"/>
      <w:r w:rsidRPr="00493A74">
        <w:rPr>
          <w:rFonts w:ascii="Times New Roman" w:eastAsia="Times New Roman" w:hAnsi="Times New Roman" w:cs="Times New Roman"/>
          <w:lang w:eastAsia="ru-RU"/>
        </w:rPr>
        <w:t xml:space="preserve">, 2 </w:t>
      </w:r>
      <w:proofErr w:type="spellStart"/>
      <w:r w:rsidRPr="00493A74">
        <w:rPr>
          <w:rFonts w:ascii="Times New Roman" w:eastAsia="Times New Roman" w:hAnsi="Times New Roman" w:cs="Times New Roman"/>
          <w:lang w:eastAsia="ru-RU"/>
        </w:rPr>
        <w:t>ауыстырылатын</w:t>
      </w:r>
      <w:proofErr w:type="spellEnd"/>
      <w:r w:rsidRPr="00493A74">
        <w:rPr>
          <w:rFonts w:ascii="Times New Roman" w:eastAsia="Times New Roman" w:hAnsi="Times New Roman" w:cs="Times New Roman"/>
          <w:lang w:eastAsia="ru-RU"/>
        </w:rPr>
        <w:t xml:space="preserve"> 12 </w:t>
      </w:r>
      <w:proofErr w:type="spellStart"/>
      <w:r w:rsidRPr="00493A74">
        <w:rPr>
          <w:rFonts w:ascii="Times New Roman" w:eastAsia="Times New Roman" w:hAnsi="Times New Roman" w:cs="Times New Roman"/>
          <w:lang w:eastAsia="ru-RU"/>
        </w:rPr>
        <w:t>Үлгі</w:t>
      </w:r>
      <w:proofErr w:type="spellEnd"/>
      <w:r w:rsidRPr="00493A74">
        <w:rPr>
          <w:rFonts w:ascii="Times New Roman" w:eastAsia="Times New Roman" w:hAnsi="Times New Roman" w:cs="Times New Roman"/>
          <w:lang w:eastAsia="ru-RU"/>
        </w:rPr>
        <w:t xml:space="preserve">, 3 - 12 </w:t>
      </w:r>
      <w:proofErr w:type="spellStart"/>
      <w:r w:rsidRPr="00493A74">
        <w:rPr>
          <w:rFonts w:ascii="Times New Roman" w:eastAsia="Times New Roman" w:hAnsi="Times New Roman" w:cs="Times New Roman"/>
          <w:lang w:eastAsia="ru-RU"/>
        </w:rPr>
        <w:t>ауыстырылатын</w:t>
      </w:r>
      <w:proofErr w:type="spellEnd"/>
      <w:r w:rsidRPr="00493A74">
        <w:rPr>
          <w:rFonts w:ascii="Times New Roman" w:eastAsia="Times New Roman" w:hAnsi="Times New Roman" w:cs="Times New Roman"/>
          <w:lang w:eastAsia="ru-RU"/>
        </w:rPr>
        <w:t xml:space="preserve"> 21 </w:t>
      </w:r>
      <w:proofErr w:type="spellStart"/>
      <w:r w:rsidRPr="00493A74">
        <w:rPr>
          <w:rFonts w:ascii="Times New Roman" w:eastAsia="Times New Roman" w:hAnsi="Times New Roman" w:cs="Times New Roman"/>
          <w:lang w:eastAsia="ru-RU"/>
        </w:rPr>
        <w:t>Үлгі</w:t>
      </w:r>
      <w:proofErr w:type="spellEnd"/>
      <w:r w:rsidRPr="00493A74">
        <w:rPr>
          <w:rFonts w:ascii="Times New Roman" w:eastAsia="Times New Roman" w:hAnsi="Times New Roman" w:cs="Times New Roman"/>
          <w:lang w:eastAsia="ru-RU"/>
        </w:rPr>
        <w:t xml:space="preserve">, </w:t>
      </w:r>
      <w:proofErr w:type="spellStart"/>
      <w:r w:rsidRPr="00493A74">
        <w:rPr>
          <w:rFonts w:ascii="Times New Roman" w:eastAsia="Times New Roman" w:hAnsi="Times New Roman" w:cs="Times New Roman"/>
          <w:lang w:eastAsia="ru-RU"/>
        </w:rPr>
        <w:t>сондай-ақ</w:t>
      </w:r>
      <w:proofErr w:type="spellEnd"/>
      <w:r w:rsidRPr="00493A74">
        <w:rPr>
          <w:rFonts w:ascii="Times New Roman" w:eastAsia="Times New Roman" w:hAnsi="Times New Roman" w:cs="Times New Roman"/>
          <w:lang w:eastAsia="ru-RU"/>
        </w:rPr>
        <w:t xml:space="preserve"> 122 </w:t>
      </w:r>
      <w:proofErr w:type="spellStart"/>
      <w:r w:rsidRPr="00493A74">
        <w:rPr>
          <w:rFonts w:ascii="Times New Roman" w:eastAsia="Times New Roman" w:hAnsi="Times New Roman" w:cs="Times New Roman"/>
          <w:lang w:eastAsia="ru-RU"/>
        </w:rPr>
        <w:t>немесе</w:t>
      </w:r>
      <w:proofErr w:type="spellEnd"/>
      <w:r w:rsidRPr="00493A74">
        <w:rPr>
          <w:rFonts w:ascii="Times New Roman" w:eastAsia="Times New Roman" w:hAnsi="Times New Roman" w:cs="Times New Roman"/>
          <w:lang w:eastAsia="ru-RU"/>
        </w:rPr>
        <w:t xml:space="preserve"> 123 </w:t>
      </w:r>
      <w:r w:rsidRPr="00493A74">
        <w:rPr>
          <w:rFonts w:ascii="Times New Roman" w:eastAsia="Times New Roman" w:hAnsi="Times New Roman" w:cs="Times New Roman"/>
          <w:lang w:val="en-US" w:eastAsia="ru-RU"/>
        </w:rPr>
        <w:t>aa</w:t>
      </w:r>
      <w:r w:rsidRPr="00493A74">
        <w:rPr>
          <w:rFonts w:ascii="Times New Roman" w:eastAsia="Times New Roman" w:hAnsi="Times New Roman" w:cs="Times New Roman"/>
          <w:lang w:eastAsia="ru-RU"/>
        </w:rPr>
        <w:t xml:space="preserve"> </w:t>
      </w:r>
      <w:proofErr w:type="spellStart"/>
      <w:r w:rsidRPr="00493A74">
        <w:rPr>
          <w:rFonts w:ascii="Times New Roman" w:eastAsia="Times New Roman" w:hAnsi="Times New Roman" w:cs="Times New Roman"/>
          <w:lang w:eastAsia="ru-RU"/>
        </w:rPr>
        <w:t>беттік</w:t>
      </w:r>
      <w:proofErr w:type="spellEnd"/>
      <w:r w:rsidRPr="00493A74">
        <w:rPr>
          <w:rFonts w:ascii="Times New Roman" w:eastAsia="Times New Roman" w:hAnsi="Times New Roman" w:cs="Times New Roman"/>
          <w:lang w:eastAsia="ru-RU"/>
        </w:rPr>
        <w:t xml:space="preserve"> антиген </w:t>
      </w:r>
      <w:proofErr w:type="spellStart"/>
      <w:r w:rsidRPr="00493A74">
        <w:rPr>
          <w:rFonts w:ascii="Times New Roman" w:eastAsia="Times New Roman" w:hAnsi="Times New Roman" w:cs="Times New Roman"/>
          <w:lang w:eastAsia="ru-RU"/>
        </w:rPr>
        <w:t>аймағынан</w:t>
      </w:r>
      <w:proofErr w:type="spellEnd"/>
      <w:r w:rsidRPr="00493A74">
        <w:rPr>
          <w:rFonts w:ascii="Times New Roman" w:eastAsia="Times New Roman" w:hAnsi="Times New Roman" w:cs="Times New Roman"/>
          <w:lang w:eastAsia="ru-RU"/>
        </w:rPr>
        <w:t xml:space="preserve"> </w:t>
      </w:r>
      <w:proofErr w:type="spellStart"/>
      <w:r w:rsidRPr="00493A74">
        <w:rPr>
          <w:rFonts w:ascii="Times New Roman" w:eastAsia="Times New Roman" w:hAnsi="Times New Roman" w:cs="Times New Roman"/>
          <w:lang w:eastAsia="ru-RU"/>
        </w:rPr>
        <w:t>тыс</w:t>
      </w:r>
      <w:proofErr w:type="spellEnd"/>
      <w:r w:rsidRPr="00493A74">
        <w:rPr>
          <w:rFonts w:ascii="Times New Roman" w:eastAsia="Times New Roman" w:hAnsi="Times New Roman" w:cs="Times New Roman"/>
          <w:lang w:eastAsia="ru-RU"/>
        </w:rPr>
        <w:t xml:space="preserve"> 5 </w:t>
      </w:r>
      <w:proofErr w:type="spellStart"/>
      <w:r w:rsidRPr="00493A74">
        <w:rPr>
          <w:rFonts w:ascii="Times New Roman" w:eastAsia="Times New Roman" w:hAnsi="Times New Roman" w:cs="Times New Roman"/>
          <w:lang w:eastAsia="ru-RU"/>
        </w:rPr>
        <w:t>үлгі</w:t>
      </w:r>
      <w:proofErr w:type="spellEnd"/>
      <w:r w:rsidRPr="00493A74">
        <w:rPr>
          <w:rFonts w:ascii="Times New Roman" w:eastAsia="Times New Roman" w:hAnsi="Times New Roman" w:cs="Times New Roman"/>
          <w:lang w:eastAsia="ru-RU"/>
        </w:rPr>
        <w:t xml:space="preserve"> бар. </w:t>
      </w:r>
      <w:proofErr w:type="spellStart"/>
      <w:r w:rsidRPr="00493A74">
        <w:rPr>
          <w:rFonts w:ascii="Times New Roman" w:eastAsia="Times New Roman" w:hAnsi="Times New Roman" w:cs="Times New Roman"/>
          <w:lang w:eastAsia="ru-RU"/>
        </w:rPr>
        <w:t>Барлық</w:t>
      </w:r>
      <w:proofErr w:type="spellEnd"/>
      <w:r w:rsidRPr="00493A74">
        <w:rPr>
          <w:rFonts w:ascii="Times New Roman" w:eastAsia="Times New Roman" w:hAnsi="Times New Roman" w:cs="Times New Roman"/>
          <w:lang w:eastAsia="ru-RU"/>
        </w:rPr>
        <w:t xml:space="preserve"> </w:t>
      </w:r>
      <w:proofErr w:type="spellStart"/>
      <w:r w:rsidRPr="00493A74">
        <w:rPr>
          <w:rFonts w:ascii="Times New Roman" w:eastAsia="Times New Roman" w:hAnsi="Times New Roman" w:cs="Times New Roman"/>
          <w:lang w:eastAsia="ru-RU"/>
        </w:rPr>
        <w:t>үлгілер</w:t>
      </w:r>
      <w:proofErr w:type="spellEnd"/>
      <w:r w:rsidRPr="00493A74">
        <w:rPr>
          <w:rFonts w:ascii="Times New Roman" w:eastAsia="Times New Roman" w:hAnsi="Times New Roman" w:cs="Times New Roman"/>
          <w:lang w:eastAsia="ru-RU"/>
        </w:rPr>
        <w:t xml:space="preserve"> </w:t>
      </w:r>
      <w:r w:rsidRPr="00493A74">
        <w:rPr>
          <w:rFonts w:ascii="Times New Roman" w:eastAsia="Times New Roman" w:hAnsi="Times New Roman" w:cs="Times New Roman"/>
          <w:lang w:val="en-US" w:eastAsia="ru-RU"/>
        </w:rPr>
        <w:t>ARCHITECT</w:t>
      </w:r>
      <w:r w:rsidRPr="00493A74">
        <w:rPr>
          <w:rFonts w:ascii="Times New Roman" w:eastAsia="Times New Roman" w:hAnsi="Times New Roman" w:cs="Times New Roman"/>
          <w:lang w:eastAsia="ru-RU"/>
        </w:rPr>
        <w:t xml:space="preserve"> </w:t>
      </w:r>
      <w:r w:rsidRPr="00493A74">
        <w:rPr>
          <w:rFonts w:ascii="Times New Roman" w:eastAsia="Times New Roman" w:hAnsi="Times New Roman" w:cs="Times New Roman"/>
          <w:lang w:val="en-US" w:eastAsia="ru-RU"/>
        </w:rPr>
        <w:t>HBsAg</w:t>
      </w:r>
      <w:r w:rsidRPr="00493A74">
        <w:rPr>
          <w:rFonts w:ascii="Times New Roman" w:eastAsia="Times New Roman" w:hAnsi="Times New Roman" w:cs="Times New Roman"/>
          <w:lang w:eastAsia="ru-RU"/>
        </w:rPr>
        <w:t xml:space="preserve"> </w:t>
      </w:r>
      <w:r w:rsidRPr="00493A74">
        <w:rPr>
          <w:rFonts w:ascii="Times New Roman" w:eastAsia="Times New Roman" w:hAnsi="Times New Roman" w:cs="Times New Roman"/>
          <w:lang w:val="en-US" w:eastAsia="ru-RU"/>
        </w:rPr>
        <w:t>Qual</w:t>
      </w:r>
      <w:r w:rsidRPr="00493A74">
        <w:rPr>
          <w:rFonts w:ascii="Times New Roman" w:eastAsia="Times New Roman" w:hAnsi="Times New Roman" w:cs="Times New Roman"/>
          <w:lang w:eastAsia="ru-RU"/>
        </w:rPr>
        <w:t xml:space="preserve"> </w:t>
      </w:r>
      <w:r w:rsidRPr="00493A74">
        <w:rPr>
          <w:rFonts w:ascii="Times New Roman" w:eastAsia="Times New Roman" w:hAnsi="Times New Roman" w:cs="Times New Roman"/>
          <w:lang w:val="en-US" w:eastAsia="ru-RU"/>
        </w:rPr>
        <w:t>II</w:t>
      </w:r>
      <w:r w:rsidRPr="00493A74">
        <w:rPr>
          <w:rFonts w:ascii="Times New Roman" w:eastAsia="Times New Roman" w:hAnsi="Times New Roman" w:cs="Times New Roman"/>
          <w:lang w:eastAsia="ru-RU"/>
        </w:rPr>
        <w:t xml:space="preserve"> </w:t>
      </w:r>
      <w:proofErr w:type="spellStart"/>
      <w:r w:rsidRPr="00493A74">
        <w:rPr>
          <w:rFonts w:ascii="Times New Roman" w:eastAsia="Times New Roman" w:hAnsi="Times New Roman" w:cs="Times New Roman"/>
          <w:lang w:eastAsia="ru-RU"/>
        </w:rPr>
        <w:t>тестінің</w:t>
      </w:r>
      <w:proofErr w:type="spellEnd"/>
      <w:r w:rsidRPr="00493A74">
        <w:rPr>
          <w:rFonts w:ascii="Times New Roman" w:eastAsia="Times New Roman" w:hAnsi="Times New Roman" w:cs="Times New Roman"/>
          <w:lang w:eastAsia="ru-RU"/>
        </w:rPr>
        <w:t xml:space="preserve"> </w:t>
      </w:r>
      <w:proofErr w:type="spellStart"/>
      <w:r w:rsidRPr="00493A74">
        <w:rPr>
          <w:rFonts w:ascii="Times New Roman" w:eastAsia="Times New Roman" w:hAnsi="Times New Roman" w:cs="Times New Roman"/>
          <w:lang w:eastAsia="ru-RU"/>
        </w:rPr>
        <w:t>нәтижелері</w:t>
      </w:r>
      <w:proofErr w:type="spellEnd"/>
      <w:r w:rsidRPr="00493A74">
        <w:rPr>
          <w:rFonts w:ascii="Times New Roman" w:eastAsia="Times New Roman" w:hAnsi="Times New Roman" w:cs="Times New Roman"/>
          <w:lang w:eastAsia="ru-RU"/>
        </w:rPr>
        <w:t xml:space="preserve"> </w:t>
      </w:r>
      <w:proofErr w:type="spellStart"/>
      <w:r w:rsidRPr="00493A74">
        <w:rPr>
          <w:rFonts w:ascii="Times New Roman" w:eastAsia="Times New Roman" w:hAnsi="Times New Roman" w:cs="Times New Roman"/>
          <w:lang w:eastAsia="ru-RU"/>
        </w:rPr>
        <w:t>бойынша</w:t>
      </w:r>
      <w:proofErr w:type="spellEnd"/>
      <w:r w:rsidRPr="00493A74">
        <w:rPr>
          <w:rFonts w:ascii="Times New Roman" w:eastAsia="Times New Roman" w:hAnsi="Times New Roman" w:cs="Times New Roman"/>
          <w:lang w:eastAsia="ru-RU"/>
        </w:rPr>
        <w:t xml:space="preserve"> </w:t>
      </w:r>
      <w:proofErr w:type="spellStart"/>
      <w:r w:rsidRPr="00493A74">
        <w:rPr>
          <w:rFonts w:ascii="Times New Roman" w:eastAsia="Times New Roman" w:hAnsi="Times New Roman" w:cs="Times New Roman"/>
          <w:lang w:eastAsia="ru-RU"/>
        </w:rPr>
        <w:t>төмен</w:t>
      </w:r>
      <w:proofErr w:type="spellEnd"/>
      <w:r w:rsidRPr="00493A74">
        <w:rPr>
          <w:rFonts w:ascii="Times New Roman" w:eastAsia="Times New Roman" w:hAnsi="Times New Roman" w:cs="Times New Roman"/>
          <w:lang w:eastAsia="ru-RU"/>
        </w:rPr>
        <w:t xml:space="preserve"> </w:t>
      </w:r>
      <w:proofErr w:type="spellStart"/>
      <w:r w:rsidRPr="00493A74">
        <w:rPr>
          <w:rFonts w:ascii="Times New Roman" w:eastAsia="Times New Roman" w:hAnsi="Times New Roman" w:cs="Times New Roman"/>
          <w:lang w:eastAsia="ru-RU"/>
        </w:rPr>
        <w:t>реактивті</w:t>
      </w:r>
      <w:proofErr w:type="spellEnd"/>
      <w:r w:rsidRPr="00493A74">
        <w:rPr>
          <w:rFonts w:ascii="Times New Roman" w:eastAsia="Times New Roman" w:hAnsi="Times New Roman" w:cs="Times New Roman"/>
          <w:lang w:eastAsia="ru-RU"/>
        </w:rPr>
        <w:t xml:space="preserve"> </w:t>
      </w:r>
      <w:r w:rsidRPr="00493A74">
        <w:rPr>
          <w:rFonts w:ascii="Times New Roman" w:eastAsia="Times New Roman" w:hAnsi="Times New Roman" w:cs="Times New Roman"/>
          <w:lang w:val="en-US" w:eastAsia="ru-RU"/>
        </w:rPr>
        <w:t>s</w:t>
      </w:r>
      <w:r w:rsidRPr="00493A74">
        <w:rPr>
          <w:rFonts w:ascii="Times New Roman" w:eastAsia="Times New Roman" w:hAnsi="Times New Roman" w:cs="Times New Roman"/>
          <w:lang w:eastAsia="ru-RU"/>
        </w:rPr>
        <w:t>/</w:t>
      </w:r>
      <w:r w:rsidRPr="00493A74">
        <w:rPr>
          <w:rFonts w:ascii="Times New Roman" w:eastAsia="Times New Roman" w:hAnsi="Times New Roman" w:cs="Times New Roman"/>
          <w:lang w:val="en-US" w:eastAsia="ru-RU"/>
        </w:rPr>
        <w:t>CO</w:t>
      </w:r>
      <w:r w:rsidRPr="00493A74">
        <w:rPr>
          <w:rFonts w:ascii="Times New Roman" w:eastAsia="Times New Roman" w:hAnsi="Times New Roman" w:cs="Times New Roman"/>
          <w:lang w:eastAsia="ru-RU"/>
        </w:rPr>
        <w:t xml:space="preserve"> </w:t>
      </w:r>
      <w:proofErr w:type="spellStart"/>
      <w:r w:rsidRPr="00493A74">
        <w:rPr>
          <w:rFonts w:ascii="Times New Roman" w:eastAsia="Times New Roman" w:hAnsi="Times New Roman" w:cs="Times New Roman"/>
          <w:lang w:eastAsia="ru-RU"/>
        </w:rPr>
        <w:t>деңгейіне</w:t>
      </w:r>
      <w:proofErr w:type="spellEnd"/>
      <w:r w:rsidRPr="00493A74">
        <w:rPr>
          <w:rFonts w:ascii="Times New Roman" w:eastAsia="Times New Roman" w:hAnsi="Times New Roman" w:cs="Times New Roman"/>
          <w:lang w:eastAsia="ru-RU"/>
        </w:rPr>
        <w:t xml:space="preserve"> </w:t>
      </w:r>
      <w:proofErr w:type="spellStart"/>
      <w:r w:rsidRPr="00493A74">
        <w:rPr>
          <w:rFonts w:ascii="Times New Roman" w:eastAsia="Times New Roman" w:hAnsi="Times New Roman" w:cs="Times New Roman"/>
          <w:lang w:eastAsia="ru-RU"/>
        </w:rPr>
        <w:t>дейін</w:t>
      </w:r>
      <w:proofErr w:type="spellEnd"/>
      <w:r w:rsidRPr="00493A74">
        <w:rPr>
          <w:rFonts w:ascii="Times New Roman" w:eastAsia="Times New Roman" w:hAnsi="Times New Roman" w:cs="Times New Roman"/>
          <w:lang w:eastAsia="ru-RU"/>
        </w:rPr>
        <w:t xml:space="preserve"> </w:t>
      </w:r>
      <w:proofErr w:type="spellStart"/>
      <w:r w:rsidRPr="00493A74">
        <w:rPr>
          <w:rFonts w:ascii="Times New Roman" w:eastAsia="Times New Roman" w:hAnsi="Times New Roman" w:cs="Times New Roman"/>
          <w:lang w:eastAsia="ru-RU"/>
        </w:rPr>
        <w:t>қалпына</w:t>
      </w:r>
      <w:proofErr w:type="spellEnd"/>
      <w:r w:rsidRPr="00493A74">
        <w:rPr>
          <w:rFonts w:ascii="Times New Roman" w:eastAsia="Times New Roman" w:hAnsi="Times New Roman" w:cs="Times New Roman"/>
          <w:lang w:eastAsia="ru-RU"/>
        </w:rPr>
        <w:t xml:space="preserve"> </w:t>
      </w:r>
      <w:proofErr w:type="spellStart"/>
      <w:r w:rsidRPr="00493A74">
        <w:rPr>
          <w:rFonts w:ascii="Times New Roman" w:eastAsia="Times New Roman" w:hAnsi="Times New Roman" w:cs="Times New Roman"/>
          <w:lang w:eastAsia="ru-RU"/>
        </w:rPr>
        <w:t>келтірілген</w:t>
      </w:r>
      <w:proofErr w:type="spellEnd"/>
      <w:r w:rsidRPr="00493A74">
        <w:rPr>
          <w:rFonts w:ascii="Times New Roman" w:eastAsia="Times New Roman" w:hAnsi="Times New Roman" w:cs="Times New Roman"/>
          <w:lang w:eastAsia="ru-RU"/>
        </w:rPr>
        <w:t xml:space="preserve"> </w:t>
      </w:r>
      <w:proofErr w:type="spellStart"/>
      <w:r w:rsidRPr="00493A74">
        <w:rPr>
          <w:rFonts w:ascii="Times New Roman" w:eastAsia="Times New Roman" w:hAnsi="Times New Roman" w:cs="Times New Roman"/>
          <w:lang w:eastAsia="ru-RU"/>
        </w:rPr>
        <w:t>теріс</w:t>
      </w:r>
      <w:proofErr w:type="spellEnd"/>
      <w:r w:rsidRPr="00493A74">
        <w:rPr>
          <w:rFonts w:ascii="Times New Roman" w:eastAsia="Times New Roman" w:hAnsi="Times New Roman" w:cs="Times New Roman"/>
          <w:lang w:eastAsia="ru-RU"/>
        </w:rPr>
        <w:t xml:space="preserve"> </w:t>
      </w:r>
      <w:proofErr w:type="spellStart"/>
      <w:r w:rsidRPr="00493A74">
        <w:rPr>
          <w:rFonts w:ascii="Times New Roman" w:eastAsia="Times New Roman" w:hAnsi="Times New Roman" w:cs="Times New Roman"/>
          <w:lang w:eastAsia="ru-RU"/>
        </w:rPr>
        <w:t>қан</w:t>
      </w:r>
      <w:proofErr w:type="spellEnd"/>
      <w:r w:rsidRPr="00493A74">
        <w:rPr>
          <w:rFonts w:ascii="Times New Roman" w:eastAsia="Times New Roman" w:hAnsi="Times New Roman" w:cs="Times New Roman"/>
          <w:lang w:eastAsia="ru-RU"/>
        </w:rPr>
        <w:t xml:space="preserve"> </w:t>
      </w:r>
      <w:proofErr w:type="spellStart"/>
      <w:r w:rsidRPr="00493A74">
        <w:rPr>
          <w:rFonts w:ascii="Times New Roman" w:eastAsia="Times New Roman" w:hAnsi="Times New Roman" w:cs="Times New Roman"/>
          <w:lang w:eastAsia="ru-RU"/>
        </w:rPr>
        <w:t>плазмасында</w:t>
      </w:r>
      <w:proofErr w:type="spellEnd"/>
      <w:r w:rsidRPr="00493A74">
        <w:rPr>
          <w:rFonts w:ascii="Times New Roman" w:eastAsia="Times New Roman" w:hAnsi="Times New Roman" w:cs="Times New Roman"/>
          <w:lang w:eastAsia="ru-RU"/>
        </w:rPr>
        <w:t xml:space="preserve"> </w:t>
      </w:r>
      <w:proofErr w:type="spellStart"/>
      <w:r w:rsidRPr="00493A74">
        <w:rPr>
          <w:rFonts w:ascii="Times New Roman" w:eastAsia="Times New Roman" w:hAnsi="Times New Roman" w:cs="Times New Roman"/>
          <w:lang w:eastAsia="ru-RU"/>
        </w:rPr>
        <w:t>өсірілді</w:t>
      </w:r>
      <w:proofErr w:type="spellEnd"/>
      <w:r w:rsidRPr="00493A74">
        <w:rPr>
          <w:rFonts w:ascii="Times New Roman" w:eastAsia="Times New Roman" w:hAnsi="Times New Roman" w:cs="Times New Roman"/>
          <w:lang w:eastAsia="ru-RU"/>
        </w:rPr>
        <w:t xml:space="preserve">. </w:t>
      </w:r>
      <w:proofErr w:type="spellStart"/>
      <w:r w:rsidRPr="00493A74">
        <w:rPr>
          <w:rFonts w:ascii="Times New Roman" w:eastAsia="Times New Roman" w:hAnsi="Times New Roman" w:cs="Times New Roman"/>
          <w:lang w:eastAsia="ru-RU"/>
        </w:rPr>
        <w:t>Бұл</w:t>
      </w:r>
      <w:proofErr w:type="spellEnd"/>
      <w:r w:rsidRPr="00493A74">
        <w:rPr>
          <w:rFonts w:ascii="Times New Roman" w:eastAsia="Times New Roman" w:hAnsi="Times New Roman" w:cs="Times New Roman"/>
          <w:lang w:eastAsia="ru-RU"/>
        </w:rPr>
        <w:t xml:space="preserve"> </w:t>
      </w:r>
      <w:proofErr w:type="spellStart"/>
      <w:r w:rsidRPr="00493A74">
        <w:rPr>
          <w:rFonts w:ascii="Times New Roman" w:eastAsia="Times New Roman" w:hAnsi="Times New Roman" w:cs="Times New Roman"/>
          <w:lang w:eastAsia="ru-RU"/>
        </w:rPr>
        <w:t>мутантты</w:t>
      </w:r>
      <w:proofErr w:type="spellEnd"/>
      <w:r w:rsidRPr="00493A74">
        <w:rPr>
          <w:rFonts w:ascii="Times New Roman" w:eastAsia="Times New Roman" w:hAnsi="Times New Roman" w:cs="Times New Roman"/>
          <w:lang w:eastAsia="ru-RU"/>
        </w:rPr>
        <w:t xml:space="preserve"> </w:t>
      </w:r>
      <w:proofErr w:type="spellStart"/>
      <w:r w:rsidRPr="00493A74">
        <w:rPr>
          <w:rFonts w:ascii="Times New Roman" w:eastAsia="Times New Roman" w:hAnsi="Times New Roman" w:cs="Times New Roman"/>
          <w:lang w:eastAsia="ru-RU"/>
        </w:rPr>
        <w:t>панельде</w:t>
      </w:r>
      <w:proofErr w:type="spellEnd"/>
      <w:r w:rsidRPr="00493A74">
        <w:rPr>
          <w:rFonts w:ascii="Times New Roman" w:eastAsia="Times New Roman" w:hAnsi="Times New Roman" w:cs="Times New Roman"/>
          <w:lang w:eastAsia="ru-RU"/>
        </w:rPr>
        <w:t xml:space="preserve"> </w:t>
      </w:r>
      <w:proofErr w:type="spellStart"/>
      <w:r w:rsidRPr="00493A74">
        <w:rPr>
          <w:rFonts w:ascii="Times New Roman" w:eastAsia="Times New Roman" w:hAnsi="Times New Roman" w:cs="Times New Roman"/>
          <w:lang w:val="en-US" w:eastAsia="ru-RU"/>
        </w:rPr>
        <w:t>Thr</w:t>
      </w:r>
      <w:proofErr w:type="spellEnd"/>
      <w:r w:rsidRPr="00493A74">
        <w:rPr>
          <w:rFonts w:ascii="Times New Roman" w:eastAsia="Times New Roman" w:hAnsi="Times New Roman" w:cs="Times New Roman"/>
          <w:lang w:eastAsia="ru-RU"/>
        </w:rPr>
        <w:t>-123-</w:t>
      </w:r>
      <w:r w:rsidRPr="00493A74">
        <w:rPr>
          <w:rFonts w:ascii="Times New Roman" w:eastAsia="Times New Roman" w:hAnsi="Times New Roman" w:cs="Times New Roman"/>
          <w:lang w:val="en-US" w:eastAsia="ru-RU"/>
        </w:rPr>
        <w:t>Ala</w:t>
      </w:r>
      <w:r w:rsidRPr="00493A74">
        <w:rPr>
          <w:rFonts w:ascii="Times New Roman" w:eastAsia="Times New Roman" w:hAnsi="Times New Roman" w:cs="Times New Roman"/>
          <w:lang w:eastAsia="ru-RU"/>
        </w:rPr>
        <w:t xml:space="preserve"> </w:t>
      </w:r>
      <w:proofErr w:type="spellStart"/>
      <w:r w:rsidRPr="00493A74">
        <w:rPr>
          <w:rFonts w:ascii="Times New Roman" w:eastAsia="Times New Roman" w:hAnsi="Times New Roman" w:cs="Times New Roman"/>
          <w:lang w:eastAsia="ru-RU"/>
        </w:rPr>
        <w:t>және</w:t>
      </w:r>
      <w:proofErr w:type="spellEnd"/>
      <w:r w:rsidRPr="00493A74">
        <w:rPr>
          <w:rFonts w:ascii="Times New Roman" w:eastAsia="Times New Roman" w:hAnsi="Times New Roman" w:cs="Times New Roman"/>
          <w:lang w:eastAsia="ru-RU"/>
        </w:rPr>
        <w:t>/</w:t>
      </w:r>
      <w:proofErr w:type="spellStart"/>
      <w:r w:rsidRPr="00493A74">
        <w:rPr>
          <w:rFonts w:ascii="Times New Roman" w:eastAsia="Times New Roman" w:hAnsi="Times New Roman" w:cs="Times New Roman"/>
          <w:lang w:eastAsia="ru-RU"/>
        </w:rPr>
        <w:t>немесе</w:t>
      </w:r>
      <w:proofErr w:type="spellEnd"/>
      <w:r w:rsidRPr="00493A74">
        <w:rPr>
          <w:rFonts w:ascii="Times New Roman" w:eastAsia="Times New Roman" w:hAnsi="Times New Roman" w:cs="Times New Roman"/>
          <w:lang w:eastAsia="ru-RU"/>
        </w:rPr>
        <w:t xml:space="preserve"> </w:t>
      </w:r>
      <w:proofErr w:type="spellStart"/>
      <w:r w:rsidRPr="00493A74">
        <w:rPr>
          <w:rFonts w:ascii="Times New Roman" w:eastAsia="Times New Roman" w:hAnsi="Times New Roman" w:cs="Times New Roman"/>
          <w:lang w:val="en-US" w:eastAsia="ru-RU"/>
        </w:rPr>
        <w:t>Gly</w:t>
      </w:r>
      <w:proofErr w:type="spellEnd"/>
      <w:r w:rsidRPr="00493A74">
        <w:rPr>
          <w:rFonts w:ascii="Times New Roman" w:eastAsia="Times New Roman" w:hAnsi="Times New Roman" w:cs="Times New Roman"/>
          <w:lang w:eastAsia="ru-RU"/>
        </w:rPr>
        <w:t>-145-</w:t>
      </w:r>
      <w:r w:rsidRPr="00493A74">
        <w:rPr>
          <w:rFonts w:ascii="Times New Roman" w:eastAsia="Times New Roman" w:hAnsi="Times New Roman" w:cs="Times New Roman"/>
          <w:lang w:val="en-US" w:eastAsia="ru-RU"/>
        </w:rPr>
        <w:t>Arg</w:t>
      </w:r>
      <w:r w:rsidRPr="00493A74">
        <w:rPr>
          <w:rFonts w:ascii="Times New Roman" w:eastAsia="Times New Roman" w:hAnsi="Times New Roman" w:cs="Times New Roman"/>
          <w:lang w:eastAsia="ru-RU"/>
        </w:rPr>
        <w:t xml:space="preserve"> </w:t>
      </w:r>
      <w:proofErr w:type="spellStart"/>
      <w:r w:rsidRPr="00493A74">
        <w:rPr>
          <w:rFonts w:ascii="Times New Roman" w:eastAsia="Times New Roman" w:hAnsi="Times New Roman" w:cs="Times New Roman"/>
          <w:lang w:eastAsia="ru-RU"/>
        </w:rPr>
        <w:t>мутациялары</w:t>
      </w:r>
      <w:proofErr w:type="spellEnd"/>
      <w:r w:rsidRPr="00493A74">
        <w:rPr>
          <w:rFonts w:ascii="Times New Roman" w:eastAsia="Times New Roman" w:hAnsi="Times New Roman" w:cs="Times New Roman"/>
          <w:lang w:eastAsia="ru-RU"/>
        </w:rPr>
        <w:t xml:space="preserve"> бар 13 </w:t>
      </w:r>
      <w:r w:rsidRPr="00493A74">
        <w:rPr>
          <w:rFonts w:ascii="Times New Roman" w:eastAsia="Times New Roman" w:hAnsi="Times New Roman" w:cs="Times New Roman"/>
          <w:lang w:val="en-US" w:eastAsia="ru-RU"/>
        </w:rPr>
        <w:t>HBsAg</w:t>
      </w:r>
      <w:r w:rsidRPr="00493A74">
        <w:rPr>
          <w:rFonts w:ascii="Times New Roman" w:eastAsia="Times New Roman" w:hAnsi="Times New Roman" w:cs="Times New Roman"/>
          <w:lang w:eastAsia="ru-RU"/>
        </w:rPr>
        <w:t xml:space="preserve"> </w:t>
      </w:r>
      <w:proofErr w:type="spellStart"/>
      <w:r w:rsidRPr="00493A74">
        <w:rPr>
          <w:rFonts w:ascii="Times New Roman" w:eastAsia="Times New Roman" w:hAnsi="Times New Roman" w:cs="Times New Roman"/>
          <w:lang w:eastAsia="ru-RU"/>
        </w:rPr>
        <w:t>мутанттары</w:t>
      </w:r>
      <w:proofErr w:type="spellEnd"/>
      <w:r w:rsidRPr="00493A74">
        <w:rPr>
          <w:rFonts w:ascii="Times New Roman" w:eastAsia="Times New Roman" w:hAnsi="Times New Roman" w:cs="Times New Roman"/>
          <w:lang w:eastAsia="ru-RU"/>
        </w:rPr>
        <w:t xml:space="preserve"> </w:t>
      </w:r>
      <w:proofErr w:type="spellStart"/>
      <w:r w:rsidRPr="00493A74">
        <w:rPr>
          <w:rFonts w:ascii="Times New Roman" w:eastAsia="Times New Roman" w:hAnsi="Times New Roman" w:cs="Times New Roman"/>
          <w:lang w:eastAsia="ru-RU"/>
        </w:rPr>
        <w:t>болды</w:t>
      </w:r>
      <w:proofErr w:type="spellEnd"/>
      <w:r w:rsidRPr="00493A74">
        <w:rPr>
          <w:rFonts w:ascii="Times New Roman" w:eastAsia="Times New Roman" w:hAnsi="Times New Roman" w:cs="Times New Roman"/>
          <w:lang w:eastAsia="ru-RU"/>
        </w:rPr>
        <w:t xml:space="preserve">. </w:t>
      </w:r>
      <w:proofErr w:type="spellStart"/>
      <w:r w:rsidRPr="00493A74">
        <w:rPr>
          <w:rFonts w:ascii="Times New Roman" w:eastAsia="Times New Roman" w:hAnsi="Times New Roman" w:cs="Times New Roman"/>
          <w:lang w:eastAsia="ru-RU"/>
        </w:rPr>
        <w:t>Аналитикалық</w:t>
      </w:r>
      <w:proofErr w:type="spellEnd"/>
      <w:r w:rsidRPr="00493A74">
        <w:rPr>
          <w:rFonts w:ascii="Times New Roman" w:eastAsia="Times New Roman" w:hAnsi="Times New Roman" w:cs="Times New Roman"/>
          <w:lang w:eastAsia="ru-RU"/>
        </w:rPr>
        <w:t xml:space="preserve"> </w:t>
      </w:r>
      <w:proofErr w:type="spellStart"/>
      <w:r w:rsidRPr="00493A74">
        <w:rPr>
          <w:rFonts w:ascii="Times New Roman" w:eastAsia="Times New Roman" w:hAnsi="Times New Roman" w:cs="Times New Roman"/>
          <w:lang w:eastAsia="ru-RU"/>
        </w:rPr>
        <w:t>сезімталдық</w:t>
      </w:r>
      <w:proofErr w:type="spellEnd"/>
      <w:r w:rsidRPr="00493A74">
        <w:rPr>
          <w:rFonts w:ascii="Times New Roman" w:eastAsia="Times New Roman" w:hAnsi="Times New Roman" w:cs="Times New Roman"/>
          <w:lang w:eastAsia="ru-RU"/>
        </w:rPr>
        <w:t xml:space="preserve">: </w:t>
      </w:r>
      <w:proofErr w:type="spellStart"/>
      <w:r w:rsidRPr="00493A74">
        <w:rPr>
          <w:rFonts w:ascii="Times New Roman" w:eastAsia="Times New Roman" w:hAnsi="Times New Roman" w:cs="Times New Roman"/>
          <w:lang w:eastAsia="ru-RU"/>
        </w:rPr>
        <w:t>аналитикалық</w:t>
      </w:r>
      <w:proofErr w:type="spellEnd"/>
      <w:r w:rsidRPr="00493A74">
        <w:rPr>
          <w:rFonts w:ascii="Times New Roman" w:eastAsia="Times New Roman" w:hAnsi="Times New Roman" w:cs="Times New Roman"/>
          <w:lang w:eastAsia="ru-RU"/>
        </w:rPr>
        <w:t xml:space="preserve"> </w:t>
      </w:r>
      <w:proofErr w:type="spellStart"/>
      <w:r w:rsidRPr="00493A74">
        <w:rPr>
          <w:rFonts w:ascii="Times New Roman" w:eastAsia="Times New Roman" w:hAnsi="Times New Roman" w:cs="Times New Roman"/>
          <w:lang w:eastAsia="ru-RU"/>
        </w:rPr>
        <w:t>сезімталдық</w:t>
      </w:r>
      <w:proofErr w:type="spellEnd"/>
      <w:r w:rsidRPr="00493A74">
        <w:rPr>
          <w:rFonts w:ascii="Times New Roman" w:eastAsia="Times New Roman" w:hAnsi="Times New Roman" w:cs="Times New Roman"/>
          <w:lang w:eastAsia="ru-RU"/>
        </w:rPr>
        <w:t xml:space="preserve"> ДДҰ-</w:t>
      </w:r>
      <w:proofErr w:type="spellStart"/>
      <w:r w:rsidRPr="00493A74">
        <w:rPr>
          <w:rFonts w:ascii="Times New Roman" w:eastAsia="Times New Roman" w:hAnsi="Times New Roman" w:cs="Times New Roman"/>
          <w:lang w:eastAsia="ru-RU"/>
        </w:rPr>
        <w:t>ның</w:t>
      </w:r>
      <w:proofErr w:type="spellEnd"/>
      <w:r w:rsidRPr="00493A74">
        <w:rPr>
          <w:rFonts w:ascii="Times New Roman" w:eastAsia="Times New Roman" w:hAnsi="Times New Roman" w:cs="Times New Roman"/>
          <w:lang w:eastAsia="ru-RU"/>
        </w:rPr>
        <w:t xml:space="preserve"> 2-ші </w:t>
      </w:r>
      <w:proofErr w:type="spellStart"/>
      <w:r w:rsidRPr="00493A74">
        <w:rPr>
          <w:rFonts w:ascii="Times New Roman" w:eastAsia="Times New Roman" w:hAnsi="Times New Roman" w:cs="Times New Roman"/>
          <w:lang w:eastAsia="ru-RU"/>
        </w:rPr>
        <w:t>халықаралық</w:t>
      </w:r>
      <w:proofErr w:type="spellEnd"/>
      <w:r w:rsidRPr="00493A74">
        <w:rPr>
          <w:rFonts w:ascii="Times New Roman" w:eastAsia="Times New Roman" w:hAnsi="Times New Roman" w:cs="Times New Roman"/>
          <w:lang w:eastAsia="ru-RU"/>
        </w:rPr>
        <w:t xml:space="preserve"> стандарты (2003) </w:t>
      </w:r>
      <w:r w:rsidRPr="00493A74">
        <w:rPr>
          <w:rFonts w:ascii="Times New Roman" w:eastAsia="Times New Roman" w:hAnsi="Times New Roman" w:cs="Times New Roman"/>
          <w:lang w:val="en-US" w:eastAsia="ru-RU"/>
        </w:rPr>
        <w:t>HBsAg</w:t>
      </w:r>
      <w:r w:rsidRPr="00493A74">
        <w:rPr>
          <w:rFonts w:ascii="Times New Roman" w:eastAsia="Times New Roman" w:hAnsi="Times New Roman" w:cs="Times New Roman"/>
          <w:lang w:eastAsia="ru-RU"/>
        </w:rPr>
        <w:t xml:space="preserve">, </w:t>
      </w:r>
      <w:proofErr w:type="spellStart"/>
      <w:r w:rsidRPr="00493A74">
        <w:rPr>
          <w:rFonts w:ascii="Times New Roman" w:eastAsia="Times New Roman" w:hAnsi="Times New Roman" w:cs="Times New Roman"/>
          <w:lang w:val="en-US" w:eastAsia="ru-RU"/>
        </w:rPr>
        <w:t>adw</w:t>
      </w:r>
      <w:proofErr w:type="spellEnd"/>
      <w:r w:rsidRPr="00493A74">
        <w:rPr>
          <w:rFonts w:ascii="Times New Roman" w:eastAsia="Times New Roman" w:hAnsi="Times New Roman" w:cs="Times New Roman"/>
          <w:lang w:eastAsia="ru-RU"/>
        </w:rPr>
        <w:t xml:space="preserve">2 </w:t>
      </w:r>
      <w:proofErr w:type="spellStart"/>
      <w:r w:rsidRPr="00493A74">
        <w:rPr>
          <w:rFonts w:ascii="Times New Roman" w:eastAsia="Times New Roman" w:hAnsi="Times New Roman" w:cs="Times New Roman"/>
          <w:lang w:eastAsia="ru-RU"/>
        </w:rPr>
        <w:t>кіші</w:t>
      </w:r>
      <w:proofErr w:type="spellEnd"/>
      <w:r w:rsidRPr="00493A74">
        <w:rPr>
          <w:rFonts w:ascii="Times New Roman" w:eastAsia="Times New Roman" w:hAnsi="Times New Roman" w:cs="Times New Roman"/>
          <w:lang w:eastAsia="ru-RU"/>
        </w:rPr>
        <w:t xml:space="preserve"> </w:t>
      </w:r>
      <w:proofErr w:type="spellStart"/>
      <w:r w:rsidRPr="00493A74">
        <w:rPr>
          <w:rFonts w:ascii="Times New Roman" w:eastAsia="Times New Roman" w:hAnsi="Times New Roman" w:cs="Times New Roman"/>
          <w:lang w:eastAsia="ru-RU"/>
        </w:rPr>
        <w:t>түрі</w:t>
      </w:r>
      <w:proofErr w:type="spellEnd"/>
      <w:r w:rsidRPr="00493A74">
        <w:rPr>
          <w:rFonts w:ascii="Times New Roman" w:eastAsia="Times New Roman" w:hAnsi="Times New Roman" w:cs="Times New Roman"/>
          <w:lang w:eastAsia="ru-RU"/>
        </w:rPr>
        <w:t xml:space="preserve">, </w:t>
      </w:r>
      <w:r w:rsidRPr="00493A74">
        <w:rPr>
          <w:rFonts w:ascii="Times New Roman" w:eastAsia="Times New Roman" w:hAnsi="Times New Roman" w:cs="Times New Roman"/>
          <w:lang w:val="en-US" w:eastAsia="ru-RU"/>
        </w:rPr>
        <w:t>a</w:t>
      </w:r>
      <w:r w:rsidRPr="00493A74">
        <w:rPr>
          <w:rFonts w:ascii="Times New Roman" w:eastAsia="Times New Roman" w:hAnsi="Times New Roman" w:cs="Times New Roman"/>
          <w:lang w:eastAsia="ru-RU"/>
        </w:rPr>
        <w:t xml:space="preserve"> </w:t>
      </w:r>
      <w:proofErr w:type="spellStart"/>
      <w:r w:rsidRPr="00493A74">
        <w:rPr>
          <w:rFonts w:ascii="Times New Roman" w:eastAsia="Times New Roman" w:hAnsi="Times New Roman" w:cs="Times New Roman"/>
          <w:lang w:eastAsia="ru-RU"/>
        </w:rPr>
        <w:t>генотипі</w:t>
      </w:r>
      <w:proofErr w:type="spellEnd"/>
      <w:r w:rsidRPr="00493A74">
        <w:rPr>
          <w:rFonts w:ascii="Times New Roman" w:eastAsia="Times New Roman" w:hAnsi="Times New Roman" w:cs="Times New Roman"/>
          <w:lang w:eastAsia="ru-RU"/>
        </w:rPr>
        <w:t xml:space="preserve"> (</w:t>
      </w:r>
      <w:r w:rsidRPr="00493A74">
        <w:rPr>
          <w:rFonts w:ascii="Times New Roman" w:eastAsia="Times New Roman" w:hAnsi="Times New Roman" w:cs="Times New Roman"/>
          <w:lang w:val="en-US" w:eastAsia="ru-RU"/>
        </w:rPr>
        <w:t>NIBSC</w:t>
      </w:r>
      <w:r w:rsidRPr="00493A74">
        <w:rPr>
          <w:rFonts w:ascii="Times New Roman" w:eastAsia="Times New Roman" w:hAnsi="Times New Roman" w:cs="Times New Roman"/>
          <w:lang w:eastAsia="ru-RU"/>
        </w:rPr>
        <w:t xml:space="preserve"> коды: 00/588) </w:t>
      </w:r>
      <w:proofErr w:type="spellStart"/>
      <w:r w:rsidRPr="00493A74">
        <w:rPr>
          <w:rFonts w:ascii="Times New Roman" w:eastAsia="Times New Roman" w:hAnsi="Times New Roman" w:cs="Times New Roman"/>
          <w:lang w:eastAsia="ru-RU"/>
        </w:rPr>
        <w:t>бойынша</w:t>
      </w:r>
      <w:proofErr w:type="spellEnd"/>
      <w:r w:rsidRPr="00493A74">
        <w:rPr>
          <w:rFonts w:ascii="Times New Roman" w:eastAsia="Times New Roman" w:hAnsi="Times New Roman" w:cs="Times New Roman"/>
          <w:lang w:eastAsia="ru-RU"/>
        </w:rPr>
        <w:t xml:space="preserve"> </w:t>
      </w:r>
      <w:proofErr w:type="spellStart"/>
      <w:r w:rsidRPr="00493A74">
        <w:rPr>
          <w:rFonts w:ascii="Times New Roman" w:eastAsia="Times New Roman" w:hAnsi="Times New Roman" w:cs="Times New Roman"/>
          <w:lang w:eastAsia="ru-RU"/>
        </w:rPr>
        <w:t>сериялық</w:t>
      </w:r>
      <w:proofErr w:type="spellEnd"/>
      <w:r w:rsidRPr="00493A74">
        <w:rPr>
          <w:rFonts w:ascii="Times New Roman" w:eastAsia="Times New Roman" w:hAnsi="Times New Roman" w:cs="Times New Roman"/>
          <w:lang w:eastAsia="ru-RU"/>
        </w:rPr>
        <w:t xml:space="preserve"> </w:t>
      </w:r>
      <w:proofErr w:type="spellStart"/>
      <w:r w:rsidRPr="00493A74">
        <w:rPr>
          <w:rFonts w:ascii="Times New Roman" w:eastAsia="Times New Roman" w:hAnsi="Times New Roman" w:cs="Times New Roman"/>
          <w:lang w:eastAsia="ru-RU"/>
        </w:rPr>
        <w:t>сұйылтуды</w:t>
      </w:r>
      <w:proofErr w:type="spellEnd"/>
      <w:r w:rsidRPr="00493A74">
        <w:rPr>
          <w:rFonts w:ascii="Times New Roman" w:eastAsia="Times New Roman" w:hAnsi="Times New Roman" w:cs="Times New Roman"/>
          <w:lang w:eastAsia="ru-RU"/>
        </w:rPr>
        <w:t xml:space="preserve"> </w:t>
      </w:r>
      <w:proofErr w:type="spellStart"/>
      <w:r w:rsidRPr="00493A74">
        <w:rPr>
          <w:rFonts w:ascii="Times New Roman" w:eastAsia="Times New Roman" w:hAnsi="Times New Roman" w:cs="Times New Roman"/>
          <w:lang w:eastAsia="ru-RU"/>
        </w:rPr>
        <w:t>қолдану</w:t>
      </w:r>
      <w:proofErr w:type="spellEnd"/>
      <w:r w:rsidRPr="00493A74">
        <w:rPr>
          <w:rFonts w:ascii="Times New Roman" w:eastAsia="Times New Roman" w:hAnsi="Times New Roman" w:cs="Times New Roman"/>
          <w:lang w:eastAsia="ru-RU"/>
        </w:rPr>
        <w:t xml:space="preserve"> </w:t>
      </w:r>
      <w:proofErr w:type="spellStart"/>
      <w:r w:rsidRPr="00493A74">
        <w:rPr>
          <w:rFonts w:ascii="Times New Roman" w:eastAsia="Times New Roman" w:hAnsi="Times New Roman" w:cs="Times New Roman"/>
          <w:lang w:eastAsia="ru-RU"/>
        </w:rPr>
        <w:t>арқылы</w:t>
      </w:r>
      <w:proofErr w:type="spellEnd"/>
      <w:r w:rsidRPr="00493A74">
        <w:rPr>
          <w:rFonts w:ascii="Times New Roman" w:eastAsia="Times New Roman" w:hAnsi="Times New Roman" w:cs="Times New Roman"/>
          <w:lang w:eastAsia="ru-RU"/>
        </w:rPr>
        <w:t xml:space="preserve"> </w:t>
      </w:r>
      <w:proofErr w:type="spellStart"/>
      <w:r w:rsidRPr="00493A74">
        <w:rPr>
          <w:rFonts w:ascii="Times New Roman" w:eastAsia="Times New Roman" w:hAnsi="Times New Roman" w:cs="Times New Roman"/>
          <w:lang w:eastAsia="ru-RU"/>
        </w:rPr>
        <w:t>бағаланды</w:t>
      </w:r>
      <w:proofErr w:type="spellEnd"/>
      <w:r w:rsidRPr="00493A74">
        <w:rPr>
          <w:rFonts w:ascii="Times New Roman" w:eastAsia="Times New Roman" w:hAnsi="Times New Roman" w:cs="Times New Roman"/>
          <w:lang w:eastAsia="ru-RU"/>
        </w:rPr>
        <w:t xml:space="preserve">. </w:t>
      </w:r>
      <w:proofErr w:type="spellStart"/>
      <w:r w:rsidRPr="00493A74">
        <w:rPr>
          <w:rFonts w:ascii="Times New Roman" w:eastAsia="Times New Roman" w:hAnsi="Times New Roman" w:cs="Times New Roman"/>
          <w:lang w:eastAsia="ru-RU"/>
        </w:rPr>
        <w:t>Ерітінділердің</w:t>
      </w:r>
      <w:proofErr w:type="spellEnd"/>
      <w:r w:rsidRPr="00493A74">
        <w:rPr>
          <w:rFonts w:ascii="Times New Roman" w:eastAsia="Times New Roman" w:hAnsi="Times New Roman" w:cs="Times New Roman"/>
          <w:lang w:eastAsia="ru-RU"/>
        </w:rPr>
        <w:t xml:space="preserve"> </w:t>
      </w:r>
      <w:proofErr w:type="spellStart"/>
      <w:r w:rsidRPr="00493A74">
        <w:rPr>
          <w:rFonts w:ascii="Times New Roman" w:eastAsia="Times New Roman" w:hAnsi="Times New Roman" w:cs="Times New Roman"/>
          <w:lang w:eastAsia="ru-RU"/>
        </w:rPr>
        <w:t>концентрациясы</w:t>
      </w:r>
      <w:proofErr w:type="spellEnd"/>
      <w:r w:rsidRPr="00493A74">
        <w:rPr>
          <w:rFonts w:ascii="Times New Roman" w:eastAsia="Times New Roman" w:hAnsi="Times New Roman" w:cs="Times New Roman"/>
          <w:lang w:eastAsia="ru-RU"/>
        </w:rPr>
        <w:t xml:space="preserve"> 5 - 40 </w:t>
      </w:r>
      <w:proofErr w:type="spellStart"/>
      <w:r w:rsidRPr="00493A74">
        <w:rPr>
          <w:rFonts w:ascii="Times New Roman" w:eastAsia="Times New Roman" w:hAnsi="Times New Roman" w:cs="Times New Roman"/>
          <w:lang w:val="en-US" w:eastAsia="ru-RU"/>
        </w:rPr>
        <w:t>mIU</w:t>
      </w:r>
      <w:proofErr w:type="spellEnd"/>
      <w:r w:rsidRPr="00493A74">
        <w:rPr>
          <w:rFonts w:ascii="Times New Roman" w:eastAsia="Times New Roman" w:hAnsi="Times New Roman" w:cs="Times New Roman"/>
          <w:lang w:eastAsia="ru-RU"/>
        </w:rPr>
        <w:t>/</w:t>
      </w:r>
      <w:r w:rsidRPr="00493A74">
        <w:rPr>
          <w:rFonts w:ascii="Times New Roman" w:eastAsia="Times New Roman" w:hAnsi="Times New Roman" w:cs="Times New Roman"/>
          <w:lang w:val="en-US" w:eastAsia="ru-RU"/>
        </w:rPr>
        <w:t>mL</w:t>
      </w:r>
      <w:r w:rsidRPr="00493A74">
        <w:rPr>
          <w:rFonts w:ascii="Times New Roman" w:eastAsia="Times New Roman" w:hAnsi="Times New Roman" w:cs="Times New Roman"/>
          <w:lang w:eastAsia="ru-RU"/>
        </w:rPr>
        <w:t xml:space="preserve"> </w:t>
      </w:r>
      <w:proofErr w:type="spellStart"/>
      <w:r w:rsidRPr="00493A74">
        <w:rPr>
          <w:rFonts w:ascii="Times New Roman" w:eastAsia="Times New Roman" w:hAnsi="Times New Roman" w:cs="Times New Roman"/>
          <w:lang w:eastAsia="ru-RU"/>
        </w:rPr>
        <w:t>аралығында</w:t>
      </w:r>
      <w:proofErr w:type="spellEnd"/>
      <w:r w:rsidRPr="00493A74">
        <w:rPr>
          <w:rFonts w:ascii="Times New Roman" w:eastAsia="Times New Roman" w:hAnsi="Times New Roman" w:cs="Times New Roman"/>
          <w:lang w:eastAsia="ru-RU"/>
        </w:rPr>
        <w:t xml:space="preserve"> </w:t>
      </w:r>
      <w:proofErr w:type="spellStart"/>
      <w:r w:rsidRPr="00493A74">
        <w:rPr>
          <w:rFonts w:ascii="Times New Roman" w:eastAsia="Times New Roman" w:hAnsi="Times New Roman" w:cs="Times New Roman"/>
          <w:lang w:eastAsia="ru-RU"/>
        </w:rPr>
        <w:t>болды</w:t>
      </w:r>
      <w:proofErr w:type="spellEnd"/>
      <w:r w:rsidRPr="00493A74">
        <w:rPr>
          <w:rFonts w:ascii="Times New Roman" w:eastAsia="Times New Roman" w:hAnsi="Times New Roman" w:cs="Times New Roman"/>
          <w:lang w:eastAsia="ru-RU"/>
        </w:rPr>
        <w:t xml:space="preserve">. </w:t>
      </w:r>
      <w:proofErr w:type="spellStart"/>
      <w:r w:rsidRPr="00493A74">
        <w:rPr>
          <w:rFonts w:ascii="Times New Roman" w:eastAsia="Times New Roman" w:hAnsi="Times New Roman" w:cs="Times New Roman"/>
          <w:lang w:eastAsia="ru-RU"/>
        </w:rPr>
        <w:t>Дилюент</w:t>
      </w:r>
      <w:proofErr w:type="spellEnd"/>
      <w:r w:rsidRPr="00493A74">
        <w:rPr>
          <w:rFonts w:ascii="Times New Roman" w:eastAsia="Times New Roman" w:hAnsi="Times New Roman" w:cs="Times New Roman"/>
          <w:lang w:eastAsia="ru-RU"/>
        </w:rPr>
        <w:t xml:space="preserve"> </w:t>
      </w:r>
      <w:proofErr w:type="spellStart"/>
      <w:r w:rsidRPr="00493A74">
        <w:rPr>
          <w:rFonts w:ascii="Times New Roman" w:eastAsia="Times New Roman" w:hAnsi="Times New Roman" w:cs="Times New Roman"/>
          <w:lang w:eastAsia="ru-RU"/>
        </w:rPr>
        <w:t>ретінде</w:t>
      </w:r>
      <w:proofErr w:type="spellEnd"/>
      <w:r w:rsidRPr="00493A74">
        <w:rPr>
          <w:rFonts w:ascii="Times New Roman" w:eastAsia="Times New Roman" w:hAnsi="Times New Roman" w:cs="Times New Roman"/>
          <w:lang w:eastAsia="ru-RU"/>
        </w:rPr>
        <w:t xml:space="preserve"> </w:t>
      </w:r>
      <w:proofErr w:type="spellStart"/>
      <w:r w:rsidRPr="00493A74">
        <w:rPr>
          <w:rFonts w:ascii="Times New Roman" w:eastAsia="Times New Roman" w:hAnsi="Times New Roman" w:cs="Times New Roman"/>
          <w:lang w:eastAsia="ru-RU"/>
        </w:rPr>
        <w:t>адам</w:t>
      </w:r>
      <w:proofErr w:type="spellEnd"/>
      <w:r w:rsidRPr="00493A74">
        <w:rPr>
          <w:rFonts w:ascii="Times New Roman" w:eastAsia="Times New Roman" w:hAnsi="Times New Roman" w:cs="Times New Roman"/>
          <w:lang w:eastAsia="ru-RU"/>
        </w:rPr>
        <w:t xml:space="preserve"> </w:t>
      </w:r>
      <w:proofErr w:type="spellStart"/>
      <w:r w:rsidRPr="00493A74">
        <w:rPr>
          <w:rFonts w:ascii="Times New Roman" w:eastAsia="Times New Roman" w:hAnsi="Times New Roman" w:cs="Times New Roman"/>
          <w:lang w:eastAsia="ru-RU"/>
        </w:rPr>
        <w:t>қанының</w:t>
      </w:r>
      <w:proofErr w:type="spellEnd"/>
      <w:r w:rsidRPr="00493A74">
        <w:rPr>
          <w:rFonts w:ascii="Times New Roman" w:eastAsia="Times New Roman" w:hAnsi="Times New Roman" w:cs="Times New Roman"/>
          <w:lang w:eastAsia="ru-RU"/>
        </w:rPr>
        <w:t xml:space="preserve"> </w:t>
      </w:r>
      <w:proofErr w:type="spellStart"/>
      <w:r w:rsidRPr="00493A74">
        <w:rPr>
          <w:rFonts w:ascii="Times New Roman" w:eastAsia="Times New Roman" w:hAnsi="Times New Roman" w:cs="Times New Roman"/>
          <w:lang w:eastAsia="ru-RU"/>
        </w:rPr>
        <w:t>қалпына</w:t>
      </w:r>
      <w:proofErr w:type="spellEnd"/>
      <w:r w:rsidRPr="00493A74">
        <w:rPr>
          <w:rFonts w:ascii="Times New Roman" w:eastAsia="Times New Roman" w:hAnsi="Times New Roman" w:cs="Times New Roman"/>
          <w:lang w:eastAsia="ru-RU"/>
        </w:rPr>
        <w:t xml:space="preserve"> </w:t>
      </w:r>
      <w:proofErr w:type="spellStart"/>
      <w:r w:rsidRPr="00493A74">
        <w:rPr>
          <w:rFonts w:ascii="Times New Roman" w:eastAsia="Times New Roman" w:hAnsi="Times New Roman" w:cs="Times New Roman"/>
          <w:lang w:eastAsia="ru-RU"/>
        </w:rPr>
        <w:t>келтірілген</w:t>
      </w:r>
      <w:proofErr w:type="spellEnd"/>
      <w:r w:rsidRPr="00493A74">
        <w:rPr>
          <w:rFonts w:ascii="Times New Roman" w:eastAsia="Times New Roman" w:hAnsi="Times New Roman" w:cs="Times New Roman"/>
          <w:lang w:eastAsia="ru-RU"/>
        </w:rPr>
        <w:t xml:space="preserve"> </w:t>
      </w:r>
      <w:proofErr w:type="spellStart"/>
      <w:r w:rsidRPr="00493A74">
        <w:rPr>
          <w:rFonts w:ascii="Times New Roman" w:eastAsia="Times New Roman" w:hAnsi="Times New Roman" w:cs="Times New Roman"/>
          <w:lang w:eastAsia="ru-RU"/>
        </w:rPr>
        <w:t>плазмасы</w:t>
      </w:r>
      <w:proofErr w:type="spellEnd"/>
      <w:r w:rsidRPr="00493A74">
        <w:rPr>
          <w:rFonts w:ascii="Times New Roman" w:eastAsia="Times New Roman" w:hAnsi="Times New Roman" w:cs="Times New Roman"/>
          <w:lang w:eastAsia="ru-RU"/>
        </w:rPr>
        <w:t xml:space="preserve"> </w:t>
      </w:r>
      <w:proofErr w:type="spellStart"/>
      <w:r w:rsidRPr="00493A74">
        <w:rPr>
          <w:rFonts w:ascii="Times New Roman" w:eastAsia="Times New Roman" w:hAnsi="Times New Roman" w:cs="Times New Roman"/>
          <w:lang w:eastAsia="ru-RU"/>
        </w:rPr>
        <w:t>қолданылды</w:t>
      </w:r>
      <w:proofErr w:type="spellEnd"/>
      <w:r w:rsidRPr="00493A74">
        <w:rPr>
          <w:rFonts w:ascii="Times New Roman" w:eastAsia="Times New Roman" w:hAnsi="Times New Roman" w:cs="Times New Roman"/>
          <w:lang w:eastAsia="ru-RU"/>
        </w:rPr>
        <w:t xml:space="preserve">. </w:t>
      </w:r>
      <w:proofErr w:type="spellStart"/>
      <w:r w:rsidRPr="00493A74">
        <w:rPr>
          <w:rFonts w:ascii="Times New Roman" w:eastAsia="Times New Roman" w:hAnsi="Times New Roman" w:cs="Times New Roman"/>
          <w:lang w:eastAsia="ru-RU"/>
        </w:rPr>
        <w:t>Сұйылту</w:t>
      </w:r>
      <w:proofErr w:type="spellEnd"/>
      <w:r w:rsidRPr="00493A74">
        <w:rPr>
          <w:rFonts w:ascii="Times New Roman" w:eastAsia="Times New Roman" w:hAnsi="Times New Roman" w:cs="Times New Roman"/>
          <w:lang w:eastAsia="ru-RU"/>
        </w:rPr>
        <w:t xml:space="preserve"> 1 </w:t>
      </w:r>
      <w:proofErr w:type="spellStart"/>
      <w:r w:rsidRPr="00493A74">
        <w:rPr>
          <w:rFonts w:ascii="Times New Roman" w:eastAsia="Times New Roman" w:hAnsi="Times New Roman" w:cs="Times New Roman"/>
          <w:lang w:val="en-US" w:eastAsia="ru-RU"/>
        </w:rPr>
        <w:t>Alinity</w:t>
      </w:r>
      <w:proofErr w:type="spellEnd"/>
      <w:r w:rsidRPr="00493A74">
        <w:rPr>
          <w:rFonts w:ascii="Times New Roman" w:eastAsia="Times New Roman" w:hAnsi="Times New Roman" w:cs="Times New Roman"/>
          <w:lang w:eastAsia="ru-RU"/>
        </w:rPr>
        <w:t xml:space="preserve"> </w:t>
      </w:r>
      <w:r w:rsidRPr="00493A74">
        <w:rPr>
          <w:rFonts w:ascii="Times New Roman" w:eastAsia="Times New Roman" w:hAnsi="Times New Roman" w:cs="Times New Roman"/>
          <w:lang w:val="en-US" w:eastAsia="ru-RU"/>
        </w:rPr>
        <w:t>I</w:t>
      </w:r>
      <w:r w:rsidRPr="00493A74">
        <w:rPr>
          <w:rFonts w:ascii="Times New Roman" w:eastAsia="Times New Roman" w:hAnsi="Times New Roman" w:cs="Times New Roman"/>
          <w:lang w:eastAsia="ru-RU"/>
        </w:rPr>
        <w:t xml:space="preserve"> </w:t>
      </w:r>
      <w:proofErr w:type="spellStart"/>
      <w:r w:rsidRPr="00493A74">
        <w:rPr>
          <w:rFonts w:ascii="Times New Roman" w:eastAsia="Times New Roman" w:hAnsi="Times New Roman" w:cs="Times New Roman"/>
          <w:lang w:eastAsia="ru-RU"/>
        </w:rPr>
        <w:t>анализаторында</w:t>
      </w:r>
      <w:proofErr w:type="spellEnd"/>
      <w:r w:rsidRPr="00493A74">
        <w:rPr>
          <w:rFonts w:ascii="Times New Roman" w:eastAsia="Times New Roman" w:hAnsi="Times New Roman" w:cs="Times New Roman"/>
          <w:lang w:eastAsia="ru-RU"/>
        </w:rPr>
        <w:t xml:space="preserve"> </w:t>
      </w:r>
      <w:proofErr w:type="spellStart"/>
      <w:r w:rsidRPr="00493A74">
        <w:rPr>
          <w:rFonts w:ascii="Times New Roman" w:eastAsia="Times New Roman" w:hAnsi="Times New Roman" w:cs="Times New Roman"/>
          <w:lang w:eastAsia="ru-RU"/>
        </w:rPr>
        <w:t>реагенттің</w:t>
      </w:r>
      <w:proofErr w:type="spellEnd"/>
      <w:r w:rsidRPr="00493A74">
        <w:rPr>
          <w:rFonts w:ascii="Times New Roman" w:eastAsia="Times New Roman" w:hAnsi="Times New Roman" w:cs="Times New Roman"/>
          <w:lang w:eastAsia="ru-RU"/>
        </w:rPr>
        <w:t xml:space="preserve"> 3 </w:t>
      </w:r>
      <w:proofErr w:type="spellStart"/>
      <w:r w:rsidRPr="00493A74">
        <w:rPr>
          <w:rFonts w:ascii="Times New Roman" w:eastAsia="Times New Roman" w:hAnsi="Times New Roman" w:cs="Times New Roman"/>
          <w:lang w:eastAsia="ru-RU"/>
        </w:rPr>
        <w:t>сериясымен</w:t>
      </w:r>
      <w:proofErr w:type="spellEnd"/>
      <w:r w:rsidRPr="00493A74">
        <w:rPr>
          <w:rFonts w:ascii="Times New Roman" w:eastAsia="Times New Roman" w:hAnsi="Times New Roman" w:cs="Times New Roman"/>
          <w:lang w:eastAsia="ru-RU"/>
        </w:rPr>
        <w:t xml:space="preserve"> </w:t>
      </w:r>
      <w:proofErr w:type="spellStart"/>
      <w:r w:rsidRPr="00493A74">
        <w:rPr>
          <w:rFonts w:ascii="Times New Roman" w:eastAsia="Times New Roman" w:hAnsi="Times New Roman" w:cs="Times New Roman"/>
          <w:lang w:eastAsia="ru-RU"/>
        </w:rPr>
        <w:t>зерттелді</w:t>
      </w:r>
      <w:proofErr w:type="spellEnd"/>
      <w:r w:rsidRPr="00493A74">
        <w:rPr>
          <w:rFonts w:ascii="Times New Roman" w:eastAsia="Times New Roman" w:hAnsi="Times New Roman" w:cs="Times New Roman"/>
          <w:lang w:eastAsia="ru-RU"/>
        </w:rPr>
        <w:t xml:space="preserve">. </w:t>
      </w:r>
      <w:proofErr w:type="spellStart"/>
      <w:r w:rsidRPr="00493A74">
        <w:rPr>
          <w:rFonts w:ascii="Times New Roman" w:eastAsia="Times New Roman" w:hAnsi="Times New Roman" w:cs="Times New Roman"/>
          <w:lang w:eastAsia="ru-RU"/>
        </w:rPr>
        <w:t>Аналитикалық</w:t>
      </w:r>
      <w:proofErr w:type="spellEnd"/>
      <w:r w:rsidRPr="00493A74">
        <w:rPr>
          <w:rFonts w:ascii="Times New Roman" w:eastAsia="Times New Roman" w:hAnsi="Times New Roman" w:cs="Times New Roman"/>
          <w:lang w:eastAsia="ru-RU"/>
        </w:rPr>
        <w:t xml:space="preserve"> </w:t>
      </w:r>
      <w:proofErr w:type="spellStart"/>
      <w:r w:rsidRPr="00493A74">
        <w:rPr>
          <w:rFonts w:ascii="Times New Roman" w:eastAsia="Times New Roman" w:hAnsi="Times New Roman" w:cs="Times New Roman"/>
          <w:lang w:eastAsia="ru-RU"/>
        </w:rPr>
        <w:t>сезімталдық</w:t>
      </w:r>
      <w:proofErr w:type="spellEnd"/>
      <w:r w:rsidRPr="00493A74">
        <w:rPr>
          <w:rFonts w:ascii="Times New Roman" w:eastAsia="Times New Roman" w:hAnsi="Times New Roman" w:cs="Times New Roman"/>
          <w:lang w:eastAsia="ru-RU"/>
        </w:rPr>
        <w:t xml:space="preserve"> </w:t>
      </w:r>
      <w:proofErr w:type="spellStart"/>
      <w:r w:rsidRPr="00493A74">
        <w:rPr>
          <w:rFonts w:ascii="Times New Roman" w:eastAsia="Times New Roman" w:hAnsi="Times New Roman" w:cs="Times New Roman"/>
          <w:lang w:eastAsia="ru-RU"/>
        </w:rPr>
        <w:t>барлық</w:t>
      </w:r>
      <w:proofErr w:type="spellEnd"/>
      <w:r w:rsidRPr="00493A74">
        <w:rPr>
          <w:rFonts w:ascii="Times New Roman" w:eastAsia="Times New Roman" w:hAnsi="Times New Roman" w:cs="Times New Roman"/>
          <w:lang w:eastAsia="ru-RU"/>
        </w:rPr>
        <w:t xml:space="preserve"> 3 серия </w:t>
      </w:r>
      <w:proofErr w:type="spellStart"/>
      <w:r w:rsidRPr="00493A74">
        <w:rPr>
          <w:rFonts w:ascii="Times New Roman" w:eastAsia="Times New Roman" w:hAnsi="Times New Roman" w:cs="Times New Roman"/>
          <w:lang w:eastAsia="ru-RU"/>
        </w:rPr>
        <w:t>үшін</w:t>
      </w:r>
      <w:proofErr w:type="spellEnd"/>
      <w:r w:rsidRPr="00493A74">
        <w:rPr>
          <w:rFonts w:ascii="Times New Roman" w:eastAsia="Times New Roman" w:hAnsi="Times New Roman" w:cs="Times New Roman"/>
          <w:lang w:eastAsia="ru-RU"/>
        </w:rPr>
        <w:t xml:space="preserve"> 19.93 - 20.87 </w:t>
      </w:r>
      <w:proofErr w:type="spellStart"/>
      <w:r w:rsidRPr="00493A74">
        <w:rPr>
          <w:rFonts w:ascii="Times New Roman" w:eastAsia="Times New Roman" w:hAnsi="Times New Roman" w:cs="Times New Roman"/>
          <w:lang w:val="en-US" w:eastAsia="ru-RU"/>
        </w:rPr>
        <w:t>mIU</w:t>
      </w:r>
      <w:proofErr w:type="spellEnd"/>
      <w:r w:rsidRPr="00493A74">
        <w:rPr>
          <w:rFonts w:ascii="Times New Roman" w:eastAsia="Times New Roman" w:hAnsi="Times New Roman" w:cs="Times New Roman"/>
          <w:lang w:eastAsia="ru-RU"/>
        </w:rPr>
        <w:t>/</w:t>
      </w:r>
      <w:r w:rsidRPr="00493A74">
        <w:rPr>
          <w:rFonts w:ascii="Times New Roman" w:eastAsia="Times New Roman" w:hAnsi="Times New Roman" w:cs="Times New Roman"/>
          <w:lang w:val="en-US" w:eastAsia="ru-RU"/>
        </w:rPr>
        <w:t>mL</w:t>
      </w:r>
      <w:r w:rsidRPr="00493A74">
        <w:rPr>
          <w:rFonts w:ascii="Times New Roman" w:eastAsia="Times New Roman" w:hAnsi="Times New Roman" w:cs="Times New Roman"/>
          <w:lang w:eastAsia="ru-RU"/>
        </w:rPr>
        <w:t xml:space="preserve"> </w:t>
      </w:r>
      <w:proofErr w:type="spellStart"/>
      <w:r w:rsidRPr="00493A74">
        <w:rPr>
          <w:rFonts w:ascii="Times New Roman" w:eastAsia="Times New Roman" w:hAnsi="Times New Roman" w:cs="Times New Roman"/>
          <w:lang w:eastAsia="ru-RU"/>
        </w:rPr>
        <w:t>диапазонында</w:t>
      </w:r>
      <w:proofErr w:type="spellEnd"/>
      <w:r w:rsidRPr="00493A74">
        <w:rPr>
          <w:rFonts w:ascii="Times New Roman" w:eastAsia="Times New Roman" w:hAnsi="Times New Roman" w:cs="Times New Roman"/>
          <w:lang w:eastAsia="ru-RU"/>
        </w:rPr>
        <w:t xml:space="preserve"> </w:t>
      </w:r>
      <w:proofErr w:type="spellStart"/>
      <w:r w:rsidRPr="00493A74">
        <w:rPr>
          <w:rFonts w:ascii="Times New Roman" w:eastAsia="Times New Roman" w:hAnsi="Times New Roman" w:cs="Times New Roman"/>
          <w:lang w:eastAsia="ru-RU"/>
        </w:rPr>
        <w:t>болды</w:t>
      </w:r>
      <w:proofErr w:type="spellEnd"/>
      <w:r w:rsidRPr="00493A74">
        <w:rPr>
          <w:rFonts w:ascii="Times New Roman" w:eastAsia="Times New Roman" w:hAnsi="Times New Roman" w:cs="Times New Roman"/>
          <w:lang w:eastAsia="ru-RU"/>
        </w:rPr>
        <w:t xml:space="preserve">. </w:t>
      </w:r>
      <w:proofErr w:type="spellStart"/>
      <w:r w:rsidRPr="00493A74">
        <w:rPr>
          <w:rFonts w:ascii="Times New Roman" w:eastAsia="Times New Roman" w:hAnsi="Times New Roman" w:cs="Times New Roman"/>
          <w:lang w:eastAsia="ru-RU"/>
        </w:rPr>
        <w:t>Сероконверсиялық</w:t>
      </w:r>
      <w:proofErr w:type="spellEnd"/>
      <w:r w:rsidRPr="00493A74">
        <w:rPr>
          <w:rFonts w:ascii="Times New Roman" w:eastAsia="Times New Roman" w:hAnsi="Times New Roman" w:cs="Times New Roman"/>
          <w:lang w:eastAsia="ru-RU"/>
        </w:rPr>
        <w:t xml:space="preserve"> </w:t>
      </w:r>
      <w:proofErr w:type="spellStart"/>
      <w:r w:rsidRPr="00493A74">
        <w:rPr>
          <w:rFonts w:ascii="Times New Roman" w:eastAsia="Times New Roman" w:hAnsi="Times New Roman" w:cs="Times New Roman"/>
          <w:lang w:eastAsia="ru-RU"/>
        </w:rPr>
        <w:t>сезімталдық</w:t>
      </w:r>
      <w:proofErr w:type="spellEnd"/>
      <w:r w:rsidRPr="00493A74">
        <w:rPr>
          <w:rFonts w:ascii="Times New Roman" w:eastAsia="Times New Roman" w:hAnsi="Times New Roman" w:cs="Times New Roman"/>
          <w:lang w:eastAsia="ru-RU"/>
        </w:rPr>
        <w:t xml:space="preserve">: </w:t>
      </w:r>
      <w:proofErr w:type="spellStart"/>
      <w:r w:rsidRPr="00493A74">
        <w:rPr>
          <w:rFonts w:ascii="Times New Roman" w:eastAsia="Times New Roman" w:hAnsi="Times New Roman" w:cs="Times New Roman"/>
          <w:lang w:eastAsia="ru-RU"/>
        </w:rPr>
        <w:t>Сероконверсиялық</w:t>
      </w:r>
      <w:proofErr w:type="spellEnd"/>
      <w:r w:rsidRPr="00493A74">
        <w:rPr>
          <w:rFonts w:ascii="Times New Roman" w:eastAsia="Times New Roman" w:hAnsi="Times New Roman" w:cs="Times New Roman"/>
          <w:lang w:eastAsia="ru-RU"/>
        </w:rPr>
        <w:t xml:space="preserve"> </w:t>
      </w:r>
      <w:proofErr w:type="spellStart"/>
      <w:r w:rsidRPr="00493A74">
        <w:rPr>
          <w:rFonts w:ascii="Times New Roman" w:eastAsia="Times New Roman" w:hAnsi="Times New Roman" w:cs="Times New Roman"/>
          <w:lang w:eastAsia="ru-RU"/>
        </w:rPr>
        <w:t>сезімталдық</w:t>
      </w:r>
      <w:proofErr w:type="spellEnd"/>
      <w:r w:rsidRPr="00493A74">
        <w:rPr>
          <w:rFonts w:ascii="Times New Roman" w:eastAsia="Times New Roman" w:hAnsi="Times New Roman" w:cs="Times New Roman"/>
          <w:lang w:eastAsia="ru-RU"/>
        </w:rPr>
        <w:t xml:space="preserve"> </w:t>
      </w:r>
      <w:r w:rsidRPr="00493A74">
        <w:rPr>
          <w:rFonts w:ascii="Times New Roman" w:eastAsia="Times New Roman" w:hAnsi="Times New Roman" w:cs="Times New Roman"/>
          <w:lang w:val="en-US" w:eastAsia="ru-RU"/>
        </w:rPr>
        <w:t>HBsAg</w:t>
      </w:r>
      <w:r w:rsidRPr="00493A74">
        <w:rPr>
          <w:rFonts w:ascii="Times New Roman" w:eastAsia="Times New Roman" w:hAnsi="Times New Roman" w:cs="Times New Roman"/>
          <w:lang w:eastAsia="ru-RU"/>
        </w:rPr>
        <w:t xml:space="preserve"> </w:t>
      </w:r>
      <w:r w:rsidRPr="00493A74">
        <w:rPr>
          <w:rFonts w:ascii="Times New Roman" w:eastAsia="Times New Roman" w:hAnsi="Times New Roman" w:cs="Times New Roman"/>
          <w:lang w:val="en-US" w:eastAsia="ru-RU"/>
        </w:rPr>
        <w:t>Qualitative</w:t>
      </w:r>
      <w:r w:rsidRPr="00493A74">
        <w:rPr>
          <w:rFonts w:ascii="Times New Roman" w:eastAsia="Times New Roman" w:hAnsi="Times New Roman" w:cs="Times New Roman"/>
          <w:lang w:eastAsia="ru-RU"/>
        </w:rPr>
        <w:t xml:space="preserve"> </w:t>
      </w:r>
      <w:r w:rsidRPr="00493A74">
        <w:rPr>
          <w:rFonts w:ascii="Times New Roman" w:eastAsia="Times New Roman" w:hAnsi="Times New Roman" w:cs="Times New Roman"/>
          <w:lang w:val="en-US" w:eastAsia="ru-RU"/>
        </w:rPr>
        <w:t>II</w:t>
      </w:r>
      <w:r w:rsidRPr="00493A74">
        <w:rPr>
          <w:rFonts w:ascii="Times New Roman" w:eastAsia="Times New Roman" w:hAnsi="Times New Roman" w:cs="Times New Roman"/>
          <w:lang w:eastAsia="ru-RU"/>
        </w:rPr>
        <w:t xml:space="preserve"> </w:t>
      </w:r>
      <w:proofErr w:type="spellStart"/>
      <w:r w:rsidRPr="00493A74">
        <w:rPr>
          <w:rFonts w:ascii="Times New Roman" w:eastAsia="Times New Roman" w:hAnsi="Times New Roman" w:cs="Times New Roman"/>
          <w:lang w:eastAsia="ru-RU"/>
        </w:rPr>
        <w:t>және</w:t>
      </w:r>
      <w:proofErr w:type="spellEnd"/>
      <w:r w:rsidRPr="00493A74">
        <w:rPr>
          <w:rFonts w:ascii="Times New Roman" w:eastAsia="Times New Roman" w:hAnsi="Times New Roman" w:cs="Times New Roman"/>
          <w:lang w:eastAsia="ru-RU"/>
        </w:rPr>
        <w:t xml:space="preserve"> </w:t>
      </w:r>
      <w:r w:rsidRPr="00493A74">
        <w:rPr>
          <w:rFonts w:ascii="Times New Roman" w:eastAsia="Times New Roman" w:hAnsi="Times New Roman" w:cs="Times New Roman"/>
          <w:lang w:val="en-US" w:eastAsia="ru-RU"/>
        </w:rPr>
        <w:t>HBsAg</w:t>
      </w:r>
      <w:r w:rsidRPr="00493A74">
        <w:rPr>
          <w:rFonts w:ascii="Times New Roman" w:eastAsia="Times New Roman" w:hAnsi="Times New Roman" w:cs="Times New Roman"/>
          <w:lang w:eastAsia="ru-RU"/>
        </w:rPr>
        <w:t xml:space="preserve"> </w:t>
      </w:r>
      <w:r w:rsidRPr="00493A74">
        <w:rPr>
          <w:rFonts w:ascii="Times New Roman" w:eastAsia="Times New Roman" w:hAnsi="Times New Roman" w:cs="Times New Roman"/>
          <w:lang w:val="en-US" w:eastAsia="ru-RU"/>
        </w:rPr>
        <w:t>Qualitative</w:t>
      </w:r>
      <w:r w:rsidRPr="00493A74">
        <w:rPr>
          <w:rFonts w:ascii="Times New Roman" w:eastAsia="Times New Roman" w:hAnsi="Times New Roman" w:cs="Times New Roman"/>
          <w:lang w:eastAsia="ru-RU"/>
        </w:rPr>
        <w:t xml:space="preserve"> </w:t>
      </w:r>
      <w:r w:rsidRPr="00493A74">
        <w:rPr>
          <w:rFonts w:ascii="Times New Roman" w:eastAsia="Times New Roman" w:hAnsi="Times New Roman" w:cs="Times New Roman"/>
          <w:lang w:val="en-US" w:eastAsia="ru-RU"/>
        </w:rPr>
        <w:t>II</w:t>
      </w:r>
      <w:r w:rsidRPr="00493A74">
        <w:rPr>
          <w:rFonts w:ascii="Times New Roman" w:eastAsia="Times New Roman" w:hAnsi="Times New Roman" w:cs="Times New Roman"/>
          <w:lang w:eastAsia="ru-RU"/>
        </w:rPr>
        <w:t xml:space="preserve"> </w:t>
      </w:r>
      <w:r w:rsidRPr="00493A74">
        <w:rPr>
          <w:rFonts w:ascii="Times New Roman" w:eastAsia="Times New Roman" w:hAnsi="Times New Roman" w:cs="Times New Roman"/>
          <w:lang w:val="en-US" w:eastAsia="ru-RU"/>
        </w:rPr>
        <w:t>Confirmatory</w:t>
      </w:r>
      <w:r w:rsidRPr="00493A74">
        <w:rPr>
          <w:rFonts w:ascii="Times New Roman" w:eastAsia="Times New Roman" w:hAnsi="Times New Roman" w:cs="Times New Roman"/>
          <w:lang w:eastAsia="ru-RU"/>
        </w:rPr>
        <w:t xml:space="preserve"> </w:t>
      </w:r>
      <w:proofErr w:type="spellStart"/>
      <w:r w:rsidRPr="00493A74">
        <w:rPr>
          <w:rFonts w:ascii="Times New Roman" w:eastAsia="Times New Roman" w:hAnsi="Times New Roman" w:cs="Times New Roman"/>
          <w:lang w:eastAsia="ru-RU"/>
        </w:rPr>
        <w:t>тестілерін</w:t>
      </w:r>
      <w:proofErr w:type="spellEnd"/>
      <w:r w:rsidRPr="00493A74">
        <w:rPr>
          <w:rFonts w:ascii="Times New Roman" w:eastAsia="Times New Roman" w:hAnsi="Times New Roman" w:cs="Times New Roman"/>
          <w:lang w:eastAsia="ru-RU"/>
        </w:rPr>
        <w:t xml:space="preserve"> </w:t>
      </w:r>
      <w:proofErr w:type="spellStart"/>
      <w:r w:rsidRPr="00493A74">
        <w:rPr>
          <w:rFonts w:ascii="Times New Roman" w:eastAsia="Times New Roman" w:hAnsi="Times New Roman" w:cs="Times New Roman"/>
          <w:lang w:eastAsia="ru-RU"/>
        </w:rPr>
        <w:t>қолдана</w:t>
      </w:r>
      <w:proofErr w:type="spellEnd"/>
      <w:r w:rsidRPr="00493A74">
        <w:rPr>
          <w:rFonts w:ascii="Times New Roman" w:eastAsia="Times New Roman" w:hAnsi="Times New Roman" w:cs="Times New Roman"/>
          <w:lang w:eastAsia="ru-RU"/>
        </w:rPr>
        <w:t xml:space="preserve"> </w:t>
      </w:r>
      <w:proofErr w:type="spellStart"/>
      <w:r w:rsidRPr="00493A74">
        <w:rPr>
          <w:rFonts w:ascii="Times New Roman" w:eastAsia="Times New Roman" w:hAnsi="Times New Roman" w:cs="Times New Roman"/>
          <w:lang w:eastAsia="ru-RU"/>
        </w:rPr>
        <w:t>отырып</w:t>
      </w:r>
      <w:proofErr w:type="spellEnd"/>
      <w:r w:rsidRPr="00493A74">
        <w:rPr>
          <w:rFonts w:ascii="Times New Roman" w:eastAsia="Times New Roman" w:hAnsi="Times New Roman" w:cs="Times New Roman"/>
          <w:lang w:eastAsia="ru-RU"/>
        </w:rPr>
        <w:t xml:space="preserve">, </w:t>
      </w:r>
      <w:proofErr w:type="spellStart"/>
      <w:r w:rsidRPr="00493A74">
        <w:rPr>
          <w:rFonts w:ascii="Times New Roman" w:eastAsia="Times New Roman" w:hAnsi="Times New Roman" w:cs="Times New Roman"/>
          <w:lang w:val="en-US" w:eastAsia="ru-RU"/>
        </w:rPr>
        <w:t>Alinity</w:t>
      </w:r>
      <w:proofErr w:type="spellEnd"/>
      <w:r w:rsidRPr="00493A74">
        <w:rPr>
          <w:rFonts w:ascii="Times New Roman" w:eastAsia="Times New Roman" w:hAnsi="Times New Roman" w:cs="Times New Roman"/>
          <w:lang w:eastAsia="ru-RU"/>
        </w:rPr>
        <w:t xml:space="preserve"> </w:t>
      </w:r>
      <w:proofErr w:type="spellStart"/>
      <w:r w:rsidRPr="00493A74">
        <w:rPr>
          <w:rFonts w:ascii="Times New Roman" w:eastAsia="Times New Roman" w:hAnsi="Times New Roman" w:cs="Times New Roman"/>
          <w:lang w:val="en-US" w:eastAsia="ru-RU"/>
        </w:rPr>
        <w:t>i</w:t>
      </w:r>
      <w:proofErr w:type="spellEnd"/>
      <w:r w:rsidRPr="00493A74">
        <w:rPr>
          <w:rFonts w:ascii="Times New Roman" w:eastAsia="Times New Roman" w:hAnsi="Times New Roman" w:cs="Times New Roman"/>
          <w:lang w:eastAsia="ru-RU"/>
        </w:rPr>
        <w:t xml:space="preserve"> </w:t>
      </w:r>
      <w:proofErr w:type="spellStart"/>
      <w:r w:rsidRPr="00493A74">
        <w:rPr>
          <w:rFonts w:ascii="Times New Roman" w:eastAsia="Times New Roman" w:hAnsi="Times New Roman" w:cs="Times New Roman"/>
          <w:lang w:eastAsia="ru-RU"/>
        </w:rPr>
        <w:t>жүйесіндегі</w:t>
      </w:r>
      <w:proofErr w:type="spellEnd"/>
      <w:r w:rsidRPr="00493A74">
        <w:rPr>
          <w:rFonts w:ascii="Times New Roman" w:eastAsia="Times New Roman" w:hAnsi="Times New Roman" w:cs="Times New Roman"/>
          <w:lang w:eastAsia="ru-RU"/>
        </w:rPr>
        <w:t xml:space="preserve"> 32 </w:t>
      </w:r>
      <w:proofErr w:type="spellStart"/>
      <w:r w:rsidRPr="00493A74">
        <w:rPr>
          <w:rFonts w:ascii="Times New Roman" w:eastAsia="Times New Roman" w:hAnsi="Times New Roman" w:cs="Times New Roman"/>
          <w:lang w:eastAsia="ru-RU"/>
        </w:rPr>
        <w:t>коммерциялық</w:t>
      </w:r>
      <w:proofErr w:type="spellEnd"/>
      <w:r w:rsidRPr="00493A74">
        <w:rPr>
          <w:rFonts w:ascii="Times New Roman" w:eastAsia="Times New Roman" w:hAnsi="Times New Roman" w:cs="Times New Roman"/>
          <w:lang w:eastAsia="ru-RU"/>
        </w:rPr>
        <w:t xml:space="preserve"> </w:t>
      </w:r>
      <w:proofErr w:type="spellStart"/>
      <w:r w:rsidRPr="00493A74">
        <w:rPr>
          <w:rFonts w:ascii="Times New Roman" w:eastAsia="Times New Roman" w:hAnsi="Times New Roman" w:cs="Times New Roman"/>
          <w:lang w:eastAsia="ru-RU"/>
        </w:rPr>
        <w:t>сероконверсиялық</w:t>
      </w:r>
      <w:proofErr w:type="spellEnd"/>
      <w:r w:rsidRPr="00493A74">
        <w:rPr>
          <w:rFonts w:ascii="Times New Roman" w:eastAsia="Times New Roman" w:hAnsi="Times New Roman" w:cs="Times New Roman"/>
          <w:lang w:eastAsia="ru-RU"/>
        </w:rPr>
        <w:t xml:space="preserve"> </w:t>
      </w:r>
      <w:proofErr w:type="spellStart"/>
      <w:r w:rsidRPr="00493A74">
        <w:rPr>
          <w:rFonts w:ascii="Times New Roman" w:eastAsia="Times New Roman" w:hAnsi="Times New Roman" w:cs="Times New Roman"/>
          <w:lang w:eastAsia="ru-RU"/>
        </w:rPr>
        <w:t>панельдерді</w:t>
      </w:r>
      <w:proofErr w:type="spellEnd"/>
      <w:r w:rsidRPr="00493A74">
        <w:rPr>
          <w:rFonts w:ascii="Times New Roman" w:eastAsia="Times New Roman" w:hAnsi="Times New Roman" w:cs="Times New Roman"/>
          <w:lang w:eastAsia="ru-RU"/>
        </w:rPr>
        <w:t xml:space="preserve"> </w:t>
      </w:r>
      <w:proofErr w:type="spellStart"/>
      <w:r w:rsidRPr="00493A74">
        <w:rPr>
          <w:rFonts w:ascii="Times New Roman" w:eastAsia="Times New Roman" w:hAnsi="Times New Roman" w:cs="Times New Roman"/>
          <w:lang w:eastAsia="ru-RU"/>
        </w:rPr>
        <w:t>зерттеу</w:t>
      </w:r>
      <w:proofErr w:type="spellEnd"/>
      <w:r w:rsidRPr="00493A74">
        <w:rPr>
          <w:rFonts w:ascii="Times New Roman" w:eastAsia="Times New Roman" w:hAnsi="Times New Roman" w:cs="Times New Roman"/>
          <w:lang w:eastAsia="ru-RU"/>
        </w:rPr>
        <w:t xml:space="preserve"> </w:t>
      </w:r>
      <w:proofErr w:type="spellStart"/>
      <w:r w:rsidRPr="00493A74">
        <w:rPr>
          <w:rFonts w:ascii="Times New Roman" w:eastAsia="Times New Roman" w:hAnsi="Times New Roman" w:cs="Times New Roman"/>
          <w:lang w:eastAsia="ru-RU"/>
        </w:rPr>
        <w:t>нәтижелері</w:t>
      </w:r>
      <w:proofErr w:type="spellEnd"/>
      <w:r w:rsidRPr="00493A74">
        <w:rPr>
          <w:rFonts w:ascii="Times New Roman" w:eastAsia="Times New Roman" w:hAnsi="Times New Roman" w:cs="Times New Roman"/>
          <w:lang w:eastAsia="ru-RU"/>
        </w:rPr>
        <w:t xml:space="preserve"> </w:t>
      </w:r>
      <w:proofErr w:type="spellStart"/>
      <w:r w:rsidRPr="00493A74">
        <w:rPr>
          <w:rFonts w:ascii="Times New Roman" w:eastAsia="Times New Roman" w:hAnsi="Times New Roman" w:cs="Times New Roman"/>
          <w:lang w:eastAsia="ru-RU"/>
        </w:rPr>
        <w:t>бойынша</w:t>
      </w:r>
      <w:proofErr w:type="spellEnd"/>
      <w:r w:rsidRPr="00493A74">
        <w:rPr>
          <w:rFonts w:ascii="Times New Roman" w:eastAsia="Times New Roman" w:hAnsi="Times New Roman" w:cs="Times New Roman"/>
          <w:lang w:eastAsia="ru-RU"/>
        </w:rPr>
        <w:t xml:space="preserve"> </w:t>
      </w:r>
      <w:proofErr w:type="spellStart"/>
      <w:r w:rsidRPr="00493A74">
        <w:rPr>
          <w:rFonts w:ascii="Times New Roman" w:eastAsia="Times New Roman" w:hAnsi="Times New Roman" w:cs="Times New Roman"/>
          <w:lang w:eastAsia="ru-RU"/>
        </w:rPr>
        <w:t>анықталды</w:t>
      </w:r>
      <w:proofErr w:type="spellEnd"/>
      <w:r w:rsidRPr="00493A74">
        <w:rPr>
          <w:rFonts w:ascii="Times New Roman" w:eastAsia="Times New Roman" w:hAnsi="Times New Roman" w:cs="Times New Roman"/>
          <w:lang w:eastAsia="ru-RU"/>
        </w:rPr>
        <w:t>.</w:t>
      </w:r>
    </w:p>
    <w:p w14:paraId="5244C010" w14:textId="2B559B3E" w:rsidR="00DE28D6" w:rsidRPr="00C30E8F" w:rsidRDefault="00EC4EC5" w:rsidP="00DE28D6">
      <w:pPr>
        <w:shd w:val="clear" w:color="auto" w:fill="FFFFFF"/>
        <w:spacing w:after="0" w:line="240" w:lineRule="auto"/>
        <w:ind w:firstLine="851"/>
        <w:jc w:val="both"/>
        <w:rPr>
          <w:rFonts w:ascii="Times New Roman" w:eastAsia="Times New Roman" w:hAnsi="Times New Roman" w:cs="Times New Roman"/>
          <w:b/>
          <w:bCs/>
          <w:i/>
          <w:iCs/>
          <w:lang w:val="kk-KZ" w:eastAsia="ru-RU"/>
        </w:rPr>
      </w:pPr>
      <w:r w:rsidRPr="00C30E8F">
        <w:rPr>
          <w:rFonts w:ascii="Times New Roman" w:eastAsia="Times New Roman" w:hAnsi="Times New Roman" w:cs="Times New Roman"/>
          <w:b/>
          <w:bCs/>
          <w:i/>
          <w:iCs/>
          <w:lang w:val="kk-KZ" w:eastAsia="ru-RU"/>
        </w:rPr>
        <w:t xml:space="preserve">Лот </w:t>
      </w:r>
      <w:r w:rsidR="00DE28D6" w:rsidRPr="00C30E8F">
        <w:rPr>
          <w:rFonts w:ascii="Times New Roman" w:eastAsia="Times New Roman" w:hAnsi="Times New Roman" w:cs="Times New Roman"/>
          <w:b/>
          <w:bCs/>
          <w:i/>
          <w:iCs/>
          <w:lang w:val="kk-KZ" w:eastAsia="ru-RU"/>
        </w:rPr>
        <w:t xml:space="preserve">№108 </w:t>
      </w:r>
      <w:r w:rsidR="00895934" w:rsidRPr="00C30E8F">
        <w:rPr>
          <w:rFonts w:ascii="Times New Roman" w:eastAsia="Times New Roman" w:hAnsi="Times New Roman" w:cs="Times New Roman"/>
          <w:b/>
          <w:bCs/>
          <w:i/>
          <w:iCs/>
          <w:lang w:val="kk-KZ" w:eastAsia="ru-RU"/>
        </w:rPr>
        <w:t>«</w:t>
      </w:r>
      <w:r w:rsidR="00DE28D6" w:rsidRPr="00C30E8F">
        <w:rPr>
          <w:rFonts w:ascii="Times New Roman" w:eastAsia="Times New Roman" w:hAnsi="Times New Roman" w:cs="Times New Roman"/>
          <w:b/>
          <w:bCs/>
          <w:i/>
          <w:iCs/>
          <w:lang w:val="kk-KZ" w:eastAsia="ru-RU"/>
        </w:rPr>
        <w:t>НВѕАд сапалық, Калибраторлар (Alinity i</w:t>
      </w:r>
    </w:p>
    <w:p w14:paraId="4BADA7E2" w14:textId="693F95AE" w:rsidR="00DE28D6" w:rsidRPr="00C30E8F" w:rsidRDefault="00DE28D6" w:rsidP="00DE28D6">
      <w:pPr>
        <w:shd w:val="clear" w:color="auto" w:fill="FFFFFF"/>
        <w:spacing w:after="0" w:line="240" w:lineRule="auto"/>
        <w:ind w:firstLine="851"/>
        <w:jc w:val="both"/>
        <w:rPr>
          <w:rFonts w:ascii="Times New Roman" w:eastAsia="Times New Roman" w:hAnsi="Times New Roman" w:cs="Times New Roman"/>
          <w:b/>
          <w:bCs/>
          <w:i/>
          <w:iCs/>
          <w:lang w:val="en-US" w:eastAsia="ru-RU"/>
        </w:rPr>
      </w:pPr>
      <w:r w:rsidRPr="00C30E8F">
        <w:rPr>
          <w:rFonts w:ascii="Times New Roman" w:eastAsia="Times New Roman" w:hAnsi="Times New Roman" w:cs="Times New Roman"/>
          <w:b/>
          <w:bCs/>
          <w:i/>
          <w:iCs/>
          <w:lang w:val="kk-KZ" w:eastAsia="ru-RU"/>
        </w:rPr>
        <w:t>HBsAg Qualitative II Calibrators) 8Р1001</w:t>
      </w:r>
      <w:r w:rsidR="00895934" w:rsidRPr="00C30E8F">
        <w:rPr>
          <w:rFonts w:ascii="Times New Roman" w:eastAsia="Times New Roman" w:hAnsi="Times New Roman" w:cs="Times New Roman"/>
          <w:b/>
          <w:bCs/>
          <w:i/>
          <w:iCs/>
          <w:lang w:val="kk-KZ" w:eastAsia="ru-RU"/>
        </w:rPr>
        <w:t>»</w:t>
      </w:r>
    </w:p>
    <w:p w14:paraId="16190E37" w14:textId="77777777" w:rsidR="00493A74" w:rsidRDefault="00493A74" w:rsidP="00EC4EC5">
      <w:pPr>
        <w:shd w:val="clear" w:color="auto" w:fill="FFFFFF"/>
        <w:spacing w:after="0" w:line="240" w:lineRule="auto"/>
        <w:ind w:firstLine="851"/>
        <w:jc w:val="both"/>
        <w:rPr>
          <w:rFonts w:ascii="Times New Roman" w:eastAsia="Times New Roman" w:hAnsi="Times New Roman" w:cs="Times New Roman"/>
          <w:lang w:val="kk-KZ" w:eastAsia="ru-RU"/>
        </w:rPr>
      </w:pPr>
      <w:r w:rsidRPr="00493A74">
        <w:rPr>
          <w:rFonts w:ascii="Times New Roman" w:eastAsia="Times New Roman" w:hAnsi="Times New Roman" w:cs="Times New Roman"/>
          <w:lang w:val="kk-KZ" w:eastAsia="ru-RU"/>
        </w:rPr>
        <w:t>Калибраторлар нвѕад сапалы II Калибраторлар (Alinity i HBsAg Qualitative II Calibrators) Нвѕад сапалы II реагенттерді (Alinity i HBsAg Qualitative II Reagent Kit) және НВѕАд сапалы II растаушы реагенттерді (Alinity i HBsAg) пайдалана отырып, адам қанының сарысуы мен плазмасында В гепатиті вирусының (HBsAg) беткі антигенінің бар-жоғын сапалы айқындау және растау кезінде Alinity I анализаторын калибрлеуге арналады HBsAg qualitative II confirmatory reagent Kit). 1-калибратордың құрамында адамның қан плазмасы және протеинді (бұқа қан сарысуының альбумині) тұрақтандырғыштары бар фосфат буферінде белсенділігі жойылған тазартылған HBsAg (ad кіші түрі) бар. Консерванттар: ProClin 300 және ProClin 950. Калибратор 2 құрамында адам қанының қалпына келтірілген плазмасы бар. Консерванттар: ProClin 950 және натрий азиді. 1 Калибратор мен 2 калибратор Alinity I HBsAg Qualitative II және HBsAg Qualitative II Confirmatory сынақтарында калибрлеудің дұрыстығын бағалау және тесттің шекті мәнін есептеу үшін қолданылады. 2 Калибратор % бейтараптандыруды есептеу үшін Alinity I HBsAg Qualitative II Confirmatory тестінде қолданылады. Калибрлеу тұрақтылығы ұзақ болуы керек және калибрлеу әр параметр үшін партия өзгерген жағдайда ғана қажет болуы керек.</w:t>
      </w:r>
    </w:p>
    <w:p w14:paraId="1EE13D1C" w14:textId="1C0C11F1" w:rsidR="00DE28D6" w:rsidRPr="00C30E8F" w:rsidRDefault="00EC4EC5" w:rsidP="00EC4EC5">
      <w:pPr>
        <w:shd w:val="clear" w:color="auto" w:fill="FFFFFF"/>
        <w:spacing w:after="0" w:line="240" w:lineRule="auto"/>
        <w:ind w:firstLine="851"/>
        <w:jc w:val="both"/>
        <w:rPr>
          <w:rFonts w:ascii="Times New Roman" w:eastAsia="Times New Roman" w:hAnsi="Times New Roman" w:cs="Times New Roman"/>
          <w:b/>
          <w:bCs/>
          <w:i/>
          <w:iCs/>
          <w:lang w:val="kk-KZ" w:eastAsia="ru-RU"/>
        </w:rPr>
      </w:pPr>
      <w:r w:rsidRPr="00C30E8F">
        <w:rPr>
          <w:rFonts w:ascii="Times New Roman" w:eastAsia="Times New Roman" w:hAnsi="Times New Roman" w:cs="Times New Roman"/>
          <w:b/>
          <w:bCs/>
          <w:i/>
          <w:iCs/>
          <w:lang w:val="kk-KZ" w:eastAsia="ru-RU"/>
        </w:rPr>
        <w:t xml:space="preserve">Лот </w:t>
      </w:r>
      <w:r w:rsidR="00DE28D6" w:rsidRPr="00C30E8F">
        <w:rPr>
          <w:rFonts w:ascii="Times New Roman" w:eastAsia="Times New Roman" w:hAnsi="Times New Roman" w:cs="Times New Roman"/>
          <w:b/>
          <w:bCs/>
          <w:i/>
          <w:iCs/>
          <w:lang w:val="kk-KZ" w:eastAsia="ru-RU"/>
        </w:rPr>
        <w:t xml:space="preserve">№109 </w:t>
      </w:r>
      <w:r w:rsidR="00895934" w:rsidRPr="00C30E8F">
        <w:rPr>
          <w:rFonts w:ascii="Times New Roman" w:eastAsia="Times New Roman" w:hAnsi="Times New Roman" w:cs="Times New Roman"/>
          <w:b/>
          <w:bCs/>
          <w:i/>
          <w:iCs/>
          <w:lang w:val="kk-KZ" w:eastAsia="ru-RU"/>
        </w:rPr>
        <w:t>«</w:t>
      </w:r>
      <w:r w:rsidR="00DE28D6" w:rsidRPr="00C30E8F">
        <w:rPr>
          <w:rFonts w:ascii="Times New Roman" w:eastAsia="Times New Roman" w:hAnsi="Times New Roman" w:cs="Times New Roman"/>
          <w:b/>
          <w:bCs/>
          <w:i/>
          <w:iCs/>
          <w:lang w:val="kk-KZ" w:eastAsia="ru-RU"/>
        </w:rPr>
        <w:t>НВѕАд сапалы II бақылау материалдары (Alinity i HBsAg Qualitative II Controls) 8Р1010</w:t>
      </w:r>
      <w:r w:rsidR="00895934" w:rsidRPr="00C30E8F">
        <w:rPr>
          <w:rFonts w:ascii="Times New Roman" w:eastAsia="Times New Roman" w:hAnsi="Times New Roman" w:cs="Times New Roman"/>
          <w:b/>
          <w:bCs/>
          <w:i/>
          <w:iCs/>
          <w:lang w:val="kk-KZ" w:eastAsia="ru-RU"/>
        </w:rPr>
        <w:t>»</w:t>
      </w:r>
    </w:p>
    <w:p w14:paraId="0D04333C" w14:textId="77777777" w:rsidR="00493A74" w:rsidRDefault="00493A74" w:rsidP="00EC4EC5">
      <w:pPr>
        <w:shd w:val="clear" w:color="auto" w:fill="FFFFFF"/>
        <w:spacing w:after="0" w:line="240" w:lineRule="auto"/>
        <w:ind w:firstLine="851"/>
        <w:jc w:val="both"/>
        <w:rPr>
          <w:rFonts w:ascii="Times New Roman" w:eastAsia="Times New Roman" w:hAnsi="Times New Roman" w:cs="Times New Roman"/>
          <w:lang w:val="kk-KZ" w:eastAsia="ru-RU"/>
        </w:rPr>
      </w:pPr>
      <w:bookmarkStart w:id="25" w:name="_Hlk95214684"/>
      <w:r w:rsidRPr="00493A74">
        <w:rPr>
          <w:rFonts w:ascii="Times New Roman" w:eastAsia="Times New Roman" w:hAnsi="Times New Roman" w:cs="Times New Roman"/>
          <w:lang w:val="kk-KZ" w:eastAsia="ru-RU"/>
        </w:rPr>
        <w:t>Бақылау нвѕад сапалық II бақылау материалдары (Alinity I HBsAg Qualitative II Controls) тесттің репродуктивтілігін бағалауға және Нвѕад сапалық II реагенттерді (Alinity i HBsAg Qualitative II Reagent Kit) және нвѕад сапалық II растаушы Kit пайдалана отырып, адам қанының сарысуы мен плазмасында B (HBsAg) гепатиті вирусының беткі антигенінің бар-жоғын сапалы айқындау және растау кезінде Alinity I талдағышының жұмыс сипаттамаларында жүйелі Талдамалық ауытқуларды анықтауға арналады реагенттер (Alinity I HBsAg qualitative II confirmatory reagent Kit. Теріс бақылау адамның кальцийленген қан плазмасын қамтиды. Консерванттар: ProClin 950 және натрий азиді. Оң бақылау құрамында адамның қан плазмасы және протеинді (бұқа қан сарысуының альбумині) тұрақтандырғыштары бар фосфат буферінде белсенділігі жойылған тазартылған HBsAg (ad/ay кіші түрі) бар. Консерванттар: ProClin 300 және ProClin 950.</w:t>
      </w:r>
    </w:p>
    <w:p w14:paraId="659988EF" w14:textId="0B1DB061" w:rsidR="00DE28D6" w:rsidRPr="00C30E8F" w:rsidRDefault="00EC4EC5" w:rsidP="00EC4EC5">
      <w:pPr>
        <w:shd w:val="clear" w:color="auto" w:fill="FFFFFF"/>
        <w:spacing w:after="0" w:line="240" w:lineRule="auto"/>
        <w:ind w:firstLine="851"/>
        <w:jc w:val="both"/>
        <w:rPr>
          <w:rFonts w:ascii="Times New Roman" w:eastAsia="Times New Roman" w:hAnsi="Times New Roman" w:cs="Times New Roman"/>
          <w:b/>
          <w:bCs/>
          <w:i/>
          <w:iCs/>
          <w:lang w:val="kk-KZ" w:eastAsia="ru-RU"/>
        </w:rPr>
      </w:pPr>
      <w:r w:rsidRPr="00C30E8F">
        <w:rPr>
          <w:rFonts w:ascii="Times New Roman" w:eastAsia="Times New Roman" w:hAnsi="Times New Roman" w:cs="Times New Roman"/>
          <w:b/>
          <w:bCs/>
          <w:i/>
          <w:iCs/>
          <w:lang w:val="kk-KZ" w:eastAsia="ru-RU"/>
        </w:rPr>
        <w:t xml:space="preserve">Лот </w:t>
      </w:r>
      <w:bookmarkEnd w:id="25"/>
      <w:r w:rsidR="00DE28D6" w:rsidRPr="00C30E8F">
        <w:rPr>
          <w:rFonts w:ascii="Times New Roman" w:eastAsia="Times New Roman" w:hAnsi="Times New Roman" w:cs="Times New Roman"/>
          <w:b/>
          <w:bCs/>
          <w:i/>
          <w:iCs/>
          <w:lang w:val="kk-KZ" w:eastAsia="ru-RU"/>
        </w:rPr>
        <w:t xml:space="preserve">№110 </w:t>
      </w:r>
      <w:r w:rsidR="00895934" w:rsidRPr="00C30E8F">
        <w:rPr>
          <w:rFonts w:ascii="Times New Roman" w:eastAsia="Times New Roman" w:hAnsi="Times New Roman" w:cs="Times New Roman"/>
          <w:b/>
          <w:bCs/>
          <w:i/>
          <w:iCs/>
          <w:lang w:val="kk-KZ" w:eastAsia="ru-RU"/>
        </w:rPr>
        <w:t>«</w:t>
      </w:r>
      <w:r w:rsidR="00DE28D6" w:rsidRPr="00C30E8F">
        <w:rPr>
          <w:rFonts w:ascii="Times New Roman" w:eastAsia="Times New Roman" w:hAnsi="Times New Roman" w:cs="Times New Roman"/>
          <w:b/>
          <w:bCs/>
          <w:i/>
          <w:iCs/>
          <w:lang w:val="kk-KZ" w:eastAsia="ru-RU"/>
        </w:rPr>
        <w:t>200, 1000, 1200 анти-НСV реагенттер (Alinity I Anti-HCV Reagent Kit) (200 тесттен 1 уп) 8Р0622</w:t>
      </w:r>
      <w:r w:rsidR="00895934" w:rsidRPr="00C30E8F">
        <w:rPr>
          <w:rFonts w:ascii="Times New Roman" w:eastAsia="Times New Roman" w:hAnsi="Times New Roman" w:cs="Times New Roman"/>
          <w:b/>
          <w:bCs/>
          <w:i/>
          <w:iCs/>
          <w:lang w:val="kk-KZ" w:eastAsia="ru-RU"/>
        </w:rPr>
        <w:t>»</w:t>
      </w:r>
    </w:p>
    <w:p w14:paraId="79B75EAF" w14:textId="77777777" w:rsidR="003138AF" w:rsidRDefault="003138AF" w:rsidP="00EC4EC5">
      <w:pPr>
        <w:shd w:val="clear" w:color="auto" w:fill="FFFFFF"/>
        <w:spacing w:after="0" w:line="240" w:lineRule="auto"/>
        <w:ind w:firstLine="851"/>
        <w:jc w:val="both"/>
        <w:rPr>
          <w:rFonts w:ascii="Times New Roman" w:eastAsia="Times New Roman" w:hAnsi="Times New Roman" w:cs="Times New Roman"/>
          <w:lang w:val="kk-KZ" w:eastAsia="ru-RU"/>
        </w:rPr>
      </w:pPr>
      <w:r w:rsidRPr="003138AF">
        <w:rPr>
          <w:rFonts w:ascii="Times New Roman" w:eastAsia="Times New Roman" w:hAnsi="Times New Roman" w:cs="Times New Roman"/>
          <w:lang w:val="kk-KZ" w:eastAsia="ru-RU"/>
        </w:rPr>
        <w:t xml:space="preserve">Анти-НСV реагенттері (Alinity i Anti-HCV Reagent Kit) пайдаланылатын Тест Alinity i талдағышында қайтыс болғаннан кейін (жүрек тоқтағаннан кейін) алынған үлгілерді қоса алғанда, адам қанының сарысуы мен плазмасындағы С гепатиті вирусына (анти-HCV) антиденелерді сапалы анықтау үшін микробөлшектердегі хемилюминесценттік иммуноанализ (CMIA) болып </w:t>
      </w:r>
      <w:r w:rsidRPr="003138AF">
        <w:rPr>
          <w:rFonts w:ascii="Times New Roman" w:eastAsia="Times New Roman" w:hAnsi="Times New Roman" w:cs="Times New Roman"/>
          <w:lang w:val="kk-KZ" w:eastAsia="ru-RU"/>
        </w:rPr>
        <w:lastRenderedPageBreak/>
        <w:t>табылады. Анти-НСV реагенттерді (Alinity i Anti-HCV Reagent Kit) пайдалана отырып Тест С гепатитін диагностикалаудың қосалқы құралы ретінде және қан, оның компоненттері, сондай-ақ жасушалар, тіндер мен ағзалар реципиенттеріне c гепатиті вирусының (HCV) берілуінің алдын алу мақсатында скринингтік тест ретінде қолданылады. Микробөлшектер: mes-буферде HCV (E. coli, ашытқы, рекомбинантты) антигенімен сенсибилизацияланған микробөлшектер. Минималды концентрация: 0.14% Қатты зат. Консерванттар: микробқа қарсы препараттар. Конъюгат: акридин-MES буферіндегі адамның IgG/IgM-ге тышқан антиденелерінің таңбаланған конъюгаты. Ең төменгі концентрациясы: (IgG) 8 ng/mL/(IgM) 0.8 ng/mL. Консерванттар: микробқа қарсы препараттар. Тест сұйылтқышы: ақуыз тұрақтандырғыштары бар TRIS-буфер. Консерванттар: микробқа қарсы препараттар. Репродуктивтілік: зерттеу анти-НСV реагенттердің 3 сериясын (Alinity i Anti-HCV Reagent Kit), анти-НСV Калибратордың 3 сериясын (Alinity i Anti-HCV Calibrator) және 1 талдағышта анти-НСV бақылау материалдарының 3 сериясын (Alinity i Anti-HCV Controls) пайдалана отырып жүргізілді. Адамның қан плазмасының екі бақылауы мен 3 панелі 20 күн ішінде күніне 2 реттен кем емес 2 рет тестіленді. Сезімталдық: Alinity i Anti-HCV тестінде және коммерциялық анти-HCV тестінде 459 расталған оң үлгілер бағаланды. Осы зерттеу нәтижелері бойынша жалпы сезімталдық 99.20-100.00% сенімділік интервалының 95% – ы кезінде 100.00% (459 /459) құрады.</w:t>
      </w:r>
    </w:p>
    <w:p w14:paraId="68BE6BBA" w14:textId="7E2239DF" w:rsidR="003138AF" w:rsidRDefault="003138AF" w:rsidP="00EC4EC5">
      <w:pPr>
        <w:shd w:val="clear" w:color="auto" w:fill="FFFFFF"/>
        <w:spacing w:after="0" w:line="240" w:lineRule="auto"/>
        <w:ind w:firstLine="851"/>
        <w:jc w:val="both"/>
        <w:rPr>
          <w:rFonts w:ascii="Times New Roman" w:eastAsia="Times New Roman" w:hAnsi="Times New Roman" w:cs="Times New Roman"/>
          <w:b/>
          <w:bCs/>
          <w:i/>
          <w:iCs/>
          <w:lang w:val="kk-KZ" w:eastAsia="ru-RU"/>
        </w:rPr>
      </w:pPr>
      <w:r w:rsidRPr="003138AF">
        <w:rPr>
          <w:rFonts w:ascii="Times New Roman" w:eastAsia="Times New Roman" w:hAnsi="Times New Roman" w:cs="Times New Roman"/>
          <w:b/>
          <w:bCs/>
          <w:i/>
          <w:iCs/>
          <w:lang w:val="kk-KZ" w:eastAsia="ru-RU"/>
        </w:rPr>
        <w:t xml:space="preserve">Лот № 111 Antinsv </w:t>
      </w:r>
      <w:r>
        <w:rPr>
          <w:rFonts w:ascii="Times New Roman" w:eastAsia="Times New Roman" w:hAnsi="Times New Roman" w:cs="Times New Roman"/>
          <w:b/>
          <w:bCs/>
          <w:i/>
          <w:iCs/>
          <w:lang w:val="kk-KZ" w:eastAsia="ru-RU"/>
        </w:rPr>
        <w:t>Калибратор</w:t>
      </w:r>
      <w:r w:rsidRPr="003138AF">
        <w:rPr>
          <w:rFonts w:ascii="Times New Roman" w:eastAsia="Times New Roman" w:hAnsi="Times New Roman" w:cs="Times New Roman"/>
          <w:b/>
          <w:bCs/>
          <w:i/>
          <w:iCs/>
          <w:lang w:val="kk-KZ" w:eastAsia="ru-RU"/>
        </w:rPr>
        <w:t xml:space="preserve"> (Alinity i Anti-HCV Calibrator)8Р0601</w:t>
      </w:r>
    </w:p>
    <w:p w14:paraId="518A2D93" w14:textId="77777777" w:rsidR="003138AF" w:rsidRDefault="003138AF" w:rsidP="00EC4EC5">
      <w:pPr>
        <w:shd w:val="clear" w:color="auto" w:fill="FFFFFF"/>
        <w:spacing w:after="0" w:line="240" w:lineRule="auto"/>
        <w:ind w:firstLine="851"/>
        <w:jc w:val="both"/>
        <w:rPr>
          <w:rFonts w:ascii="Times New Roman" w:eastAsia="Times New Roman" w:hAnsi="Times New Roman" w:cs="Times New Roman"/>
          <w:lang w:val="kk-KZ" w:eastAsia="ru-RU"/>
        </w:rPr>
      </w:pPr>
      <w:r w:rsidRPr="003138AF">
        <w:rPr>
          <w:rFonts w:ascii="Times New Roman" w:eastAsia="Times New Roman" w:hAnsi="Times New Roman" w:cs="Times New Roman"/>
          <w:lang w:val="kk-KZ" w:eastAsia="ru-RU"/>
        </w:rPr>
        <w:t>Калибраторлар Antinsv Калибраторы (Alinity i Anti-HCV Calibrator) адам қанының сарысуы мен плазмасындағы c гепатиті вирусына (анти-HCV) антиденелерді сапалы анықтау кезінде Alinity i анализаторын калибрлеуге арналған. 1-Калибратор құрамында рекальцинирленген адам плазмасы бар (белсенділігі жойылған); анти-HCV-ге реактивті. Консервант: натрий азиді. Калибрлеу тұрақтылығы ұзақ болуы керек және калибрлеу әр параметр үшін партия өзгерген жағдайда ғана қажет болуы керек. Реагенттердің бір партиясын немесе қаптамасын 30 күн бойы пайдаланған кезде реагенттерді калибрлеу талап етілмейді. Барлық сұйық керек-жарақтар, калибраторлар мен бақылаулар лиофилизацияға жатпайтын дайындау кезінде адам факторын (медицина персоналының қандай да бір жанама іс-қимылдарынсыз, шараларынсыз немесе түзетулерінсіз) қоспағанда, пайдалануға дайын түрде болуға тиіс.</w:t>
      </w:r>
    </w:p>
    <w:p w14:paraId="05D0FCD4" w14:textId="2F364F3A" w:rsidR="00EC4EC5" w:rsidRPr="003138AF" w:rsidRDefault="00EC4EC5" w:rsidP="00EC4EC5">
      <w:pPr>
        <w:shd w:val="clear" w:color="auto" w:fill="FFFFFF"/>
        <w:spacing w:after="0" w:line="240" w:lineRule="auto"/>
        <w:ind w:firstLine="851"/>
        <w:jc w:val="both"/>
        <w:rPr>
          <w:rFonts w:ascii="Times New Roman" w:eastAsia="Times New Roman" w:hAnsi="Times New Roman" w:cs="Times New Roman"/>
          <w:b/>
          <w:bCs/>
          <w:i/>
          <w:iCs/>
          <w:lang w:val="kk-KZ" w:eastAsia="ru-RU"/>
        </w:rPr>
      </w:pPr>
      <w:r w:rsidRPr="00C30E8F">
        <w:rPr>
          <w:rFonts w:ascii="Times New Roman" w:eastAsia="Times New Roman" w:hAnsi="Times New Roman" w:cs="Times New Roman"/>
          <w:b/>
          <w:bCs/>
          <w:i/>
          <w:iCs/>
          <w:lang w:val="kk-KZ" w:eastAsia="ru-RU"/>
        </w:rPr>
        <w:t xml:space="preserve">Лот </w:t>
      </w:r>
      <w:r w:rsidR="00DE28D6" w:rsidRPr="00C30E8F">
        <w:rPr>
          <w:rFonts w:ascii="Times New Roman" w:eastAsia="Times New Roman" w:hAnsi="Times New Roman" w:cs="Times New Roman"/>
          <w:b/>
          <w:bCs/>
          <w:i/>
          <w:iCs/>
          <w:lang w:val="kk-KZ" w:eastAsia="ru-RU"/>
        </w:rPr>
        <w:t xml:space="preserve">№112 </w:t>
      </w:r>
      <w:r w:rsidR="00895934" w:rsidRPr="00C30E8F">
        <w:rPr>
          <w:rFonts w:ascii="Times New Roman" w:eastAsia="Times New Roman" w:hAnsi="Times New Roman" w:cs="Times New Roman"/>
          <w:b/>
          <w:bCs/>
          <w:i/>
          <w:iCs/>
          <w:lang w:val="kk-KZ" w:eastAsia="ru-RU"/>
        </w:rPr>
        <w:t>«А</w:t>
      </w:r>
      <w:r w:rsidR="00DE28D6" w:rsidRPr="00C30E8F">
        <w:rPr>
          <w:rFonts w:ascii="Times New Roman" w:eastAsia="Times New Roman" w:hAnsi="Times New Roman" w:cs="Times New Roman"/>
          <w:b/>
          <w:bCs/>
          <w:i/>
          <w:iCs/>
          <w:lang w:val="kk-KZ" w:eastAsia="ru-RU"/>
        </w:rPr>
        <w:t>нти-НСV бақылау материалдары (Alinity i Anti-HCV Controls)8Р0610</w:t>
      </w:r>
      <w:r w:rsidR="00895934" w:rsidRPr="00C30E8F">
        <w:rPr>
          <w:rFonts w:ascii="Times New Roman" w:eastAsia="Times New Roman" w:hAnsi="Times New Roman" w:cs="Times New Roman"/>
          <w:b/>
          <w:bCs/>
          <w:i/>
          <w:iCs/>
          <w:lang w:val="kk-KZ" w:eastAsia="ru-RU"/>
        </w:rPr>
        <w:t>»</w:t>
      </w:r>
    </w:p>
    <w:p w14:paraId="56E97BD7" w14:textId="77777777" w:rsidR="004D35C1" w:rsidRDefault="004D35C1" w:rsidP="00EC4EC5">
      <w:pPr>
        <w:shd w:val="clear" w:color="auto" w:fill="FFFFFF"/>
        <w:spacing w:after="0" w:line="240" w:lineRule="auto"/>
        <w:ind w:firstLine="851"/>
        <w:jc w:val="both"/>
        <w:rPr>
          <w:rFonts w:ascii="Times New Roman" w:eastAsia="Times New Roman" w:hAnsi="Times New Roman" w:cs="Times New Roman"/>
          <w:lang w:val="kk-KZ" w:eastAsia="ru-RU"/>
        </w:rPr>
      </w:pPr>
      <w:r w:rsidRPr="004D35C1">
        <w:rPr>
          <w:rFonts w:ascii="Times New Roman" w:eastAsia="Times New Roman" w:hAnsi="Times New Roman" w:cs="Times New Roman"/>
          <w:lang w:val="kk-KZ" w:eastAsia="ru-RU"/>
        </w:rPr>
        <w:t>Анти-НСV бақылау материалдары (Alinity i Anti-HCV Controls) адам қанының сарысуы мен плазмасындағы c гепатиті вирусына (анти-HCV) антиденелерді сапалы анықтау кезінде Alinity i анализаторының калибрлеуін тексеруге арналған. Теріс бақылау құрамында кальцийленген адам плазмасы бар (белсенділігі жойылған). Оң бақылау құрамында адамның қайта кальцификацияланған плазмасы (белсенділігі жойылған) және анти-HCV-ге реактив бар. Консервант: натрий азиді. Бақылау келесі s/CO диапазондарына ие: теріс бақылау: табиғи, s/CO бақылау диапазоны ≤ 0.60. Бақылау оң: көк, s/CO бақылау диапазоны 1,71 - 5,13.</w:t>
      </w:r>
    </w:p>
    <w:p w14:paraId="4CEA6F17" w14:textId="0FD76FD2" w:rsidR="00EC4EC5" w:rsidRPr="004D35C1" w:rsidRDefault="00EC4EC5" w:rsidP="00EC4EC5">
      <w:pPr>
        <w:shd w:val="clear" w:color="auto" w:fill="FFFFFF"/>
        <w:spacing w:after="0" w:line="240" w:lineRule="auto"/>
        <w:ind w:firstLine="851"/>
        <w:jc w:val="both"/>
        <w:rPr>
          <w:rFonts w:ascii="Times New Roman" w:eastAsia="Times New Roman" w:hAnsi="Times New Roman" w:cs="Times New Roman"/>
          <w:b/>
          <w:bCs/>
          <w:i/>
          <w:iCs/>
          <w:lang w:val="kk-KZ" w:eastAsia="ru-RU"/>
        </w:rPr>
      </w:pPr>
      <w:r w:rsidRPr="00C30E8F">
        <w:rPr>
          <w:rFonts w:ascii="Times New Roman" w:eastAsia="Times New Roman" w:hAnsi="Times New Roman" w:cs="Times New Roman"/>
          <w:b/>
          <w:bCs/>
          <w:i/>
          <w:iCs/>
          <w:lang w:val="kk-KZ" w:eastAsia="ru-RU"/>
        </w:rPr>
        <w:t xml:space="preserve">Лот </w:t>
      </w:r>
      <w:r w:rsidR="00DE28D6" w:rsidRPr="00C30E8F">
        <w:rPr>
          <w:rFonts w:ascii="Times New Roman" w:eastAsia="Times New Roman" w:hAnsi="Times New Roman" w:cs="Times New Roman"/>
          <w:b/>
          <w:bCs/>
          <w:i/>
          <w:iCs/>
          <w:lang w:val="kk-KZ" w:eastAsia="ru-RU"/>
        </w:rPr>
        <w:t xml:space="preserve">№113 </w:t>
      </w:r>
      <w:r w:rsidR="00895934" w:rsidRPr="00C30E8F">
        <w:rPr>
          <w:rFonts w:ascii="Times New Roman" w:eastAsia="Times New Roman" w:hAnsi="Times New Roman" w:cs="Times New Roman"/>
          <w:b/>
          <w:bCs/>
          <w:i/>
          <w:iCs/>
          <w:lang w:val="kk-KZ" w:eastAsia="ru-RU"/>
        </w:rPr>
        <w:t>«</w:t>
      </w:r>
      <w:r w:rsidR="00DE28D6" w:rsidRPr="00C30E8F">
        <w:rPr>
          <w:rFonts w:ascii="Times New Roman" w:eastAsia="Times New Roman" w:hAnsi="Times New Roman" w:cs="Times New Roman"/>
          <w:b/>
          <w:bCs/>
          <w:i/>
          <w:iCs/>
          <w:lang w:val="kk-KZ" w:eastAsia="ru-RU"/>
        </w:rPr>
        <w:t>АИТВ Аг / Ат Комбо реагенттер 200, 1000, 1200 (Alinity i HIV Ag/Ab Combo Reagent Kit) (200 тесттен 1 уп) 8р0722</w:t>
      </w:r>
      <w:r w:rsidR="00895934" w:rsidRPr="00C30E8F">
        <w:rPr>
          <w:rFonts w:ascii="Times New Roman" w:eastAsia="Times New Roman" w:hAnsi="Times New Roman" w:cs="Times New Roman"/>
          <w:b/>
          <w:bCs/>
          <w:i/>
          <w:iCs/>
          <w:lang w:val="kk-KZ" w:eastAsia="ru-RU"/>
        </w:rPr>
        <w:t>»</w:t>
      </w:r>
    </w:p>
    <w:p w14:paraId="7B667DC6" w14:textId="77777777" w:rsidR="004D35C1" w:rsidRDefault="004D35C1" w:rsidP="00EC4EC5">
      <w:pPr>
        <w:shd w:val="clear" w:color="auto" w:fill="FFFFFF"/>
        <w:spacing w:after="0" w:line="240" w:lineRule="auto"/>
        <w:ind w:firstLine="851"/>
        <w:jc w:val="both"/>
        <w:rPr>
          <w:rFonts w:ascii="Times New Roman" w:eastAsia="Times New Roman" w:hAnsi="Times New Roman" w:cs="Times New Roman"/>
          <w:lang w:val="kk-KZ" w:eastAsia="ru-RU"/>
        </w:rPr>
      </w:pPr>
      <w:bookmarkStart w:id="26" w:name="_Hlk95214805"/>
      <w:r w:rsidRPr="004D35C1">
        <w:rPr>
          <w:rFonts w:ascii="Times New Roman" w:eastAsia="Times New Roman" w:hAnsi="Times New Roman" w:cs="Times New Roman"/>
          <w:lang w:val="kk-KZ" w:eastAsia="ru-RU"/>
        </w:rPr>
        <w:t xml:space="preserve">АИТВ Аг/Ат қолданылатын Тест реагенттер (Alinity i HIV Ag/Ab Combo Reagent Kit) HIV p24 антигенін және адам қанының сарысуындағы немесе плазмасындағы 1 және/немесе 2 (HIV-1/HIV-2) типті адамның иммун тапшылығы вирусына антиденелерді бір мезгілде сапалы анықтау үшін, сондай-ақ қайтыс болғаннан кейін (жүрек тоқтағаннан кейін) алынған үлгілерде микрочастицалардағы (CMIA) хемилюминесценттік иммуноанализ болып табылады.ALINITY I анализаторы. АИТВ Аг/Ат пайдаланылатын тест реагенттер (Alinity i HIV Ag/Ab Combo Reagent Kit) HIV-1/HIV-2 инфекциясын диагностикалаудың қосалқы құралы ретінде, сондай-ақ HIV 1 / HIV-2 инфекциясының қан, оның компоненттері, сондай-ақ жасушалар, тіндер мен ағзалар реципиенттеріне берілуінің алдын алу мақсатында скринингтік тест ретінде қолданылады. Alinity i HIV Ag / Ab Combo нәтижесі аталған маркерлердің қайсысына реактивтілік анықталғанын нақтылауға мүмкіндік бермейді: HIV p24 антигені, HIV-1 антиденелері немесе HIV-2 антиденелері. Микробөлшектер: TRIS-буфері бар физиологиялық ерітіндідегі HIV-1/HIV-2 (рекомбинантты) антигенімен және HIV p24 антиденесімен (тышқан, моноклоналды) сенсибилизацияланған микробөлшектер. Ең төменгі концентрациясы: 0.07% Қатты зат. Консервант: натрий азиді. Конъюгат: Акридин-HIV-1 (рекомбинантты) антигенінің таңбаланған конъюгаты, акридин-HIV-1/HIV-2 синтетикалық пептидтердің таңбаланған конъюгаты және акридин-ақуыз (бұқа) және сурфактантты тұрақтандырғыштары бар фосфат буферінде HIV p24 антиденелерінің таңбаланған конъюгаты (тышқан, моноклоналды). Ең төменгі концентрациясы: 0.05 </w:t>
      </w:r>
      <w:r w:rsidRPr="004D35C1">
        <w:rPr>
          <w:rFonts w:ascii="Times New Roman" w:eastAsia="Times New Roman" w:hAnsi="Times New Roman" w:cs="Times New Roman"/>
          <w:lang w:val="en-US" w:eastAsia="ru-RU"/>
        </w:rPr>
        <w:t>μ</w:t>
      </w:r>
      <w:r w:rsidRPr="004D35C1">
        <w:rPr>
          <w:rFonts w:ascii="Times New Roman" w:eastAsia="Times New Roman" w:hAnsi="Times New Roman" w:cs="Times New Roman"/>
          <w:lang w:val="kk-KZ" w:eastAsia="ru-RU"/>
        </w:rPr>
        <w:t xml:space="preserve">g/mL. Консервант: натрий азиді. Үлгі еріткіш: TRIS буфері бар HIV Ag/Ab Combo сынақ </w:t>
      </w:r>
      <w:r w:rsidRPr="004D35C1">
        <w:rPr>
          <w:rFonts w:ascii="Times New Roman" w:eastAsia="Times New Roman" w:hAnsi="Times New Roman" w:cs="Times New Roman"/>
          <w:lang w:val="kk-KZ" w:eastAsia="ru-RU"/>
        </w:rPr>
        <w:lastRenderedPageBreak/>
        <w:t>Дилюенті. Консервант: натрий азиді. Репродуктивтілік: зерттеу 1 анализаторда АИТВ Аг/ат реагенттерінің 3 сериясын (Alinity i HIV Ag/Ab Combo Reagent Kit), АИТВ Аг/ат Калибратор комбинатының 3 сериясын (Alinity i HIV Ag/Ab Combo Calibrator) және АИТВ Аг/Ат бақылау материалдарының 3 сериясын (Alinity i HIV Ag/Ab Combo Controls) пайдалана отырып жүргізілді. Төрт бақылау және адамның қан плазмасының 12 панелі 20 күн ішінде күніне 2 реттен кем емес 2 рет тестіленді. Сезімталдық: Alinity I HIV AG/Ab Combo тестін және HIV AG/Ab коммерциялық тестін пайдалана отырып, барлығы 635 үлгі, HIV-1 тобының (кіші түрлерін қоса алғанда), айналымдағы рекомбинантты HIV-1 (ЦРФ) нысандары, HIV-1 (УРФ) бірегей рекомбинантты нысандары, O HIV-1 тобы және HIV-2 антиденелері зерттелді. Сезімталдық 100%. Ерекшелігі: Alinity i HIV Ag/Ab Combo тестінің көмегімен қан донорларының 5340 үлгісі және ауруханаға жатқызылған пациенттердің 213 үлгісі зерттелді. Қан донорлары үшін ерекшелігі-қан сарысуы 99.89%, қан донорлары үшін – қан плазмасы 99.96%.</w:t>
      </w:r>
    </w:p>
    <w:p w14:paraId="33AB3F54" w14:textId="444DE567" w:rsidR="00EC4EC5" w:rsidRPr="004D35C1" w:rsidRDefault="00493A74" w:rsidP="00EC4EC5">
      <w:pPr>
        <w:shd w:val="clear" w:color="auto" w:fill="FFFFFF"/>
        <w:spacing w:after="0" w:line="240" w:lineRule="auto"/>
        <w:ind w:firstLine="851"/>
        <w:jc w:val="both"/>
        <w:rPr>
          <w:rFonts w:ascii="Times New Roman" w:eastAsia="Times New Roman" w:hAnsi="Times New Roman" w:cs="Times New Roman"/>
          <w:b/>
          <w:bCs/>
          <w:i/>
          <w:iCs/>
          <w:lang w:val="kk-KZ" w:eastAsia="ru-RU"/>
        </w:rPr>
      </w:pPr>
      <w:r w:rsidRPr="004D35C1">
        <w:rPr>
          <w:rFonts w:ascii="Times New Roman" w:eastAsia="Times New Roman" w:hAnsi="Times New Roman" w:cs="Times New Roman"/>
          <w:lang w:val="kk-KZ" w:eastAsia="ru-RU"/>
        </w:rPr>
        <w:t>.</w:t>
      </w:r>
      <w:r w:rsidR="00EC4EC5" w:rsidRPr="00C30E8F">
        <w:rPr>
          <w:rFonts w:ascii="Times New Roman" w:eastAsia="Times New Roman" w:hAnsi="Times New Roman" w:cs="Times New Roman"/>
          <w:b/>
          <w:bCs/>
          <w:i/>
          <w:iCs/>
          <w:lang w:val="kk-KZ" w:eastAsia="ru-RU"/>
        </w:rPr>
        <w:t xml:space="preserve">Лот </w:t>
      </w:r>
      <w:r w:rsidR="00DE28D6" w:rsidRPr="00C30E8F">
        <w:rPr>
          <w:rFonts w:ascii="Times New Roman" w:eastAsia="Times New Roman" w:hAnsi="Times New Roman" w:cs="Times New Roman"/>
          <w:b/>
          <w:bCs/>
          <w:i/>
          <w:iCs/>
          <w:lang w:val="kk-KZ" w:eastAsia="ru-RU"/>
        </w:rPr>
        <w:t xml:space="preserve">№114 </w:t>
      </w:r>
      <w:r w:rsidR="00895934" w:rsidRPr="00C30E8F">
        <w:rPr>
          <w:rFonts w:ascii="Times New Roman" w:eastAsia="Times New Roman" w:hAnsi="Times New Roman" w:cs="Times New Roman"/>
          <w:b/>
          <w:bCs/>
          <w:i/>
          <w:iCs/>
          <w:lang w:val="kk-KZ" w:eastAsia="ru-RU"/>
        </w:rPr>
        <w:t>«</w:t>
      </w:r>
      <w:r w:rsidR="00DE28D6" w:rsidRPr="00C30E8F">
        <w:rPr>
          <w:rFonts w:ascii="Times New Roman" w:eastAsia="Times New Roman" w:hAnsi="Times New Roman" w:cs="Times New Roman"/>
          <w:b/>
          <w:bCs/>
          <w:i/>
          <w:iCs/>
          <w:lang w:val="kk-KZ" w:eastAsia="ru-RU"/>
        </w:rPr>
        <w:t>ВИЧ Аг/ат комбо Калибратор (Alinity i HIV Ag / Ab Combo Calibrator)8070701</w:t>
      </w:r>
      <w:r w:rsidR="00895934" w:rsidRPr="00C30E8F">
        <w:rPr>
          <w:rFonts w:ascii="Times New Roman" w:eastAsia="Times New Roman" w:hAnsi="Times New Roman" w:cs="Times New Roman"/>
          <w:b/>
          <w:bCs/>
          <w:i/>
          <w:iCs/>
          <w:lang w:val="kk-KZ" w:eastAsia="ru-RU"/>
        </w:rPr>
        <w:t>»</w:t>
      </w:r>
    </w:p>
    <w:bookmarkEnd w:id="26"/>
    <w:p w14:paraId="0997F8EA" w14:textId="77777777" w:rsidR="004D35C1" w:rsidRDefault="004D35C1" w:rsidP="0049388C">
      <w:pPr>
        <w:shd w:val="clear" w:color="auto" w:fill="FFFFFF"/>
        <w:spacing w:after="0" w:line="240" w:lineRule="auto"/>
        <w:ind w:firstLine="851"/>
        <w:jc w:val="both"/>
        <w:rPr>
          <w:rFonts w:ascii="Times New Roman" w:eastAsia="Times New Roman" w:hAnsi="Times New Roman" w:cs="Times New Roman"/>
          <w:lang w:val="kk-KZ" w:eastAsia="ru-RU"/>
        </w:rPr>
      </w:pPr>
      <w:r w:rsidRPr="004D35C1">
        <w:rPr>
          <w:rFonts w:ascii="Times New Roman" w:eastAsia="Times New Roman" w:hAnsi="Times New Roman" w:cs="Times New Roman"/>
          <w:lang w:val="kk-KZ" w:eastAsia="ru-RU"/>
        </w:rPr>
        <w:t>Калибраторлар Syphilis TP Калибраторы (Alinity i Syphilis TP Calibrator) адам қанының сарысуы мен плазмасындағы Treponema pallidum (TP) антиденелерін сапалы анықтаған кезде Alinity I анализаторын калибрлеуге арналған. 1 Калибратор адамның қалпына келтірілген қан плазмасында дайындалған( белсенді емес); анти-ТП-ға реактивті. Консерванттар: натрий азиді және микробқа қарсы препараттар. Калибрлеу тұрақтылығы ұзақ болуы керек және калибрлеу әр параметр үшін партия өзгерген жағдайда ғана қажет болуы керек.</w:t>
      </w:r>
    </w:p>
    <w:p w14:paraId="34A38F7E" w14:textId="501D2818" w:rsidR="0049388C" w:rsidRPr="004D35C1" w:rsidRDefault="0049388C" w:rsidP="0049388C">
      <w:pPr>
        <w:shd w:val="clear" w:color="auto" w:fill="FFFFFF"/>
        <w:spacing w:after="0" w:line="240" w:lineRule="auto"/>
        <w:ind w:firstLine="851"/>
        <w:jc w:val="both"/>
        <w:rPr>
          <w:rFonts w:ascii="Times New Roman" w:eastAsia="Times New Roman" w:hAnsi="Times New Roman" w:cs="Times New Roman"/>
          <w:b/>
          <w:bCs/>
          <w:i/>
          <w:iCs/>
          <w:lang w:val="kk-KZ" w:eastAsia="ru-RU"/>
        </w:rPr>
      </w:pPr>
      <w:r w:rsidRPr="00C30E8F">
        <w:rPr>
          <w:rFonts w:ascii="Times New Roman" w:eastAsia="Times New Roman" w:hAnsi="Times New Roman" w:cs="Times New Roman"/>
          <w:b/>
          <w:bCs/>
          <w:i/>
          <w:iCs/>
          <w:lang w:val="kk-KZ" w:eastAsia="ru-RU"/>
        </w:rPr>
        <w:t xml:space="preserve">Лот </w:t>
      </w:r>
      <w:r w:rsidR="00DE28D6" w:rsidRPr="00C30E8F">
        <w:rPr>
          <w:rFonts w:ascii="Times New Roman" w:eastAsia="Times New Roman" w:hAnsi="Times New Roman" w:cs="Times New Roman"/>
          <w:b/>
          <w:bCs/>
          <w:i/>
          <w:iCs/>
          <w:lang w:val="kk-KZ" w:eastAsia="ru-RU"/>
        </w:rPr>
        <w:t xml:space="preserve">№115 </w:t>
      </w:r>
      <w:r w:rsidR="00895934" w:rsidRPr="00C30E8F">
        <w:rPr>
          <w:rFonts w:ascii="Times New Roman" w:eastAsia="Times New Roman" w:hAnsi="Times New Roman" w:cs="Times New Roman"/>
          <w:b/>
          <w:bCs/>
          <w:i/>
          <w:iCs/>
          <w:lang w:val="kk-KZ" w:eastAsia="ru-RU"/>
        </w:rPr>
        <w:t>«</w:t>
      </w:r>
      <w:r w:rsidR="00DE28D6" w:rsidRPr="00C30E8F">
        <w:rPr>
          <w:rFonts w:ascii="Times New Roman" w:eastAsia="Times New Roman" w:hAnsi="Times New Roman" w:cs="Times New Roman"/>
          <w:b/>
          <w:bCs/>
          <w:i/>
          <w:iCs/>
          <w:lang w:val="kk-KZ" w:eastAsia="ru-RU"/>
        </w:rPr>
        <w:t>АИТВ Аг/Ат Комбо бақылау материалдары (Alinity i HIV Ag / Ab Combo Controls) 8Р0710</w:t>
      </w:r>
      <w:r w:rsidR="00895934" w:rsidRPr="00C30E8F">
        <w:rPr>
          <w:rFonts w:ascii="Times New Roman" w:eastAsia="Times New Roman" w:hAnsi="Times New Roman" w:cs="Times New Roman"/>
          <w:b/>
          <w:bCs/>
          <w:i/>
          <w:iCs/>
          <w:lang w:val="kk-KZ" w:eastAsia="ru-RU"/>
        </w:rPr>
        <w:t>»</w:t>
      </w:r>
    </w:p>
    <w:p w14:paraId="7D4095C2" w14:textId="77777777" w:rsidR="004D35C1" w:rsidRDefault="004D35C1" w:rsidP="0049388C">
      <w:pPr>
        <w:shd w:val="clear" w:color="auto" w:fill="FFFFFF"/>
        <w:spacing w:after="0" w:line="240" w:lineRule="auto"/>
        <w:ind w:firstLine="851"/>
        <w:jc w:val="both"/>
        <w:rPr>
          <w:rFonts w:ascii="Times New Roman" w:eastAsia="Times New Roman" w:hAnsi="Times New Roman" w:cs="Times New Roman"/>
          <w:lang w:val="kk-KZ" w:eastAsia="ru-RU"/>
        </w:rPr>
      </w:pPr>
      <w:r w:rsidRPr="004D35C1">
        <w:rPr>
          <w:rFonts w:ascii="Times New Roman" w:eastAsia="Times New Roman" w:hAnsi="Times New Roman" w:cs="Times New Roman"/>
          <w:lang w:val="kk-KZ" w:eastAsia="ru-RU"/>
        </w:rPr>
        <w:t>АИТВ Аг/Ат Комбо бақылаулары бақылау материалдары (Alinity i HIV Ag/Ab Combo Controls) бір мезгілде адамның қан сарысуындағы немесе плазмасындағы HIV p24 антигенін және 1 және/немесе 2 (HIV-1/HIV-2) үлгідегі адамның иммун тапшылығы вирусына антиденелерді сапалы айқындау кезінде Alinity I талдауышының жұмыс сипаттамаларында тесттің жаңғыртылуын бағалауға және жүйелі Талдамалық ауытқуларды анықтауға арналған. Бақылау теріс, бақылау 1 оң, 2 оң бақылау адамның қалпына келтірілген қан плазмасында дайындалған. Оң бақылау 1 (белсенділігі жойылған) анти-HIV-1 реактивіне. Оң бақылау 2 (белсенді емес) анти-HIV-2 реактивіне. 3 оң бақылау ақуыз (бұқа) тұрақтандырғышы бар TRIS-буферлік физиологиялық ерітіндіде дайындалған тазартылған HIV вирустық лизаты болып табылады. Теріс бақылауға, 1-оң бақылауға және 2-оң бақылауға арналған консерванттар: натрий азиді және микробқа қарсы препарат. Оң бақылауға арналған Консервант 3: натрий азиді. Теріс бақылау s/CO 0.00-0.50. Бақылау 1 оң S/CO 1.20-11.50. Бақылау 2 оң S/CO 1.52-8.30. Бақылау 3 оң S/CO 1.87-4.59.</w:t>
      </w:r>
    </w:p>
    <w:p w14:paraId="35A1D382" w14:textId="69DA7828" w:rsidR="0049388C" w:rsidRPr="004D35C1" w:rsidRDefault="0049388C" w:rsidP="0049388C">
      <w:pPr>
        <w:shd w:val="clear" w:color="auto" w:fill="FFFFFF"/>
        <w:spacing w:after="0" w:line="240" w:lineRule="auto"/>
        <w:ind w:firstLine="851"/>
        <w:jc w:val="both"/>
        <w:rPr>
          <w:rFonts w:ascii="Times New Roman" w:eastAsia="Times New Roman" w:hAnsi="Times New Roman" w:cs="Times New Roman"/>
          <w:b/>
          <w:bCs/>
          <w:i/>
          <w:iCs/>
          <w:lang w:val="kk-KZ" w:eastAsia="ru-RU"/>
        </w:rPr>
      </w:pPr>
      <w:r w:rsidRPr="00C30E8F">
        <w:rPr>
          <w:rFonts w:ascii="Times New Roman" w:eastAsia="Times New Roman" w:hAnsi="Times New Roman" w:cs="Times New Roman"/>
          <w:b/>
          <w:bCs/>
          <w:i/>
          <w:iCs/>
          <w:lang w:val="kk-KZ" w:eastAsia="ru-RU"/>
        </w:rPr>
        <w:t xml:space="preserve">Лот </w:t>
      </w:r>
      <w:r w:rsidR="00DE28D6" w:rsidRPr="00C30E8F">
        <w:rPr>
          <w:rFonts w:ascii="Times New Roman" w:eastAsia="Times New Roman" w:hAnsi="Times New Roman" w:cs="Times New Roman"/>
          <w:b/>
          <w:bCs/>
          <w:i/>
          <w:iCs/>
          <w:lang w:val="kk-KZ" w:eastAsia="ru-RU"/>
        </w:rPr>
        <w:t xml:space="preserve">№116 </w:t>
      </w:r>
      <w:r w:rsidR="00895934" w:rsidRPr="00C30E8F">
        <w:rPr>
          <w:rFonts w:ascii="Times New Roman" w:eastAsia="Times New Roman" w:hAnsi="Times New Roman" w:cs="Times New Roman"/>
          <w:b/>
          <w:bCs/>
          <w:i/>
          <w:iCs/>
          <w:lang w:val="kk-KZ" w:eastAsia="ru-RU"/>
        </w:rPr>
        <w:t>«</w:t>
      </w:r>
      <w:r w:rsidR="00DE28D6" w:rsidRPr="00C30E8F">
        <w:rPr>
          <w:rFonts w:ascii="Times New Roman" w:eastAsia="Times New Roman" w:hAnsi="Times New Roman" w:cs="Times New Roman"/>
          <w:b/>
          <w:bCs/>
          <w:i/>
          <w:iCs/>
          <w:lang w:val="kk-KZ" w:eastAsia="ru-RU"/>
        </w:rPr>
        <w:t>Трепонема мерезі реагенттер 200, 1000, 1200 (Alinity i Syphilis TP Reagent Kit) (200 тесттен 1 уп) 7р6022</w:t>
      </w:r>
      <w:r w:rsidR="00895934" w:rsidRPr="00C30E8F">
        <w:rPr>
          <w:rFonts w:ascii="Times New Roman" w:eastAsia="Times New Roman" w:hAnsi="Times New Roman" w:cs="Times New Roman"/>
          <w:b/>
          <w:bCs/>
          <w:i/>
          <w:iCs/>
          <w:lang w:val="kk-KZ" w:eastAsia="ru-RU"/>
        </w:rPr>
        <w:t>»</w:t>
      </w:r>
    </w:p>
    <w:p w14:paraId="0E7AB2FD" w14:textId="77777777" w:rsidR="00910C21" w:rsidRDefault="00910C21" w:rsidP="0049388C">
      <w:pPr>
        <w:shd w:val="clear" w:color="auto" w:fill="FFFFFF"/>
        <w:spacing w:after="0" w:line="240" w:lineRule="auto"/>
        <w:ind w:firstLine="851"/>
        <w:jc w:val="both"/>
        <w:rPr>
          <w:rFonts w:ascii="Times New Roman" w:eastAsia="Times New Roman" w:hAnsi="Times New Roman" w:cs="Times New Roman"/>
          <w:lang w:val="kk-KZ" w:eastAsia="ru-RU"/>
        </w:rPr>
      </w:pPr>
      <w:r w:rsidRPr="00910C21">
        <w:rPr>
          <w:rFonts w:ascii="Times New Roman" w:eastAsia="Times New Roman" w:hAnsi="Times New Roman" w:cs="Times New Roman"/>
          <w:lang w:val="kk-KZ" w:eastAsia="ru-RU"/>
        </w:rPr>
        <w:t xml:space="preserve">Syphilis TP реагенттері (Alinity i Syphilis TP Reagent Kit) - бұл адамның сарысуы мен плазмасындағы Treponema pallidum (TP) антиденелерін, соның ішінде Alinity I анализаторында қайтыс болғаннан кейін (жүрек ұстамасынан кейін) алынған үлгілерді сапалы анықтау үшін микробөлшектерге арналған химилюминесцентті иммуноанализ (CMIA). Syphilis TP реагенттері (Alinity i Syphilis TP Reagent Kit) пайдаланылатын Тест қан, оның компоненттері, сондай-ақ жасушалар, тіндер мен мүшелер реципиенттеріне Treponema pallidum инфекциясының берілуінің алдын алу мақсатында мерез инфекциясын диагностикалаудың қосалқы құралы ретінде және скринингтік тест ретінде қолданылады. Микробөлшектер: TP антигенімен сенсибилизацияланған микробөлшектер (E. coli, рекомбинантты), детергенті бар HEPES-буферде. Ең төменгі концентрациясы: 0.08% Қатты зат. Консерванттар: натрий азиді және микробқа қарсы препараттар. Конъюгат: акридин-ақуыз (бұқа) тұрақтандырғышы бар MES буферінде адамның IgG/IgM-ге тышқан антиденелерінің таңбаланған конъюгаты. Ең төменгі концентрациясы: (қарсы IgG) 26.6 ng/mL / (қарсы IgM) 1.34 ng/mL. Консерванттар: натрий азиді және микробқа қарсы препараттар. Жұқа тест: Syphilis TP Assay Diluent, құрамында ДЕТЕРГЕНТІ бар MES буфері бар. Консерванттар: ProClin 950 және басқа микробқа қарсы препараттар. Репродуктивтілік: зерттеу CLSI EP05-A2 құжатының ұсыныстарына сәйкес жүргізілді. Зерттеу Syphilis TP реагенттерінің 3 сериясын (Alinity i Syphilis TP Reagent Kit), Syphilis TP Калибраторларының 3 сериясын (Alinity i Syphilis TP Calibrator), 1 анализаторда Syphilis TP бақылау материалдарының 3 сериясын (Alinity i Syphilis TP Controls) пайдалана отырып жүргізілді. Екі бақылау және адам қанының рекальцинацияланған плазмасының 5 панелі 20 күн ішінде күніне 2 реттен кем емес 2 рет </w:t>
      </w:r>
      <w:r w:rsidRPr="00910C21">
        <w:rPr>
          <w:rFonts w:ascii="Times New Roman" w:eastAsia="Times New Roman" w:hAnsi="Times New Roman" w:cs="Times New Roman"/>
          <w:lang w:val="kk-KZ" w:eastAsia="ru-RU"/>
        </w:rPr>
        <w:lastRenderedPageBreak/>
        <w:t>зерттелді. Ерекшелігі: Alinity i Syphilis TP тестін қолдана отырып, қан донорларынан барлығы 5119 үлгі және ауруханаға жатқызылған пациенттерден 531 үлгі зерттелді. Зерттеу Syphilis TP реагенттерінің 3 жиынтығын (Alinity i Syphilis TP Reagent Kit) және әрбір Syphilis TP Калибраторының 1 сериясын (Alinity i Syphilis TP Calibrator) және Syphilis TP бақылау материалдарын (Alinity i Syphilis TP Controls) пайдалана отырып, 4 alinity I анализаторында жүргізілді. қан плазмасы 99.79 – 100.00%. Сезімталдық: расталған шынайы оң үлгілерді зерттеу кезінде Alinity I Syphilis TP сынағы 100.00% сезімталдықты көрсетті. Syphilis TP реагенттерінің 3 жиынтығын (Alinity i Syphilis TP Reagent Kit) және әр Syphilis TP Калибраторларының 1 сериясын (Alinity i Syphilis TP Calibrator) және Syphilis TP бақылау материалдарын (Alinity i Syphilis TP Controls) қолдана отырып, мерезге 412 оң үлгілер 2 Alinity I анализаторында зерттелді. Мерез үшін бірдей 412 оң үлгілер коммерциялық мерез сынағын қолдана отырып зерттелді және 100.00% сезімталдықты көрсетті.</w:t>
      </w:r>
    </w:p>
    <w:p w14:paraId="5CBBEDC0" w14:textId="2BE1BF75" w:rsidR="00DE28D6" w:rsidRPr="00910C21" w:rsidRDefault="0049388C" w:rsidP="0049388C">
      <w:pPr>
        <w:shd w:val="clear" w:color="auto" w:fill="FFFFFF"/>
        <w:spacing w:after="0" w:line="240" w:lineRule="auto"/>
        <w:ind w:firstLine="851"/>
        <w:jc w:val="both"/>
        <w:rPr>
          <w:rFonts w:ascii="Times New Roman" w:eastAsia="Times New Roman" w:hAnsi="Times New Roman" w:cs="Times New Roman"/>
          <w:b/>
          <w:bCs/>
          <w:i/>
          <w:iCs/>
          <w:lang w:val="kk-KZ" w:eastAsia="ru-RU"/>
        </w:rPr>
      </w:pPr>
      <w:r w:rsidRPr="00C30E8F">
        <w:rPr>
          <w:rFonts w:ascii="Times New Roman" w:eastAsia="Times New Roman" w:hAnsi="Times New Roman" w:cs="Times New Roman"/>
          <w:b/>
          <w:bCs/>
          <w:i/>
          <w:iCs/>
          <w:lang w:val="kk-KZ" w:eastAsia="ru-RU"/>
        </w:rPr>
        <w:t xml:space="preserve">Лот </w:t>
      </w:r>
      <w:r w:rsidR="00DE28D6" w:rsidRPr="00C30E8F">
        <w:rPr>
          <w:rFonts w:ascii="Times New Roman" w:eastAsia="Times New Roman" w:hAnsi="Times New Roman" w:cs="Times New Roman"/>
          <w:b/>
          <w:bCs/>
          <w:i/>
          <w:iCs/>
          <w:lang w:val="kk-KZ" w:eastAsia="ru-RU"/>
        </w:rPr>
        <w:t xml:space="preserve">№117 </w:t>
      </w:r>
      <w:r w:rsidR="00895934" w:rsidRPr="00C30E8F">
        <w:rPr>
          <w:rFonts w:ascii="Times New Roman" w:eastAsia="Times New Roman" w:hAnsi="Times New Roman" w:cs="Times New Roman"/>
          <w:b/>
          <w:bCs/>
          <w:i/>
          <w:iCs/>
          <w:lang w:val="kk-KZ" w:eastAsia="ru-RU"/>
        </w:rPr>
        <w:t>«М</w:t>
      </w:r>
      <w:r w:rsidR="00DE28D6" w:rsidRPr="00C30E8F">
        <w:rPr>
          <w:rFonts w:ascii="Times New Roman" w:eastAsia="Times New Roman" w:hAnsi="Times New Roman" w:cs="Times New Roman"/>
          <w:b/>
          <w:bCs/>
          <w:i/>
          <w:iCs/>
          <w:lang w:val="kk-KZ" w:eastAsia="ru-RU"/>
        </w:rPr>
        <w:t>ерез Трепонема Калибраторлары (Alinity I Syphilis TP Calibrators) 7Р6001</w:t>
      </w:r>
      <w:r w:rsidR="00895934" w:rsidRPr="00C30E8F">
        <w:rPr>
          <w:rFonts w:ascii="Times New Roman" w:eastAsia="Times New Roman" w:hAnsi="Times New Roman" w:cs="Times New Roman"/>
          <w:b/>
          <w:bCs/>
          <w:i/>
          <w:iCs/>
          <w:lang w:val="kk-KZ" w:eastAsia="ru-RU"/>
        </w:rPr>
        <w:t>»</w:t>
      </w:r>
    </w:p>
    <w:p w14:paraId="052E0485" w14:textId="77777777" w:rsidR="00910C21" w:rsidRDefault="00910C21" w:rsidP="0049388C">
      <w:pPr>
        <w:shd w:val="clear" w:color="auto" w:fill="FFFFFF"/>
        <w:spacing w:after="0" w:line="240" w:lineRule="auto"/>
        <w:ind w:firstLine="851"/>
        <w:jc w:val="both"/>
        <w:rPr>
          <w:rFonts w:ascii="Times New Roman" w:eastAsia="Times New Roman" w:hAnsi="Times New Roman" w:cs="Times New Roman"/>
          <w:lang w:val="kk-KZ" w:eastAsia="ru-RU"/>
        </w:rPr>
      </w:pPr>
      <w:r w:rsidRPr="00910C21">
        <w:rPr>
          <w:rFonts w:ascii="Times New Roman" w:eastAsia="Times New Roman" w:hAnsi="Times New Roman" w:cs="Times New Roman"/>
          <w:lang w:val="kk-KZ" w:eastAsia="ru-RU"/>
        </w:rPr>
        <w:t>Калибраторлар Syphilis TP Калибраторы (Alinity i Syphilis TP Calibrator) адам қанының сарысуы мен плазмасындағы Treponema pallidum (TP) антиденелерін сапалы анықтаған кезде Alinity I анализаторын калибрлеуге арналған. 1 Калибратор адамның қалпына келтірілген қан плазмасында дайындалған( белсенді емес); анти-ТП-ға реактивті. Консерванттар: натрий азиді және микробқа қарсы препараттар.</w:t>
      </w:r>
    </w:p>
    <w:p w14:paraId="669EA25C" w14:textId="4422C6B6" w:rsidR="00DE28D6" w:rsidRPr="00910C21" w:rsidRDefault="0049388C" w:rsidP="0049388C">
      <w:pPr>
        <w:shd w:val="clear" w:color="auto" w:fill="FFFFFF"/>
        <w:spacing w:after="0" w:line="240" w:lineRule="auto"/>
        <w:ind w:firstLine="851"/>
        <w:jc w:val="both"/>
        <w:rPr>
          <w:rFonts w:ascii="Times New Roman" w:eastAsia="Times New Roman" w:hAnsi="Times New Roman" w:cs="Times New Roman"/>
          <w:b/>
          <w:bCs/>
          <w:i/>
          <w:iCs/>
          <w:lang w:val="kk-KZ" w:eastAsia="ru-RU"/>
        </w:rPr>
      </w:pPr>
      <w:r w:rsidRPr="00C30E8F">
        <w:rPr>
          <w:rFonts w:ascii="Times New Roman" w:eastAsia="Times New Roman" w:hAnsi="Times New Roman" w:cs="Times New Roman"/>
          <w:b/>
          <w:bCs/>
          <w:i/>
          <w:iCs/>
          <w:lang w:val="kk-KZ" w:eastAsia="ru-RU"/>
        </w:rPr>
        <w:t xml:space="preserve">Лот </w:t>
      </w:r>
      <w:r w:rsidR="00DE28D6" w:rsidRPr="00C30E8F">
        <w:rPr>
          <w:rFonts w:ascii="Times New Roman" w:eastAsia="Times New Roman" w:hAnsi="Times New Roman" w:cs="Times New Roman"/>
          <w:b/>
          <w:bCs/>
          <w:i/>
          <w:iCs/>
          <w:lang w:val="kk-KZ" w:eastAsia="ru-RU"/>
        </w:rPr>
        <w:t xml:space="preserve">№118 </w:t>
      </w:r>
      <w:r w:rsidR="00895934" w:rsidRPr="00C30E8F">
        <w:rPr>
          <w:rFonts w:ascii="Times New Roman" w:eastAsia="Times New Roman" w:hAnsi="Times New Roman" w:cs="Times New Roman"/>
          <w:b/>
          <w:bCs/>
          <w:i/>
          <w:iCs/>
          <w:lang w:val="kk-KZ" w:eastAsia="ru-RU"/>
        </w:rPr>
        <w:t>«</w:t>
      </w:r>
      <w:r w:rsidR="00DE28D6" w:rsidRPr="00C30E8F">
        <w:rPr>
          <w:rFonts w:ascii="Times New Roman" w:eastAsia="Times New Roman" w:hAnsi="Times New Roman" w:cs="Times New Roman"/>
          <w:b/>
          <w:bCs/>
          <w:i/>
          <w:iCs/>
          <w:lang w:val="kk-KZ" w:eastAsia="ru-RU"/>
        </w:rPr>
        <w:t>Трепонема мерезі бақылау материалдары (Alinity i Syphilis TP Controls) 7Р6010</w:t>
      </w:r>
      <w:r w:rsidR="00895934" w:rsidRPr="00C30E8F">
        <w:rPr>
          <w:rFonts w:ascii="Times New Roman" w:eastAsia="Times New Roman" w:hAnsi="Times New Roman" w:cs="Times New Roman"/>
          <w:b/>
          <w:bCs/>
          <w:i/>
          <w:iCs/>
          <w:lang w:val="kk-KZ" w:eastAsia="ru-RU"/>
        </w:rPr>
        <w:t>»</w:t>
      </w:r>
    </w:p>
    <w:p w14:paraId="5F638C04" w14:textId="77777777" w:rsidR="00910C21" w:rsidRDefault="00910C21" w:rsidP="0049388C">
      <w:pPr>
        <w:shd w:val="clear" w:color="auto" w:fill="FFFFFF"/>
        <w:spacing w:after="0" w:line="240" w:lineRule="auto"/>
        <w:ind w:firstLine="851"/>
        <w:jc w:val="both"/>
        <w:rPr>
          <w:rFonts w:ascii="Times New Roman" w:eastAsia="Times New Roman" w:hAnsi="Times New Roman" w:cs="Times New Roman"/>
          <w:lang w:val="kk-KZ" w:eastAsia="ru-RU"/>
        </w:rPr>
      </w:pPr>
      <w:r w:rsidRPr="00910C21">
        <w:rPr>
          <w:rFonts w:ascii="Times New Roman" w:eastAsia="Times New Roman" w:hAnsi="Times New Roman" w:cs="Times New Roman"/>
          <w:lang w:val="kk-KZ" w:eastAsia="ru-RU"/>
        </w:rPr>
        <w:t>Syphilis TP бақылау материалдары (Alinity i Syphilis TP Controls) адам қанының сарысуы мен плазмасындағы Treponema pallidum (TP) антиденелерін сапалы анықтау кезінде Alinity i анализаторының жұмыс сипаттамаларында тесттің репродуктивтілігін бағалауға және жүйелі аналитикалық ауытқуларды анықтауға арналған. Теріс бақылау адамның қалпына келтірілген қан плазмасында дайындалған. Оң бақылау адамның қалпына келтірілген қан плазмасында дайындалған (белсенді емес); анти-TP-ге реактивті.</w:t>
      </w:r>
    </w:p>
    <w:p w14:paraId="02BADAD5" w14:textId="761D5C1C" w:rsidR="00DE28D6" w:rsidRPr="00910C21" w:rsidRDefault="0049388C" w:rsidP="0049388C">
      <w:pPr>
        <w:shd w:val="clear" w:color="auto" w:fill="FFFFFF"/>
        <w:spacing w:after="0" w:line="240" w:lineRule="auto"/>
        <w:ind w:firstLine="851"/>
        <w:jc w:val="both"/>
        <w:rPr>
          <w:rFonts w:ascii="Times New Roman" w:eastAsia="Times New Roman" w:hAnsi="Times New Roman" w:cs="Times New Roman"/>
          <w:b/>
          <w:bCs/>
          <w:i/>
          <w:iCs/>
          <w:lang w:val="kk-KZ" w:eastAsia="ru-RU"/>
        </w:rPr>
      </w:pPr>
      <w:r w:rsidRPr="00C30E8F">
        <w:rPr>
          <w:rFonts w:ascii="Times New Roman" w:eastAsia="Times New Roman" w:hAnsi="Times New Roman" w:cs="Times New Roman"/>
          <w:b/>
          <w:bCs/>
          <w:i/>
          <w:iCs/>
          <w:lang w:val="kk-KZ" w:eastAsia="ru-RU"/>
        </w:rPr>
        <w:t xml:space="preserve">Лот </w:t>
      </w:r>
      <w:r w:rsidR="00DE28D6" w:rsidRPr="00C30E8F">
        <w:rPr>
          <w:rFonts w:ascii="Times New Roman" w:eastAsia="Times New Roman" w:hAnsi="Times New Roman" w:cs="Times New Roman"/>
          <w:b/>
          <w:bCs/>
          <w:i/>
          <w:iCs/>
          <w:lang w:val="kk-KZ" w:eastAsia="ru-RU"/>
        </w:rPr>
        <w:t xml:space="preserve">№119 </w:t>
      </w:r>
      <w:r w:rsidR="00895934" w:rsidRPr="00C30E8F">
        <w:rPr>
          <w:rFonts w:ascii="Times New Roman" w:eastAsia="Times New Roman" w:hAnsi="Times New Roman" w:cs="Times New Roman"/>
          <w:b/>
          <w:bCs/>
          <w:i/>
          <w:iCs/>
          <w:lang w:val="kk-KZ" w:eastAsia="ru-RU"/>
        </w:rPr>
        <w:t>«А</w:t>
      </w:r>
      <w:r w:rsidR="00DE28D6" w:rsidRPr="00C30E8F">
        <w:rPr>
          <w:rFonts w:ascii="Times New Roman" w:eastAsia="Times New Roman" w:hAnsi="Times New Roman" w:cs="Times New Roman"/>
          <w:b/>
          <w:bCs/>
          <w:i/>
          <w:iCs/>
          <w:lang w:val="kk-KZ" w:eastAsia="ru-RU"/>
        </w:rPr>
        <w:t>лдын ала іске қосу шешімі (алдын ала іске қосу шешімі)-4 x 975 мл. 6Р1265</w:t>
      </w:r>
      <w:r w:rsidR="00895934" w:rsidRPr="00C30E8F">
        <w:rPr>
          <w:rFonts w:ascii="Times New Roman" w:eastAsia="Times New Roman" w:hAnsi="Times New Roman" w:cs="Times New Roman"/>
          <w:b/>
          <w:bCs/>
          <w:i/>
          <w:iCs/>
          <w:lang w:val="kk-KZ" w:eastAsia="ru-RU"/>
        </w:rPr>
        <w:t>»</w:t>
      </w:r>
    </w:p>
    <w:p w14:paraId="4CFAF8F9" w14:textId="77777777" w:rsidR="00DE28D6" w:rsidRPr="00C30E8F" w:rsidRDefault="00DE28D6" w:rsidP="0049388C">
      <w:pPr>
        <w:shd w:val="clear" w:color="auto" w:fill="FFFFFF"/>
        <w:spacing w:after="0" w:line="240" w:lineRule="auto"/>
        <w:ind w:firstLine="851"/>
        <w:jc w:val="both"/>
        <w:rPr>
          <w:rFonts w:ascii="Times New Roman" w:eastAsia="Times New Roman" w:hAnsi="Times New Roman" w:cs="Times New Roman"/>
          <w:lang w:val="en-US" w:eastAsia="ru-RU"/>
        </w:rPr>
      </w:pPr>
      <w:r w:rsidRPr="00C30E8F">
        <w:rPr>
          <w:rFonts w:ascii="Times New Roman" w:eastAsia="Times New Roman" w:hAnsi="Times New Roman" w:cs="Times New Roman"/>
          <w:lang w:eastAsia="ru-RU"/>
        </w:rPr>
        <w:t>Пре</w:t>
      </w:r>
      <w:r w:rsidRPr="00C30E8F">
        <w:rPr>
          <w:rFonts w:ascii="Times New Roman" w:eastAsia="Times New Roman" w:hAnsi="Times New Roman" w:cs="Times New Roman"/>
          <w:lang w:val="en-US" w:eastAsia="ru-RU"/>
        </w:rPr>
        <w:t>-</w:t>
      </w:r>
      <w:r w:rsidRPr="00C30E8F">
        <w:rPr>
          <w:rFonts w:ascii="Times New Roman" w:eastAsia="Times New Roman" w:hAnsi="Times New Roman" w:cs="Times New Roman"/>
          <w:lang w:eastAsia="ru-RU"/>
        </w:rPr>
        <w:t>триггер</w:t>
      </w:r>
      <w:r w:rsidRPr="00C30E8F">
        <w:rPr>
          <w:rFonts w:ascii="Times New Roman" w:eastAsia="Times New Roman" w:hAnsi="Times New Roman" w:cs="Times New Roman"/>
          <w:lang w:val="en-US" w:eastAsia="ru-RU"/>
        </w:rPr>
        <w:t xml:space="preserve"> </w:t>
      </w:r>
      <w:proofErr w:type="spellStart"/>
      <w:r w:rsidRPr="00C30E8F">
        <w:rPr>
          <w:rFonts w:ascii="Times New Roman" w:eastAsia="Times New Roman" w:hAnsi="Times New Roman" w:cs="Times New Roman"/>
          <w:lang w:eastAsia="ru-RU"/>
        </w:rPr>
        <w:t>ерітіндісі</w:t>
      </w:r>
      <w:proofErr w:type="spellEnd"/>
      <w:r w:rsidRPr="00C30E8F">
        <w:rPr>
          <w:rFonts w:ascii="Times New Roman" w:eastAsia="Times New Roman" w:hAnsi="Times New Roman" w:cs="Times New Roman"/>
          <w:lang w:val="en-US" w:eastAsia="ru-RU"/>
        </w:rPr>
        <w:t xml:space="preserve"> (</w:t>
      </w:r>
      <w:proofErr w:type="spellStart"/>
      <w:r w:rsidRPr="00C30E8F">
        <w:rPr>
          <w:rFonts w:ascii="Times New Roman" w:eastAsia="Times New Roman" w:hAnsi="Times New Roman" w:cs="Times New Roman"/>
          <w:lang w:eastAsia="ru-RU"/>
        </w:rPr>
        <w:t>көлемі</w:t>
      </w:r>
      <w:proofErr w:type="spellEnd"/>
      <w:r w:rsidRPr="00C30E8F">
        <w:rPr>
          <w:rFonts w:ascii="Times New Roman" w:eastAsia="Times New Roman" w:hAnsi="Times New Roman" w:cs="Times New Roman"/>
          <w:lang w:val="en-US" w:eastAsia="ru-RU"/>
        </w:rPr>
        <w:t xml:space="preserve"> 1 L </w:t>
      </w:r>
      <w:proofErr w:type="spellStart"/>
      <w:r w:rsidRPr="00C30E8F">
        <w:rPr>
          <w:rFonts w:ascii="Times New Roman" w:eastAsia="Times New Roman" w:hAnsi="Times New Roman" w:cs="Times New Roman"/>
          <w:lang w:eastAsia="ru-RU"/>
        </w:rPr>
        <w:t>құты</w:t>
      </w:r>
      <w:proofErr w:type="spellEnd"/>
      <w:r w:rsidRPr="00C30E8F">
        <w:rPr>
          <w:rFonts w:ascii="Times New Roman" w:eastAsia="Times New Roman" w:hAnsi="Times New Roman" w:cs="Times New Roman"/>
          <w:lang w:val="en-US" w:eastAsia="ru-RU"/>
        </w:rPr>
        <w:t xml:space="preserve">): </w:t>
      </w:r>
      <w:r w:rsidRPr="00C30E8F">
        <w:rPr>
          <w:rFonts w:ascii="Times New Roman" w:eastAsia="Times New Roman" w:hAnsi="Times New Roman" w:cs="Times New Roman"/>
          <w:lang w:eastAsia="ru-RU"/>
        </w:rPr>
        <w:t>акридин</w:t>
      </w:r>
      <w:r w:rsidRPr="00C30E8F">
        <w:rPr>
          <w:rFonts w:ascii="Times New Roman" w:eastAsia="Times New Roman" w:hAnsi="Times New Roman" w:cs="Times New Roman"/>
          <w:lang w:val="en-US" w:eastAsia="ru-RU"/>
        </w:rPr>
        <w:t xml:space="preserve"> </w:t>
      </w:r>
      <w:proofErr w:type="spellStart"/>
      <w:r w:rsidRPr="00C30E8F">
        <w:rPr>
          <w:rFonts w:ascii="Times New Roman" w:eastAsia="Times New Roman" w:hAnsi="Times New Roman" w:cs="Times New Roman"/>
          <w:lang w:eastAsia="ru-RU"/>
        </w:rPr>
        <w:t>бояуын</w:t>
      </w:r>
      <w:proofErr w:type="spellEnd"/>
      <w:r w:rsidRPr="00C30E8F">
        <w:rPr>
          <w:rFonts w:ascii="Times New Roman" w:eastAsia="Times New Roman" w:hAnsi="Times New Roman" w:cs="Times New Roman"/>
          <w:lang w:val="en-US" w:eastAsia="ru-RU"/>
        </w:rPr>
        <w:t xml:space="preserve"> </w:t>
      </w:r>
      <w:proofErr w:type="spellStart"/>
      <w:r w:rsidRPr="00C30E8F">
        <w:rPr>
          <w:rFonts w:ascii="Times New Roman" w:eastAsia="Times New Roman" w:hAnsi="Times New Roman" w:cs="Times New Roman"/>
          <w:lang w:eastAsia="ru-RU"/>
        </w:rPr>
        <w:t>микробөлшектер</w:t>
      </w:r>
      <w:proofErr w:type="spellEnd"/>
      <w:r w:rsidRPr="00C30E8F">
        <w:rPr>
          <w:rFonts w:ascii="Times New Roman" w:eastAsia="Times New Roman" w:hAnsi="Times New Roman" w:cs="Times New Roman"/>
          <w:lang w:val="en-US" w:eastAsia="ru-RU"/>
        </w:rPr>
        <w:t xml:space="preserve"> </w:t>
      </w:r>
      <w:proofErr w:type="spellStart"/>
      <w:r w:rsidRPr="00C30E8F">
        <w:rPr>
          <w:rFonts w:ascii="Times New Roman" w:eastAsia="Times New Roman" w:hAnsi="Times New Roman" w:cs="Times New Roman"/>
          <w:lang w:eastAsia="ru-RU"/>
        </w:rPr>
        <w:t>кешенімен</w:t>
      </w:r>
      <w:proofErr w:type="spellEnd"/>
      <w:r w:rsidRPr="00C30E8F">
        <w:rPr>
          <w:rFonts w:ascii="Times New Roman" w:eastAsia="Times New Roman" w:hAnsi="Times New Roman" w:cs="Times New Roman"/>
          <w:lang w:val="en-US" w:eastAsia="ru-RU"/>
        </w:rPr>
        <w:t xml:space="preserve"> </w:t>
      </w:r>
      <w:proofErr w:type="spellStart"/>
      <w:r w:rsidRPr="00C30E8F">
        <w:rPr>
          <w:rFonts w:ascii="Times New Roman" w:eastAsia="Times New Roman" w:hAnsi="Times New Roman" w:cs="Times New Roman"/>
          <w:lang w:eastAsia="ru-RU"/>
        </w:rPr>
        <w:t>байланысты</w:t>
      </w:r>
      <w:proofErr w:type="spellEnd"/>
      <w:r w:rsidRPr="00C30E8F">
        <w:rPr>
          <w:rFonts w:ascii="Times New Roman" w:eastAsia="Times New Roman" w:hAnsi="Times New Roman" w:cs="Times New Roman"/>
          <w:lang w:val="en-US" w:eastAsia="ru-RU"/>
        </w:rPr>
        <w:t xml:space="preserve"> </w:t>
      </w:r>
      <w:proofErr w:type="spellStart"/>
      <w:r w:rsidRPr="00C30E8F">
        <w:rPr>
          <w:rFonts w:ascii="Times New Roman" w:eastAsia="Times New Roman" w:hAnsi="Times New Roman" w:cs="Times New Roman"/>
          <w:lang w:eastAsia="ru-RU"/>
        </w:rPr>
        <w:t>конъюгаттан</w:t>
      </w:r>
      <w:proofErr w:type="spellEnd"/>
      <w:r w:rsidRPr="00C30E8F">
        <w:rPr>
          <w:rFonts w:ascii="Times New Roman" w:eastAsia="Times New Roman" w:hAnsi="Times New Roman" w:cs="Times New Roman"/>
          <w:lang w:val="en-US" w:eastAsia="ru-RU"/>
        </w:rPr>
        <w:t xml:space="preserve"> </w:t>
      </w:r>
      <w:proofErr w:type="spellStart"/>
      <w:r w:rsidRPr="00C30E8F">
        <w:rPr>
          <w:rFonts w:ascii="Times New Roman" w:eastAsia="Times New Roman" w:hAnsi="Times New Roman" w:cs="Times New Roman"/>
          <w:lang w:eastAsia="ru-RU"/>
        </w:rPr>
        <w:t>бөлу</w:t>
      </w:r>
      <w:proofErr w:type="spellEnd"/>
      <w:r w:rsidRPr="00C30E8F">
        <w:rPr>
          <w:rFonts w:ascii="Times New Roman" w:eastAsia="Times New Roman" w:hAnsi="Times New Roman" w:cs="Times New Roman"/>
          <w:lang w:val="en-US" w:eastAsia="ru-RU"/>
        </w:rPr>
        <w:t xml:space="preserve"> </w:t>
      </w:r>
      <w:proofErr w:type="spellStart"/>
      <w:r w:rsidRPr="00C30E8F">
        <w:rPr>
          <w:rFonts w:ascii="Times New Roman" w:eastAsia="Times New Roman" w:hAnsi="Times New Roman" w:cs="Times New Roman"/>
          <w:lang w:eastAsia="ru-RU"/>
        </w:rPr>
        <w:t>үшін</w:t>
      </w:r>
      <w:proofErr w:type="spellEnd"/>
      <w:r w:rsidRPr="00C30E8F">
        <w:rPr>
          <w:rFonts w:ascii="Times New Roman" w:eastAsia="Times New Roman" w:hAnsi="Times New Roman" w:cs="Times New Roman"/>
          <w:lang w:val="en-US" w:eastAsia="ru-RU"/>
        </w:rPr>
        <w:t xml:space="preserve"> </w:t>
      </w:r>
      <w:proofErr w:type="spellStart"/>
      <w:r w:rsidRPr="00C30E8F">
        <w:rPr>
          <w:rFonts w:ascii="Times New Roman" w:eastAsia="Times New Roman" w:hAnsi="Times New Roman" w:cs="Times New Roman"/>
          <w:lang w:eastAsia="ru-RU"/>
        </w:rPr>
        <w:t>пайдаланылатын</w:t>
      </w:r>
      <w:proofErr w:type="spellEnd"/>
      <w:r w:rsidRPr="00C30E8F">
        <w:rPr>
          <w:rFonts w:ascii="Times New Roman" w:eastAsia="Times New Roman" w:hAnsi="Times New Roman" w:cs="Times New Roman"/>
          <w:lang w:val="en-US" w:eastAsia="ru-RU"/>
        </w:rPr>
        <w:t xml:space="preserve"> </w:t>
      </w:r>
      <w:proofErr w:type="spellStart"/>
      <w:r w:rsidRPr="00C30E8F">
        <w:rPr>
          <w:rFonts w:ascii="Times New Roman" w:eastAsia="Times New Roman" w:hAnsi="Times New Roman" w:cs="Times New Roman"/>
          <w:lang w:eastAsia="ru-RU"/>
        </w:rPr>
        <w:t>сутегі</w:t>
      </w:r>
      <w:proofErr w:type="spellEnd"/>
      <w:r w:rsidRPr="00C30E8F">
        <w:rPr>
          <w:rFonts w:ascii="Times New Roman" w:eastAsia="Times New Roman" w:hAnsi="Times New Roman" w:cs="Times New Roman"/>
          <w:lang w:val="en-US" w:eastAsia="ru-RU"/>
        </w:rPr>
        <w:t xml:space="preserve"> </w:t>
      </w:r>
      <w:proofErr w:type="spellStart"/>
      <w:r w:rsidRPr="00C30E8F">
        <w:rPr>
          <w:rFonts w:ascii="Times New Roman" w:eastAsia="Times New Roman" w:hAnsi="Times New Roman" w:cs="Times New Roman"/>
          <w:lang w:eastAsia="ru-RU"/>
        </w:rPr>
        <w:t>пероксидінің</w:t>
      </w:r>
      <w:proofErr w:type="spellEnd"/>
      <w:r w:rsidRPr="00C30E8F">
        <w:rPr>
          <w:rFonts w:ascii="Times New Roman" w:eastAsia="Times New Roman" w:hAnsi="Times New Roman" w:cs="Times New Roman"/>
          <w:lang w:val="en-US" w:eastAsia="ru-RU"/>
        </w:rPr>
        <w:t xml:space="preserve"> </w:t>
      </w:r>
      <w:proofErr w:type="spellStart"/>
      <w:r w:rsidRPr="00C30E8F">
        <w:rPr>
          <w:rFonts w:ascii="Times New Roman" w:eastAsia="Times New Roman" w:hAnsi="Times New Roman" w:cs="Times New Roman"/>
          <w:lang w:eastAsia="ru-RU"/>
        </w:rPr>
        <w:t>ерітіндісі</w:t>
      </w:r>
      <w:proofErr w:type="spellEnd"/>
      <w:r w:rsidRPr="00C30E8F">
        <w:rPr>
          <w:rFonts w:ascii="Times New Roman" w:eastAsia="Times New Roman" w:hAnsi="Times New Roman" w:cs="Times New Roman"/>
          <w:lang w:val="en-US" w:eastAsia="ru-RU"/>
        </w:rPr>
        <w:t xml:space="preserve"> (1.32% </w:t>
      </w:r>
      <w:r w:rsidRPr="00C30E8F">
        <w:rPr>
          <w:rFonts w:ascii="Times New Roman" w:eastAsia="Times New Roman" w:hAnsi="Times New Roman" w:cs="Times New Roman"/>
          <w:lang w:eastAsia="ru-RU"/>
        </w:rPr>
        <w:t>масса</w:t>
      </w:r>
      <w:r w:rsidRPr="00C30E8F">
        <w:rPr>
          <w:rFonts w:ascii="Times New Roman" w:eastAsia="Times New Roman" w:hAnsi="Times New Roman" w:cs="Times New Roman"/>
          <w:lang w:val="en-US" w:eastAsia="ru-RU"/>
        </w:rPr>
        <w:t>/</w:t>
      </w:r>
      <w:proofErr w:type="spellStart"/>
      <w:r w:rsidRPr="00C30E8F">
        <w:rPr>
          <w:rFonts w:ascii="Times New Roman" w:eastAsia="Times New Roman" w:hAnsi="Times New Roman" w:cs="Times New Roman"/>
          <w:lang w:eastAsia="ru-RU"/>
        </w:rPr>
        <w:t>көлем</w:t>
      </w:r>
      <w:proofErr w:type="spellEnd"/>
      <w:r w:rsidRPr="00C30E8F">
        <w:rPr>
          <w:rFonts w:ascii="Times New Roman" w:eastAsia="Times New Roman" w:hAnsi="Times New Roman" w:cs="Times New Roman"/>
          <w:lang w:val="en-US" w:eastAsia="ru-RU"/>
        </w:rPr>
        <w:t xml:space="preserve">). </w:t>
      </w:r>
      <w:proofErr w:type="spellStart"/>
      <w:r w:rsidRPr="00C30E8F">
        <w:rPr>
          <w:rFonts w:ascii="Times New Roman" w:eastAsia="Times New Roman" w:hAnsi="Times New Roman" w:cs="Times New Roman"/>
          <w:lang w:eastAsia="ru-RU"/>
        </w:rPr>
        <w:t>Бұл</w:t>
      </w:r>
      <w:proofErr w:type="spellEnd"/>
      <w:r w:rsidRPr="00C30E8F">
        <w:rPr>
          <w:rFonts w:ascii="Times New Roman" w:eastAsia="Times New Roman" w:hAnsi="Times New Roman" w:cs="Times New Roman"/>
          <w:lang w:val="en-US" w:eastAsia="ru-RU"/>
        </w:rPr>
        <w:t xml:space="preserve"> </w:t>
      </w:r>
      <w:r w:rsidRPr="00C30E8F">
        <w:rPr>
          <w:rFonts w:ascii="Times New Roman" w:eastAsia="Times New Roman" w:hAnsi="Times New Roman" w:cs="Times New Roman"/>
          <w:lang w:eastAsia="ru-RU"/>
        </w:rPr>
        <w:t>процесс</w:t>
      </w:r>
      <w:r w:rsidRPr="00C30E8F">
        <w:rPr>
          <w:rFonts w:ascii="Times New Roman" w:eastAsia="Times New Roman" w:hAnsi="Times New Roman" w:cs="Times New Roman"/>
          <w:lang w:val="en-US" w:eastAsia="ru-RU"/>
        </w:rPr>
        <w:t xml:space="preserve"> </w:t>
      </w:r>
      <w:r w:rsidRPr="00C30E8F">
        <w:rPr>
          <w:rFonts w:ascii="Times New Roman" w:eastAsia="Times New Roman" w:hAnsi="Times New Roman" w:cs="Times New Roman"/>
          <w:lang w:eastAsia="ru-RU"/>
        </w:rPr>
        <w:t>триггер</w:t>
      </w:r>
      <w:r w:rsidRPr="00C30E8F">
        <w:rPr>
          <w:rFonts w:ascii="Times New Roman" w:eastAsia="Times New Roman" w:hAnsi="Times New Roman" w:cs="Times New Roman"/>
          <w:lang w:val="en-US" w:eastAsia="ru-RU"/>
        </w:rPr>
        <w:t xml:space="preserve"> </w:t>
      </w:r>
      <w:proofErr w:type="spellStart"/>
      <w:r w:rsidRPr="00C30E8F">
        <w:rPr>
          <w:rFonts w:ascii="Times New Roman" w:eastAsia="Times New Roman" w:hAnsi="Times New Roman" w:cs="Times New Roman"/>
          <w:lang w:eastAsia="ru-RU"/>
        </w:rPr>
        <w:t>ерітіндісін</w:t>
      </w:r>
      <w:proofErr w:type="spellEnd"/>
      <w:r w:rsidRPr="00C30E8F">
        <w:rPr>
          <w:rFonts w:ascii="Times New Roman" w:eastAsia="Times New Roman" w:hAnsi="Times New Roman" w:cs="Times New Roman"/>
          <w:lang w:val="en-US" w:eastAsia="ru-RU"/>
        </w:rPr>
        <w:t xml:space="preserve"> </w:t>
      </w:r>
      <w:proofErr w:type="spellStart"/>
      <w:r w:rsidRPr="00C30E8F">
        <w:rPr>
          <w:rFonts w:ascii="Times New Roman" w:eastAsia="Times New Roman" w:hAnsi="Times New Roman" w:cs="Times New Roman"/>
          <w:lang w:eastAsia="ru-RU"/>
        </w:rPr>
        <w:t>қосу</w:t>
      </w:r>
      <w:proofErr w:type="spellEnd"/>
      <w:r w:rsidRPr="00C30E8F">
        <w:rPr>
          <w:rFonts w:ascii="Times New Roman" w:eastAsia="Times New Roman" w:hAnsi="Times New Roman" w:cs="Times New Roman"/>
          <w:lang w:val="en-US" w:eastAsia="ru-RU"/>
        </w:rPr>
        <w:t xml:space="preserve"> </w:t>
      </w:r>
      <w:proofErr w:type="spellStart"/>
      <w:r w:rsidRPr="00C30E8F">
        <w:rPr>
          <w:rFonts w:ascii="Times New Roman" w:eastAsia="Times New Roman" w:hAnsi="Times New Roman" w:cs="Times New Roman"/>
          <w:lang w:eastAsia="ru-RU"/>
        </w:rPr>
        <w:t>үшін</w:t>
      </w:r>
      <w:proofErr w:type="spellEnd"/>
      <w:r w:rsidRPr="00C30E8F">
        <w:rPr>
          <w:rFonts w:ascii="Times New Roman" w:eastAsia="Times New Roman" w:hAnsi="Times New Roman" w:cs="Times New Roman"/>
          <w:lang w:val="en-US" w:eastAsia="ru-RU"/>
        </w:rPr>
        <w:t xml:space="preserve"> </w:t>
      </w:r>
      <w:proofErr w:type="spellStart"/>
      <w:r w:rsidRPr="00C30E8F">
        <w:rPr>
          <w:rFonts w:ascii="Times New Roman" w:eastAsia="Times New Roman" w:hAnsi="Times New Roman" w:cs="Times New Roman"/>
          <w:lang w:eastAsia="ru-RU"/>
        </w:rPr>
        <w:t>акридинді</w:t>
      </w:r>
      <w:proofErr w:type="spellEnd"/>
      <w:r w:rsidRPr="00C30E8F">
        <w:rPr>
          <w:rFonts w:ascii="Times New Roman" w:eastAsia="Times New Roman" w:hAnsi="Times New Roman" w:cs="Times New Roman"/>
          <w:lang w:val="en-US" w:eastAsia="ru-RU"/>
        </w:rPr>
        <w:t xml:space="preserve"> </w:t>
      </w:r>
      <w:proofErr w:type="spellStart"/>
      <w:r w:rsidRPr="00C30E8F">
        <w:rPr>
          <w:rFonts w:ascii="Times New Roman" w:eastAsia="Times New Roman" w:hAnsi="Times New Roman" w:cs="Times New Roman"/>
          <w:lang w:eastAsia="ru-RU"/>
        </w:rPr>
        <w:t>бояуды</w:t>
      </w:r>
      <w:proofErr w:type="spellEnd"/>
      <w:r w:rsidRPr="00C30E8F">
        <w:rPr>
          <w:rFonts w:ascii="Times New Roman" w:eastAsia="Times New Roman" w:hAnsi="Times New Roman" w:cs="Times New Roman"/>
          <w:lang w:val="en-US" w:eastAsia="ru-RU"/>
        </w:rPr>
        <w:t xml:space="preserve"> </w:t>
      </w:r>
      <w:proofErr w:type="spellStart"/>
      <w:r w:rsidRPr="00C30E8F">
        <w:rPr>
          <w:rFonts w:ascii="Times New Roman" w:eastAsia="Times New Roman" w:hAnsi="Times New Roman" w:cs="Times New Roman"/>
          <w:lang w:eastAsia="ru-RU"/>
        </w:rPr>
        <w:t>дайындайды</w:t>
      </w:r>
      <w:proofErr w:type="spellEnd"/>
      <w:r w:rsidRPr="00C30E8F">
        <w:rPr>
          <w:rFonts w:ascii="Times New Roman" w:eastAsia="Times New Roman" w:hAnsi="Times New Roman" w:cs="Times New Roman"/>
          <w:lang w:val="en-US" w:eastAsia="ru-RU"/>
        </w:rPr>
        <w:t xml:space="preserve">. </w:t>
      </w:r>
      <w:r w:rsidRPr="00C30E8F">
        <w:rPr>
          <w:rFonts w:ascii="Times New Roman" w:eastAsia="Times New Roman" w:hAnsi="Times New Roman" w:cs="Times New Roman"/>
          <w:lang w:eastAsia="ru-RU"/>
        </w:rPr>
        <w:t>Триггер</w:t>
      </w:r>
      <w:r w:rsidRPr="00C30E8F">
        <w:rPr>
          <w:rFonts w:ascii="Times New Roman" w:eastAsia="Times New Roman" w:hAnsi="Times New Roman" w:cs="Times New Roman"/>
          <w:lang w:val="en-US" w:eastAsia="ru-RU"/>
        </w:rPr>
        <w:t xml:space="preserve"> </w:t>
      </w:r>
      <w:proofErr w:type="spellStart"/>
      <w:r w:rsidRPr="00C30E8F">
        <w:rPr>
          <w:rFonts w:ascii="Times New Roman" w:eastAsia="Times New Roman" w:hAnsi="Times New Roman" w:cs="Times New Roman"/>
          <w:lang w:eastAsia="ru-RU"/>
        </w:rPr>
        <w:t>ерітіндісі</w:t>
      </w:r>
      <w:proofErr w:type="spellEnd"/>
      <w:r w:rsidRPr="00C30E8F">
        <w:rPr>
          <w:rFonts w:ascii="Times New Roman" w:eastAsia="Times New Roman" w:hAnsi="Times New Roman" w:cs="Times New Roman"/>
          <w:lang w:val="en-US" w:eastAsia="ru-RU"/>
        </w:rPr>
        <w:t xml:space="preserve"> </w:t>
      </w:r>
      <w:proofErr w:type="spellStart"/>
      <w:r w:rsidRPr="00C30E8F">
        <w:rPr>
          <w:rFonts w:ascii="Times New Roman" w:eastAsia="Times New Roman" w:hAnsi="Times New Roman" w:cs="Times New Roman"/>
          <w:lang w:eastAsia="ru-RU"/>
        </w:rPr>
        <w:t>фотосезімтал</w:t>
      </w:r>
      <w:proofErr w:type="spellEnd"/>
      <w:r w:rsidRPr="00C30E8F">
        <w:rPr>
          <w:rFonts w:ascii="Times New Roman" w:eastAsia="Times New Roman" w:hAnsi="Times New Roman" w:cs="Times New Roman"/>
          <w:lang w:val="en-US" w:eastAsia="ru-RU"/>
        </w:rPr>
        <w:t>, 2-</w:t>
      </w:r>
      <w:proofErr w:type="spellStart"/>
      <w:r w:rsidRPr="00C30E8F">
        <w:rPr>
          <w:rFonts w:ascii="Times New Roman" w:eastAsia="Times New Roman" w:hAnsi="Times New Roman" w:cs="Times New Roman"/>
          <w:lang w:eastAsia="ru-RU"/>
        </w:rPr>
        <w:t>ден</w:t>
      </w:r>
      <w:proofErr w:type="spellEnd"/>
      <w:r w:rsidRPr="00C30E8F">
        <w:rPr>
          <w:rFonts w:ascii="Times New Roman" w:eastAsia="Times New Roman" w:hAnsi="Times New Roman" w:cs="Times New Roman"/>
          <w:lang w:val="en-US" w:eastAsia="ru-RU"/>
        </w:rPr>
        <w:t xml:space="preserve"> 8°C-</w:t>
      </w:r>
      <w:proofErr w:type="spellStart"/>
      <w:r w:rsidRPr="00C30E8F">
        <w:rPr>
          <w:rFonts w:ascii="Times New Roman" w:eastAsia="Times New Roman" w:hAnsi="Times New Roman" w:cs="Times New Roman"/>
          <w:lang w:eastAsia="ru-RU"/>
        </w:rPr>
        <w:t>қа</w:t>
      </w:r>
      <w:proofErr w:type="spellEnd"/>
      <w:r w:rsidRPr="00C30E8F">
        <w:rPr>
          <w:rFonts w:ascii="Times New Roman" w:eastAsia="Times New Roman" w:hAnsi="Times New Roman" w:cs="Times New Roman"/>
          <w:lang w:val="en-US" w:eastAsia="ru-RU"/>
        </w:rPr>
        <w:t xml:space="preserve"> </w:t>
      </w:r>
      <w:proofErr w:type="spellStart"/>
      <w:r w:rsidRPr="00C30E8F">
        <w:rPr>
          <w:rFonts w:ascii="Times New Roman" w:eastAsia="Times New Roman" w:hAnsi="Times New Roman" w:cs="Times New Roman"/>
          <w:lang w:eastAsia="ru-RU"/>
        </w:rPr>
        <w:t>дейінгі</w:t>
      </w:r>
      <w:proofErr w:type="spellEnd"/>
      <w:r w:rsidRPr="00C30E8F">
        <w:rPr>
          <w:rFonts w:ascii="Times New Roman" w:eastAsia="Times New Roman" w:hAnsi="Times New Roman" w:cs="Times New Roman"/>
          <w:lang w:val="en-US" w:eastAsia="ru-RU"/>
        </w:rPr>
        <w:t xml:space="preserve"> </w:t>
      </w:r>
      <w:proofErr w:type="spellStart"/>
      <w:r w:rsidRPr="00C30E8F">
        <w:rPr>
          <w:rFonts w:ascii="Times New Roman" w:eastAsia="Times New Roman" w:hAnsi="Times New Roman" w:cs="Times New Roman"/>
          <w:lang w:eastAsia="ru-RU"/>
        </w:rPr>
        <w:t>температурада</w:t>
      </w:r>
      <w:proofErr w:type="spellEnd"/>
      <w:r w:rsidRPr="00C30E8F">
        <w:rPr>
          <w:rFonts w:ascii="Times New Roman" w:eastAsia="Times New Roman" w:hAnsi="Times New Roman" w:cs="Times New Roman"/>
          <w:lang w:val="en-US" w:eastAsia="ru-RU"/>
        </w:rPr>
        <w:t xml:space="preserve"> </w:t>
      </w:r>
      <w:proofErr w:type="spellStart"/>
      <w:r w:rsidRPr="00C30E8F">
        <w:rPr>
          <w:rFonts w:ascii="Times New Roman" w:eastAsia="Times New Roman" w:hAnsi="Times New Roman" w:cs="Times New Roman"/>
          <w:lang w:eastAsia="ru-RU"/>
        </w:rPr>
        <w:t>сақталады</w:t>
      </w:r>
      <w:proofErr w:type="spellEnd"/>
      <w:r w:rsidRPr="00C30E8F">
        <w:rPr>
          <w:rFonts w:ascii="Times New Roman" w:eastAsia="Times New Roman" w:hAnsi="Times New Roman" w:cs="Times New Roman"/>
          <w:lang w:val="en-US" w:eastAsia="ru-RU"/>
        </w:rPr>
        <w:t xml:space="preserve"> </w:t>
      </w:r>
      <w:proofErr w:type="spellStart"/>
      <w:r w:rsidRPr="00C30E8F">
        <w:rPr>
          <w:rFonts w:ascii="Times New Roman" w:eastAsia="Times New Roman" w:hAnsi="Times New Roman" w:cs="Times New Roman"/>
          <w:lang w:eastAsia="ru-RU"/>
        </w:rPr>
        <w:t>және</w:t>
      </w:r>
      <w:proofErr w:type="spellEnd"/>
      <w:r w:rsidRPr="00C30E8F">
        <w:rPr>
          <w:rFonts w:ascii="Times New Roman" w:eastAsia="Times New Roman" w:hAnsi="Times New Roman" w:cs="Times New Roman"/>
          <w:lang w:val="en-US" w:eastAsia="ru-RU"/>
        </w:rPr>
        <w:t xml:space="preserve"> </w:t>
      </w:r>
      <w:r w:rsidRPr="00C30E8F">
        <w:rPr>
          <w:rFonts w:ascii="Times New Roman" w:eastAsia="Times New Roman" w:hAnsi="Times New Roman" w:cs="Times New Roman"/>
          <w:lang w:eastAsia="ru-RU"/>
        </w:rPr>
        <w:t>анализатор</w:t>
      </w:r>
      <w:r w:rsidRPr="00C30E8F">
        <w:rPr>
          <w:rFonts w:ascii="Times New Roman" w:eastAsia="Times New Roman" w:hAnsi="Times New Roman" w:cs="Times New Roman"/>
          <w:lang w:val="en-US" w:eastAsia="ru-RU"/>
        </w:rPr>
        <w:t xml:space="preserve"> </w:t>
      </w:r>
      <w:proofErr w:type="spellStart"/>
      <w:r w:rsidRPr="00C30E8F">
        <w:rPr>
          <w:rFonts w:ascii="Times New Roman" w:eastAsia="Times New Roman" w:hAnsi="Times New Roman" w:cs="Times New Roman"/>
          <w:lang w:eastAsia="ru-RU"/>
        </w:rPr>
        <w:t>бортында</w:t>
      </w:r>
      <w:proofErr w:type="spellEnd"/>
      <w:r w:rsidRPr="00C30E8F">
        <w:rPr>
          <w:rFonts w:ascii="Times New Roman" w:eastAsia="Times New Roman" w:hAnsi="Times New Roman" w:cs="Times New Roman"/>
          <w:lang w:val="en-US" w:eastAsia="ru-RU"/>
        </w:rPr>
        <w:t xml:space="preserve"> 28 </w:t>
      </w:r>
      <w:proofErr w:type="spellStart"/>
      <w:r w:rsidRPr="00C30E8F">
        <w:rPr>
          <w:rFonts w:ascii="Times New Roman" w:eastAsia="Times New Roman" w:hAnsi="Times New Roman" w:cs="Times New Roman"/>
          <w:lang w:eastAsia="ru-RU"/>
        </w:rPr>
        <w:t>күн</w:t>
      </w:r>
      <w:proofErr w:type="spellEnd"/>
      <w:r w:rsidRPr="00C30E8F">
        <w:rPr>
          <w:rFonts w:ascii="Times New Roman" w:eastAsia="Times New Roman" w:hAnsi="Times New Roman" w:cs="Times New Roman"/>
          <w:lang w:val="en-US" w:eastAsia="ru-RU"/>
        </w:rPr>
        <w:t xml:space="preserve"> </w:t>
      </w:r>
      <w:proofErr w:type="spellStart"/>
      <w:r w:rsidRPr="00C30E8F">
        <w:rPr>
          <w:rFonts w:ascii="Times New Roman" w:eastAsia="Times New Roman" w:hAnsi="Times New Roman" w:cs="Times New Roman"/>
          <w:lang w:eastAsia="ru-RU"/>
        </w:rPr>
        <w:t>бойы</w:t>
      </w:r>
      <w:proofErr w:type="spellEnd"/>
      <w:r w:rsidRPr="00C30E8F">
        <w:rPr>
          <w:rFonts w:ascii="Times New Roman" w:eastAsia="Times New Roman" w:hAnsi="Times New Roman" w:cs="Times New Roman"/>
          <w:lang w:val="en-US" w:eastAsia="ru-RU"/>
        </w:rPr>
        <w:t xml:space="preserve"> </w:t>
      </w:r>
      <w:proofErr w:type="spellStart"/>
      <w:r w:rsidRPr="00C30E8F">
        <w:rPr>
          <w:rFonts w:ascii="Times New Roman" w:eastAsia="Times New Roman" w:hAnsi="Times New Roman" w:cs="Times New Roman"/>
          <w:lang w:eastAsia="ru-RU"/>
        </w:rPr>
        <w:t>тұрақты</w:t>
      </w:r>
      <w:proofErr w:type="spellEnd"/>
      <w:r w:rsidRPr="00C30E8F">
        <w:rPr>
          <w:rFonts w:ascii="Times New Roman" w:eastAsia="Times New Roman" w:hAnsi="Times New Roman" w:cs="Times New Roman"/>
          <w:lang w:val="en-US" w:eastAsia="ru-RU"/>
        </w:rPr>
        <w:t xml:space="preserve"> </w:t>
      </w:r>
      <w:proofErr w:type="spellStart"/>
      <w:r w:rsidRPr="00C30E8F">
        <w:rPr>
          <w:rFonts w:ascii="Times New Roman" w:eastAsia="Times New Roman" w:hAnsi="Times New Roman" w:cs="Times New Roman"/>
          <w:lang w:eastAsia="ru-RU"/>
        </w:rPr>
        <w:t>болып</w:t>
      </w:r>
      <w:proofErr w:type="spellEnd"/>
      <w:r w:rsidRPr="00C30E8F">
        <w:rPr>
          <w:rFonts w:ascii="Times New Roman" w:eastAsia="Times New Roman" w:hAnsi="Times New Roman" w:cs="Times New Roman"/>
          <w:lang w:val="en-US" w:eastAsia="ru-RU"/>
        </w:rPr>
        <w:t xml:space="preserve"> </w:t>
      </w:r>
      <w:proofErr w:type="spellStart"/>
      <w:r w:rsidRPr="00C30E8F">
        <w:rPr>
          <w:rFonts w:ascii="Times New Roman" w:eastAsia="Times New Roman" w:hAnsi="Times New Roman" w:cs="Times New Roman"/>
          <w:lang w:eastAsia="ru-RU"/>
        </w:rPr>
        <w:t>қалады</w:t>
      </w:r>
      <w:proofErr w:type="spellEnd"/>
      <w:r w:rsidRPr="00C30E8F">
        <w:rPr>
          <w:rFonts w:ascii="Times New Roman" w:eastAsia="Times New Roman" w:hAnsi="Times New Roman" w:cs="Times New Roman"/>
          <w:lang w:val="en-US" w:eastAsia="ru-RU"/>
        </w:rPr>
        <w:t>.</w:t>
      </w:r>
    </w:p>
    <w:p w14:paraId="20A8FD50" w14:textId="1A8BF8A1" w:rsidR="0049388C" w:rsidRPr="00C30E8F" w:rsidRDefault="0049388C" w:rsidP="0049388C">
      <w:pPr>
        <w:shd w:val="clear" w:color="auto" w:fill="FFFFFF"/>
        <w:spacing w:after="0" w:line="240" w:lineRule="auto"/>
        <w:ind w:firstLine="851"/>
        <w:jc w:val="both"/>
        <w:rPr>
          <w:rFonts w:ascii="Times New Roman" w:eastAsia="Times New Roman" w:hAnsi="Times New Roman" w:cs="Times New Roman"/>
          <w:b/>
          <w:bCs/>
          <w:i/>
          <w:iCs/>
          <w:lang w:val="en-US" w:eastAsia="ru-RU"/>
        </w:rPr>
      </w:pPr>
      <w:r w:rsidRPr="00C30E8F">
        <w:rPr>
          <w:rFonts w:ascii="Times New Roman" w:eastAsia="Times New Roman" w:hAnsi="Times New Roman" w:cs="Times New Roman"/>
          <w:b/>
          <w:bCs/>
          <w:i/>
          <w:iCs/>
          <w:lang w:val="kk-KZ" w:eastAsia="ru-RU"/>
        </w:rPr>
        <w:t xml:space="preserve">Лот </w:t>
      </w:r>
      <w:r w:rsidR="00DE28D6" w:rsidRPr="00C30E8F">
        <w:rPr>
          <w:rFonts w:ascii="Times New Roman" w:eastAsia="Times New Roman" w:hAnsi="Times New Roman" w:cs="Times New Roman"/>
          <w:b/>
          <w:bCs/>
          <w:i/>
          <w:iCs/>
          <w:lang w:val="kk-KZ" w:eastAsia="ru-RU"/>
        </w:rPr>
        <w:t xml:space="preserve">№120 </w:t>
      </w:r>
      <w:r w:rsidR="00895934" w:rsidRPr="00C30E8F">
        <w:rPr>
          <w:rFonts w:ascii="Times New Roman" w:eastAsia="Times New Roman" w:hAnsi="Times New Roman" w:cs="Times New Roman"/>
          <w:b/>
          <w:bCs/>
          <w:i/>
          <w:iCs/>
          <w:lang w:val="kk-KZ" w:eastAsia="ru-RU"/>
        </w:rPr>
        <w:t>«Т</w:t>
      </w:r>
      <w:r w:rsidR="00DE28D6" w:rsidRPr="00C30E8F">
        <w:rPr>
          <w:rFonts w:ascii="Times New Roman" w:eastAsia="Times New Roman" w:hAnsi="Times New Roman" w:cs="Times New Roman"/>
          <w:b/>
          <w:bCs/>
          <w:i/>
          <w:iCs/>
          <w:lang w:val="kk-KZ" w:eastAsia="ru-RU"/>
        </w:rPr>
        <w:t>риггер ерітіндісі (Trigger Solution) - 4 x 975 мл. 6Р1160</w:t>
      </w:r>
      <w:r w:rsidR="00895934" w:rsidRPr="00C30E8F">
        <w:rPr>
          <w:rFonts w:ascii="Times New Roman" w:eastAsia="Times New Roman" w:hAnsi="Times New Roman" w:cs="Times New Roman"/>
          <w:b/>
          <w:bCs/>
          <w:i/>
          <w:iCs/>
          <w:lang w:val="kk-KZ" w:eastAsia="ru-RU"/>
        </w:rPr>
        <w:t>»</w:t>
      </w:r>
    </w:p>
    <w:p w14:paraId="4776036A" w14:textId="77777777" w:rsidR="00DE28D6" w:rsidRPr="00C30E8F" w:rsidRDefault="00DE28D6" w:rsidP="0049388C">
      <w:pPr>
        <w:shd w:val="clear" w:color="auto" w:fill="FFFFFF"/>
        <w:spacing w:after="0" w:line="240" w:lineRule="auto"/>
        <w:ind w:firstLine="851"/>
        <w:jc w:val="both"/>
        <w:rPr>
          <w:rFonts w:ascii="Times New Roman" w:eastAsia="Times New Roman" w:hAnsi="Times New Roman" w:cs="Times New Roman"/>
          <w:lang w:val="en-US" w:eastAsia="ru-RU"/>
        </w:rPr>
      </w:pPr>
      <w:r w:rsidRPr="00C30E8F">
        <w:rPr>
          <w:rFonts w:ascii="Times New Roman" w:eastAsia="Times New Roman" w:hAnsi="Times New Roman" w:cs="Times New Roman"/>
          <w:lang w:eastAsia="ru-RU"/>
        </w:rPr>
        <w:t>Триггер</w:t>
      </w:r>
      <w:r w:rsidRPr="00C30E8F">
        <w:rPr>
          <w:rFonts w:ascii="Times New Roman" w:eastAsia="Times New Roman" w:hAnsi="Times New Roman" w:cs="Times New Roman"/>
          <w:lang w:val="en-US" w:eastAsia="ru-RU"/>
        </w:rPr>
        <w:t xml:space="preserve"> </w:t>
      </w:r>
      <w:proofErr w:type="spellStart"/>
      <w:r w:rsidRPr="00C30E8F">
        <w:rPr>
          <w:rFonts w:ascii="Times New Roman" w:eastAsia="Times New Roman" w:hAnsi="Times New Roman" w:cs="Times New Roman"/>
          <w:lang w:eastAsia="ru-RU"/>
        </w:rPr>
        <w:t>ерітіндісі</w:t>
      </w:r>
      <w:proofErr w:type="spellEnd"/>
      <w:r w:rsidRPr="00C30E8F">
        <w:rPr>
          <w:rFonts w:ascii="Times New Roman" w:eastAsia="Times New Roman" w:hAnsi="Times New Roman" w:cs="Times New Roman"/>
          <w:lang w:val="en-US" w:eastAsia="ru-RU"/>
        </w:rPr>
        <w:t xml:space="preserve"> (</w:t>
      </w:r>
      <w:proofErr w:type="spellStart"/>
      <w:r w:rsidRPr="00C30E8F">
        <w:rPr>
          <w:rFonts w:ascii="Times New Roman" w:eastAsia="Times New Roman" w:hAnsi="Times New Roman" w:cs="Times New Roman"/>
          <w:lang w:eastAsia="ru-RU"/>
        </w:rPr>
        <w:t>көлемі</w:t>
      </w:r>
      <w:proofErr w:type="spellEnd"/>
      <w:r w:rsidRPr="00C30E8F">
        <w:rPr>
          <w:rFonts w:ascii="Times New Roman" w:eastAsia="Times New Roman" w:hAnsi="Times New Roman" w:cs="Times New Roman"/>
          <w:lang w:val="en-US" w:eastAsia="ru-RU"/>
        </w:rPr>
        <w:t xml:space="preserve"> 1 L </w:t>
      </w:r>
      <w:proofErr w:type="spellStart"/>
      <w:r w:rsidRPr="00C30E8F">
        <w:rPr>
          <w:rFonts w:ascii="Times New Roman" w:eastAsia="Times New Roman" w:hAnsi="Times New Roman" w:cs="Times New Roman"/>
          <w:lang w:eastAsia="ru-RU"/>
        </w:rPr>
        <w:t>құты</w:t>
      </w:r>
      <w:proofErr w:type="spellEnd"/>
      <w:r w:rsidRPr="00C30E8F">
        <w:rPr>
          <w:rFonts w:ascii="Times New Roman" w:eastAsia="Times New Roman" w:hAnsi="Times New Roman" w:cs="Times New Roman"/>
          <w:lang w:val="en-US" w:eastAsia="ru-RU"/>
        </w:rPr>
        <w:t xml:space="preserve">): </w:t>
      </w:r>
      <w:proofErr w:type="spellStart"/>
      <w:r w:rsidRPr="00C30E8F">
        <w:rPr>
          <w:rFonts w:ascii="Times New Roman" w:eastAsia="Times New Roman" w:hAnsi="Times New Roman" w:cs="Times New Roman"/>
          <w:lang w:eastAsia="ru-RU"/>
        </w:rPr>
        <w:t>соңғы</w:t>
      </w:r>
      <w:proofErr w:type="spellEnd"/>
      <w:r w:rsidRPr="00C30E8F">
        <w:rPr>
          <w:rFonts w:ascii="Times New Roman" w:eastAsia="Times New Roman" w:hAnsi="Times New Roman" w:cs="Times New Roman"/>
          <w:lang w:val="en-US" w:eastAsia="ru-RU"/>
        </w:rPr>
        <w:t xml:space="preserve"> </w:t>
      </w:r>
      <w:proofErr w:type="spellStart"/>
      <w:r w:rsidRPr="00C30E8F">
        <w:rPr>
          <w:rFonts w:ascii="Times New Roman" w:eastAsia="Times New Roman" w:hAnsi="Times New Roman" w:cs="Times New Roman"/>
          <w:lang w:eastAsia="ru-RU"/>
        </w:rPr>
        <w:t>оқуды</w:t>
      </w:r>
      <w:proofErr w:type="spellEnd"/>
      <w:r w:rsidRPr="00C30E8F">
        <w:rPr>
          <w:rFonts w:ascii="Times New Roman" w:eastAsia="Times New Roman" w:hAnsi="Times New Roman" w:cs="Times New Roman"/>
          <w:lang w:val="en-US" w:eastAsia="ru-RU"/>
        </w:rPr>
        <w:t xml:space="preserve"> </w:t>
      </w:r>
      <w:proofErr w:type="spellStart"/>
      <w:r w:rsidRPr="00C30E8F">
        <w:rPr>
          <w:rFonts w:ascii="Times New Roman" w:eastAsia="Times New Roman" w:hAnsi="Times New Roman" w:cs="Times New Roman"/>
          <w:lang w:eastAsia="ru-RU"/>
        </w:rPr>
        <w:t>қамтамасыз</w:t>
      </w:r>
      <w:proofErr w:type="spellEnd"/>
      <w:r w:rsidRPr="00C30E8F">
        <w:rPr>
          <w:rFonts w:ascii="Times New Roman" w:eastAsia="Times New Roman" w:hAnsi="Times New Roman" w:cs="Times New Roman"/>
          <w:lang w:val="en-US" w:eastAsia="ru-RU"/>
        </w:rPr>
        <w:t xml:space="preserve"> </w:t>
      </w:r>
      <w:proofErr w:type="spellStart"/>
      <w:r w:rsidRPr="00C30E8F">
        <w:rPr>
          <w:rFonts w:ascii="Times New Roman" w:eastAsia="Times New Roman" w:hAnsi="Times New Roman" w:cs="Times New Roman"/>
          <w:lang w:eastAsia="ru-RU"/>
        </w:rPr>
        <w:t>ететін</w:t>
      </w:r>
      <w:proofErr w:type="spellEnd"/>
      <w:r w:rsidRPr="00C30E8F">
        <w:rPr>
          <w:rFonts w:ascii="Times New Roman" w:eastAsia="Times New Roman" w:hAnsi="Times New Roman" w:cs="Times New Roman"/>
          <w:lang w:val="en-US" w:eastAsia="ru-RU"/>
        </w:rPr>
        <w:t xml:space="preserve"> </w:t>
      </w:r>
      <w:proofErr w:type="spellStart"/>
      <w:r w:rsidRPr="00C30E8F">
        <w:rPr>
          <w:rFonts w:ascii="Times New Roman" w:eastAsia="Times New Roman" w:hAnsi="Times New Roman" w:cs="Times New Roman"/>
          <w:lang w:eastAsia="ru-RU"/>
        </w:rPr>
        <w:t>химилюминесцентті</w:t>
      </w:r>
      <w:proofErr w:type="spellEnd"/>
      <w:r w:rsidRPr="00C30E8F">
        <w:rPr>
          <w:rFonts w:ascii="Times New Roman" w:eastAsia="Times New Roman" w:hAnsi="Times New Roman" w:cs="Times New Roman"/>
          <w:lang w:val="en-US" w:eastAsia="ru-RU"/>
        </w:rPr>
        <w:t xml:space="preserve"> </w:t>
      </w:r>
      <w:proofErr w:type="spellStart"/>
      <w:r w:rsidRPr="00C30E8F">
        <w:rPr>
          <w:rFonts w:ascii="Times New Roman" w:eastAsia="Times New Roman" w:hAnsi="Times New Roman" w:cs="Times New Roman"/>
          <w:lang w:eastAsia="ru-RU"/>
        </w:rPr>
        <w:t>реакцияны</w:t>
      </w:r>
      <w:proofErr w:type="spellEnd"/>
      <w:r w:rsidRPr="00C30E8F">
        <w:rPr>
          <w:rFonts w:ascii="Times New Roman" w:eastAsia="Times New Roman" w:hAnsi="Times New Roman" w:cs="Times New Roman"/>
          <w:lang w:val="en-US" w:eastAsia="ru-RU"/>
        </w:rPr>
        <w:t xml:space="preserve"> </w:t>
      </w:r>
      <w:proofErr w:type="spellStart"/>
      <w:r w:rsidRPr="00C30E8F">
        <w:rPr>
          <w:rFonts w:ascii="Times New Roman" w:eastAsia="Times New Roman" w:hAnsi="Times New Roman" w:cs="Times New Roman"/>
          <w:lang w:eastAsia="ru-RU"/>
        </w:rPr>
        <w:t>бастау</w:t>
      </w:r>
      <w:proofErr w:type="spellEnd"/>
      <w:r w:rsidRPr="00C30E8F">
        <w:rPr>
          <w:rFonts w:ascii="Times New Roman" w:eastAsia="Times New Roman" w:hAnsi="Times New Roman" w:cs="Times New Roman"/>
          <w:lang w:val="en-US" w:eastAsia="ru-RU"/>
        </w:rPr>
        <w:t xml:space="preserve"> </w:t>
      </w:r>
      <w:proofErr w:type="spellStart"/>
      <w:r w:rsidRPr="00C30E8F">
        <w:rPr>
          <w:rFonts w:ascii="Times New Roman" w:eastAsia="Times New Roman" w:hAnsi="Times New Roman" w:cs="Times New Roman"/>
          <w:lang w:eastAsia="ru-RU"/>
        </w:rPr>
        <w:t>үшін</w:t>
      </w:r>
      <w:proofErr w:type="spellEnd"/>
      <w:r w:rsidRPr="00C30E8F">
        <w:rPr>
          <w:rFonts w:ascii="Times New Roman" w:eastAsia="Times New Roman" w:hAnsi="Times New Roman" w:cs="Times New Roman"/>
          <w:lang w:val="en-US" w:eastAsia="ru-RU"/>
        </w:rPr>
        <w:t xml:space="preserve"> </w:t>
      </w:r>
      <w:proofErr w:type="spellStart"/>
      <w:r w:rsidRPr="00C30E8F">
        <w:rPr>
          <w:rFonts w:ascii="Times New Roman" w:eastAsia="Times New Roman" w:hAnsi="Times New Roman" w:cs="Times New Roman"/>
          <w:lang w:eastAsia="ru-RU"/>
        </w:rPr>
        <w:t>қолданылатын</w:t>
      </w:r>
      <w:proofErr w:type="spellEnd"/>
      <w:r w:rsidRPr="00C30E8F">
        <w:rPr>
          <w:rFonts w:ascii="Times New Roman" w:eastAsia="Times New Roman" w:hAnsi="Times New Roman" w:cs="Times New Roman"/>
          <w:lang w:val="en-US" w:eastAsia="ru-RU"/>
        </w:rPr>
        <w:t xml:space="preserve"> </w:t>
      </w:r>
      <w:r w:rsidRPr="00C30E8F">
        <w:rPr>
          <w:rFonts w:ascii="Times New Roman" w:eastAsia="Times New Roman" w:hAnsi="Times New Roman" w:cs="Times New Roman"/>
          <w:lang w:eastAsia="ru-RU"/>
        </w:rPr>
        <w:t>натрий</w:t>
      </w:r>
      <w:r w:rsidRPr="00C30E8F">
        <w:rPr>
          <w:rFonts w:ascii="Times New Roman" w:eastAsia="Times New Roman" w:hAnsi="Times New Roman" w:cs="Times New Roman"/>
          <w:lang w:val="en-US" w:eastAsia="ru-RU"/>
        </w:rPr>
        <w:t xml:space="preserve"> </w:t>
      </w:r>
      <w:proofErr w:type="spellStart"/>
      <w:r w:rsidRPr="00C30E8F">
        <w:rPr>
          <w:rFonts w:ascii="Times New Roman" w:eastAsia="Times New Roman" w:hAnsi="Times New Roman" w:cs="Times New Roman"/>
          <w:lang w:eastAsia="ru-RU"/>
        </w:rPr>
        <w:t>гидроксидінің</w:t>
      </w:r>
      <w:proofErr w:type="spellEnd"/>
      <w:r w:rsidRPr="00C30E8F">
        <w:rPr>
          <w:rFonts w:ascii="Times New Roman" w:eastAsia="Times New Roman" w:hAnsi="Times New Roman" w:cs="Times New Roman"/>
          <w:lang w:val="en-US" w:eastAsia="ru-RU"/>
        </w:rPr>
        <w:t xml:space="preserve"> </w:t>
      </w:r>
      <w:proofErr w:type="spellStart"/>
      <w:r w:rsidRPr="00C30E8F">
        <w:rPr>
          <w:rFonts w:ascii="Times New Roman" w:eastAsia="Times New Roman" w:hAnsi="Times New Roman" w:cs="Times New Roman"/>
          <w:lang w:eastAsia="ru-RU"/>
        </w:rPr>
        <w:t>ерітіндісі</w:t>
      </w:r>
      <w:proofErr w:type="spellEnd"/>
      <w:r w:rsidRPr="00C30E8F">
        <w:rPr>
          <w:rFonts w:ascii="Times New Roman" w:eastAsia="Times New Roman" w:hAnsi="Times New Roman" w:cs="Times New Roman"/>
          <w:lang w:val="en-US" w:eastAsia="ru-RU"/>
        </w:rPr>
        <w:t xml:space="preserve"> (0.35 N). </w:t>
      </w:r>
      <w:proofErr w:type="spellStart"/>
      <w:r w:rsidRPr="00C30E8F">
        <w:rPr>
          <w:rFonts w:ascii="Times New Roman" w:eastAsia="Times New Roman" w:hAnsi="Times New Roman" w:cs="Times New Roman"/>
          <w:lang w:eastAsia="ru-RU"/>
        </w:rPr>
        <w:t>Бұл</w:t>
      </w:r>
      <w:proofErr w:type="spellEnd"/>
      <w:r w:rsidRPr="00C30E8F">
        <w:rPr>
          <w:rFonts w:ascii="Times New Roman" w:eastAsia="Times New Roman" w:hAnsi="Times New Roman" w:cs="Times New Roman"/>
          <w:lang w:val="en-US" w:eastAsia="ru-RU"/>
        </w:rPr>
        <w:t xml:space="preserve"> </w:t>
      </w:r>
      <w:proofErr w:type="spellStart"/>
      <w:r w:rsidRPr="00C30E8F">
        <w:rPr>
          <w:rFonts w:ascii="Times New Roman" w:eastAsia="Times New Roman" w:hAnsi="Times New Roman" w:cs="Times New Roman"/>
          <w:lang w:eastAsia="ru-RU"/>
        </w:rPr>
        <w:t>ерітінді</w:t>
      </w:r>
      <w:proofErr w:type="spellEnd"/>
      <w:r w:rsidRPr="00C30E8F">
        <w:rPr>
          <w:rFonts w:ascii="Times New Roman" w:eastAsia="Times New Roman" w:hAnsi="Times New Roman" w:cs="Times New Roman"/>
          <w:lang w:val="en-US" w:eastAsia="ru-RU"/>
        </w:rPr>
        <w:t xml:space="preserve"> 2-</w:t>
      </w:r>
      <w:proofErr w:type="spellStart"/>
      <w:r w:rsidRPr="00C30E8F">
        <w:rPr>
          <w:rFonts w:ascii="Times New Roman" w:eastAsia="Times New Roman" w:hAnsi="Times New Roman" w:cs="Times New Roman"/>
          <w:lang w:eastAsia="ru-RU"/>
        </w:rPr>
        <w:t>ден</w:t>
      </w:r>
      <w:proofErr w:type="spellEnd"/>
      <w:r w:rsidRPr="00C30E8F">
        <w:rPr>
          <w:rFonts w:ascii="Times New Roman" w:eastAsia="Times New Roman" w:hAnsi="Times New Roman" w:cs="Times New Roman"/>
          <w:lang w:val="en-US" w:eastAsia="ru-RU"/>
        </w:rPr>
        <w:t xml:space="preserve"> 30°C-</w:t>
      </w:r>
      <w:proofErr w:type="spellStart"/>
      <w:r w:rsidRPr="00C30E8F">
        <w:rPr>
          <w:rFonts w:ascii="Times New Roman" w:eastAsia="Times New Roman" w:hAnsi="Times New Roman" w:cs="Times New Roman"/>
          <w:lang w:eastAsia="ru-RU"/>
        </w:rPr>
        <w:t>қа</w:t>
      </w:r>
      <w:proofErr w:type="spellEnd"/>
      <w:r w:rsidRPr="00C30E8F">
        <w:rPr>
          <w:rFonts w:ascii="Times New Roman" w:eastAsia="Times New Roman" w:hAnsi="Times New Roman" w:cs="Times New Roman"/>
          <w:lang w:val="en-US" w:eastAsia="ru-RU"/>
        </w:rPr>
        <w:t xml:space="preserve"> </w:t>
      </w:r>
      <w:proofErr w:type="spellStart"/>
      <w:r w:rsidRPr="00C30E8F">
        <w:rPr>
          <w:rFonts w:ascii="Times New Roman" w:eastAsia="Times New Roman" w:hAnsi="Times New Roman" w:cs="Times New Roman"/>
          <w:lang w:eastAsia="ru-RU"/>
        </w:rPr>
        <w:t>дейінгі</w:t>
      </w:r>
      <w:proofErr w:type="spellEnd"/>
      <w:r w:rsidRPr="00C30E8F">
        <w:rPr>
          <w:rFonts w:ascii="Times New Roman" w:eastAsia="Times New Roman" w:hAnsi="Times New Roman" w:cs="Times New Roman"/>
          <w:lang w:val="en-US" w:eastAsia="ru-RU"/>
        </w:rPr>
        <w:t xml:space="preserve"> </w:t>
      </w:r>
      <w:proofErr w:type="spellStart"/>
      <w:r w:rsidRPr="00C30E8F">
        <w:rPr>
          <w:rFonts w:ascii="Times New Roman" w:eastAsia="Times New Roman" w:hAnsi="Times New Roman" w:cs="Times New Roman"/>
          <w:lang w:eastAsia="ru-RU"/>
        </w:rPr>
        <w:t>температурада</w:t>
      </w:r>
      <w:proofErr w:type="spellEnd"/>
      <w:r w:rsidRPr="00C30E8F">
        <w:rPr>
          <w:rFonts w:ascii="Times New Roman" w:eastAsia="Times New Roman" w:hAnsi="Times New Roman" w:cs="Times New Roman"/>
          <w:lang w:val="en-US" w:eastAsia="ru-RU"/>
        </w:rPr>
        <w:t xml:space="preserve"> </w:t>
      </w:r>
      <w:proofErr w:type="spellStart"/>
      <w:r w:rsidRPr="00C30E8F">
        <w:rPr>
          <w:rFonts w:ascii="Times New Roman" w:eastAsia="Times New Roman" w:hAnsi="Times New Roman" w:cs="Times New Roman"/>
          <w:lang w:eastAsia="ru-RU"/>
        </w:rPr>
        <w:t>сақталады</w:t>
      </w:r>
      <w:proofErr w:type="spellEnd"/>
      <w:r w:rsidRPr="00C30E8F">
        <w:rPr>
          <w:rFonts w:ascii="Times New Roman" w:eastAsia="Times New Roman" w:hAnsi="Times New Roman" w:cs="Times New Roman"/>
          <w:lang w:val="en-US" w:eastAsia="ru-RU"/>
        </w:rPr>
        <w:t xml:space="preserve"> </w:t>
      </w:r>
      <w:proofErr w:type="spellStart"/>
      <w:r w:rsidRPr="00C30E8F">
        <w:rPr>
          <w:rFonts w:ascii="Times New Roman" w:eastAsia="Times New Roman" w:hAnsi="Times New Roman" w:cs="Times New Roman"/>
          <w:lang w:eastAsia="ru-RU"/>
        </w:rPr>
        <w:t>және</w:t>
      </w:r>
      <w:proofErr w:type="spellEnd"/>
      <w:r w:rsidRPr="00C30E8F">
        <w:rPr>
          <w:rFonts w:ascii="Times New Roman" w:eastAsia="Times New Roman" w:hAnsi="Times New Roman" w:cs="Times New Roman"/>
          <w:lang w:val="en-US" w:eastAsia="ru-RU"/>
        </w:rPr>
        <w:t xml:space="preserve"> </w:t>
      </w:r>
      <w:r w:rsidRPr="00C30E8F">
        <w:rPr>
          <w:rFonts w:ascii="Times New Roman" w:eastAsia="Times New Roman" w:hAnsi="Times New Roman" w:cs="Times New Roman"/>
          <w:lang w:eastAsia="ru-RU"/>
        </w:rPr>
        <w:t>анализатор</w:t>
      </w:r>
      <w:r w:rsidRPr="00C30E8F">
        <w:rPr>
          <w:rFonts w:ascii="Times New Roman" w:eastAsia="Times New Roman" w:hAnsi="Times New Roman" w:cs="Times New Roman"/>
          <w:lang w:val="en-US" w:eastAsia="ru-RU"/>
        </w:rPr>
        <w:t xml:space="preserve"> </w:t>
      </w:r>
      <w:proofErr w:type="spellStart"/>
      <w:r w:rsidRPr="00C30E8F">
        <w:rPr>
          <w:rFonts w:ascii="Times New Roman" w:eastAsia="Times New Roman" w:hAnsi="Times New Roman" w:cs="Times New Roman"/>
          <w:lang w:eastAsia="ru-RU"/>
        </w:rPr>
        <w:t>бортында</w:t>
      </w:r>
      <w:proofErr w:type="spellEnd"/>
      <w:r w:rsidRPr="00C30E8F">
        <w:rPr>
          <w:rFonts w:ascii="Times New Roman" w:eastAsia="Times New Roman" w:hAnsi="Times New Roman" w:cs="Times New Roman"/>
          <w:lang w:val="en-US" w:eastAsia="ru-RU"/>
        </w:rPr>
        <w:t xml:space="preserve"> 28 </w:t>
      </w:r>
      <w:proofErr w:type="spellStart"/>
      <w:r w:rsidRPr="00C30E8F">
        <w:rPr>
          <w:rFonts w:ascii="Times New Roman" w:eastAsia="Times New Roman" w:hAnsi="Times New Roman" w:cs="Times New Roman"/>
          <w:lang w:eastAsia="ru-RU"/>
        </w:rPr>
        <w:t>күнге</w:t>
      </w:r>
      <w:proofErr w:type="spellEnd"/>
      <w:r w:rsidRPr="00C30E8F">
        <w:rPr>
          <w:rFonts w:ascii="Times New Roman" w:eastAsia="Times New Roman" w:hAnsi="Times New Roman" w:cs="Times New Roman"/>
          <w:lang w:val="en-US" w:eastAsia="ru-RU"/>
        </w:rPr>
        <w:t xml:space="preserve"> </w:t>
      </w:r>
      <w:proofErr w:type="spellStart"/>
      <w:r w:rsidRPr="00C30E8F">
        <w:rPr>
          <w:rFonts w:ascii="Times New Roman" w:eastAsia="Times New Roman" w:hAnsi="Times New Roman" w:cs="Times New Roman"/>
          <w:lang w:eastAsia="ru-RU"/>
        </w:rPr>
        <w:t>дейін</w:t>
      </w:r>
      <w:proofErr w:type="spellEnd"/>
      <w:r w:rsidRPr="00C30E8F">
        <w:rPr>
          <w:rFonts w:ascii="Times New Roman" w:eastAsia="Times New Roman" w:hAnsi="Times New Roman" w:cs="Times New Roman"/>
          <w:lang w:val="en-US" w:eastAsia="ru-RU"/>
        </w:rPr>
        <w:t xml:space="preserve"> </w:t>
      </w:r>
      <w:proofErr w:type="spellStart"/>
      <w:r w:rsidRPr="00C30E8F">
        <w:rPr>
          <w:rFonts w:ascii="Times New Roman" w:eastAsia="Times New Roman" w:hAnsi="Times New Roman" w:cs="Times New Roman"/>
          <w:lang w:eastAsia="ru-RU"/>
        </w:rPr>
        <w:t>тұрақты</w:t>
      </w:r>
      <w:proofErr w:type="spellEnd"/>
      <w:r w:rsidRPr="00C30E8F">
        <w:rPr>
          <w:rFonts w:ascii="Times New Roman" w:eastAsia="Times New Roman" w:hAnsi="Times New Roman" w:cs="Times New Roman"/>
          <w:lang w:val="en-US" w:eastAsia="ru-RU"/>
        </w:rPr>
        <w:t xml:space="preserve"> </w:t>
      </w:r>
      <w:proofErr w:type="spellStart"/>
      <w:r w:rsidRPr="00C30E8F">
        <w:rPr>
          <w:rFonts w:ascii="Times New Roman" w:eastAsia="Times New Roman" w:hAnsi="Times New Roman" w:cs="Times New Roman"/>
          <w:lang w:eastAsia="ru-RU"/>
        </w:rPr>
        <w:t>болып</w:t>
      </w:r>
      <w:proofErr w:type="spellEnd"/>
      <w:r w:rsidRPr="00C30E8F">
        <w:rPr>
          <w:rFonts w:ascii="Times New Roman" w:eastAsia="Times New Roman" w:hAnsi="Times New Roman" w:cs="Times New Roman"/>
          <w:lang w:val="en-US" w:eastAsia="ru-RU"/>
        </w:rPr>
        <w:t xml:space="preserve"> </w:t>
      </w:r>
      <w:proofErr w:type="spellStart"/>
      <w:r w:rsidRPr="00C30E8F">
        <w:rPr>
          <w:rFonts w:ascii="Times New Roman" w:eastAsia="Times New Roman" w:hAnsi="Times New Roman" w:cs="Times New Roman"/>
          <w:lang w:eastAsia="ru-RU"/>
        </w:rPr>
        <w:t>қалады</w:t>
      </w:r>
      <w:proofErr w:type="spellEnd"/>
      <w:r w:rsidRPr="00C30E8F">
        <w:rPr>
          <w:rFonts w:ascii="Times New Roman" w:eastAsia="Times New Roman" w:hAnsi="Times New Roman" w:cs="Times New Roman"/>
          <w:lang w:val="en-US" w:eastAsia="ru-RU"/>
        </w:rPr>
        <w:t xml:space="preserve">. </w:t>
      </w:r>
      <w:proofErr w:type="spellStart"/>
      <w:r w:rsidRPr="00C30E8F">
        <w:rPr>
          <w:rFonts w:ascii="Times New Roman" w:eastAsia="Times New Roman" w:hAnsi="Times New Roman" w:cs="Times New Roman"/>
          <w:lang w:eastAsia="ru-RU"/>
        </w:rPr>
        <w:t>Кейбір</w:t>
      </w:r>
      <w:proofErr w:type="spellEnd"/>
      <w:r w:rsidRPr="00C30E8F">
        <w:rPr>
          <w:rFonts w:ascii="Times New Roman" w:eastAsia="Times New Roman" w:hAnsi="Times New Roman" w:cs="Times New Roman"/>
          <w:lang w:val="en-US" w:eastAsia="ru-RU"/>
        </w:rPr>
        <w:t xml:space="preserve"> </w:t>
      </w:r>
      <w:proofErr w:type="spellStart"/>
      <w:r w:rsidRPr="00C30E8F">
        <w:rPr>
          <w:rFonts w:ascii="Times New Roman" w:eastAsia="Times New Roman" w:hAnsi="Times New Roman" w:cs="Times New Roman"/>
          <w:lang w:eastAsia="ru-RU"/>
        </w:rPr>
        <w:t>сынақтар</w:t>
      </w:r>
      <w:proofErr w:type="spellEnd"/>
      <w:r w:rsidRPr="00C30E8F">
        <w:rPr>
          <w:rFonts w:ascii="Times New Roman" w:eastAsia="Times New Roman" w:hAnsi="Times New Roman" w:cs="Times New Roman"/>
          <w:lang w:val="en-US" w:eastAsia="ru-RU"/>
        </w:rPr>
        <w:t xml:space="preserve"> </w:t>
      </w:r>
      <w:r w:rsidRPr="00C30E8F">
        <w:rPr>
          <w:rFonts w:ascii="Times New Roman" w:eastAsia="Times New Roman" w:hAnsi="Times New Roman" w:cs="Times New Roman"/>
          <w:lang w:eastAsia="ru-RU"/>
        </w:rPr>
        <w:t>анализатор</w:t>
      </w:r>
      <w:r w:rsidRPr="00C30E8F">
        <w:rPr>
          <w:rFonts w:ascii="Times New Roman" w:eastAsia="Times New Roman" w:hAnsi="Times New Roman" w:cs="Times New Roman"/>
          <w:lang w:val="en-US" w:eastAsia="ru-RU"/>
        </w:rPr>
        <w:t xml:space="preserve"> </w:t>
      </w:r>
      <w:proofErr w:type="spellStart"/>
      <w:r w:rsidRPr="00C30E8F">
        <w:rPr>
          <w:rFonts w:ascii="Times New Roman" w:eastAsia="Times New Roman" w:hAnsi="Times New Roman" w:cs="Times New Roman"/>
          <w:lang w:eastAsia="ru-RU"/>
        </w:rPr>
        <w:t>бортында</w:t>
      </w:r>
      <w:proofErr w:type="spellEnd"/>
      <w:r w:rsidRPr="00C30E8F">
        <w:rPr>
          <w:rFonts w:ascii="Times New Roman" w:eastAsia="Times New Roman" w:hAnsi="Times New Roman" w:cs="Times New Roman"/>
          <w:lang w:val="en-US" w:eastAsia="ru-RU"/>
        </w:rPr>
        <w:t xml:space="preserve"> </w:t>
      </w:r>
      <w:proofErr w:type="spellStart"/>
      <w:r w:rsidRPr="00C30E8F">
        <w:rPr>
          <w:rFonts w:ascii="Times New Roman" w:eastAsia="Times New Roman" w:hAnsi="Times New Roman" w:cs="Times New Roman"/>
          <w:lang w:eastAsia="ru-RU"/>
        </w:rPr>
        <w:t>тұрақтылықтың</w:t>
      </w:r>
      <w:proofErr w:type="spellEnd"/>
      <w:r w:rsidRPr="00C30E8F">
        <w:rPr>
          <w:rFonts w:ascii="Times New Roman" w:eastAsia="Times New Roman" w:hAnsi="Times New Roman" w:cs="Times New Roman"/>
          <w:lang w:val="en-US" w:eastAsia="ru-RU"/>
        </w:rPr>
        <w:t xml:space="preserve"> </w:t>
      </w:r>
      <w:proofErr w:type="spellStart"/>
      <w:r w:rsidRPr="00C30E8F">
        <w:rPr>
          <w:rFonts w:ascii="Times New Roman" w:eastAsia="Times New Roman" w:hAnsi="Times New Roman" w:cs="Times New Roman"/>
          <w:lang w:eastAsia="ru-RU"/>
        </w:rPr>
        <w:t>қысқа</w:t>
      </w:r>
      <w:proofErr w:type="spellEnd"/>
      <w:r w:rsidRPr="00C30E8F">
        <w:rPr>
          <w:rFonts w:ascii="Times New Roman" w:eastAsia="Times New Roman" w:hAnsi="Times New Roman" w:cs="Times New Roman"/>
          <w:lang w:val="en-US" w:eastAsia="ru-RU"/>
        </w:rPr>
        <w:t xml:space="preserve"> </w:t>
      </w:r>
      <w:proofErr w:type="spellStart"/>
      <w:r w:rsidRPr="00C30E8F">
        <w:rPr>
          <w:rFonts w:ascii="Times New Roman" w:eastAsia="Times New Roman" w:hAnsi="Times New Roman" w:cs="Times New Roman"/>
          <w:lang w:eastAsia="ru-RU"/>
        </w:rPr>
        <w:t>кезеңіне</w:t>
      </w:r>
      <w:proofErr w:type="spellEnd"/>
      <w:r w:rsidRPr="00C30E8F">
        <w:rPr>
          <w:rFonts w:ascii="Times New Roman" w:eastAsia="Times New Roman" w:hAnsi="Times New Roman" w:cs="Times New Roman"/>
          <w:lang w:val="en-US" w:eastAsia="ru-RU"/>
        </w:rPr>
        <w:t xml:space="preserve"> </w:t>
      </w:r>
      <w:proofErr w:type="spellStart"/>
      <w:r w:rsidRPr="00C30E8F">
        <w:rPr>
          <w:rFonts w:ascii="Times New Roman" w:eastAsia="Times New Roman" w:hAnsi="Times New Roman" w:cs="Times New Roman"/>
          <w:lang w:eastAsia="ru-RU"/>
        </w:rPr>
        <w:t>ие</w:t>
      </w:r>
      <w:proofErr w:type="spellEnd"/>
      <w:r w:rsidRPr="00C30E8F">
        <w:rPr>
          <w:rFonts w:ascii="Times New Roman" w:eastAsia="Times New Roman" w:hAnsi="Times New Roman" w:cs="Times New Roman"/>
          <w:lang w:val="en-US" w:eastAsia="ru-RU"/>
        </w:rPr>
        <w:t>.</w:t>
      </w:r>
    </w:p>
    <w:p w14:paraId="4A2EC8E4" w14:textId="0FFCF7D3" w:rsidR="00DE28D6" w:rsidRPr="00C30E8F" w:rsidRDefault="0049388C" w:rsidP="0049388C">
      <w:pPr>
        <w:shd w:val="clear" w:color="auto" w:fill="FFFFFF"/>
        <w:spacing w:after="0" w:line="240" w:lineRule="auto"/>
        <w:ind w:firstLine="851"/>
        <w:jc w:val="both"/>
        <w:rPr>
          <w:rFonts w:ascii="Times New Roman" w:eastAsia="Times New Roman" w:hAnsi="Times New Roman" w:cs="Times New Roman"/>
          <w:b/>
          <w:bCs/>
          <w:i/>
          <w:iCs/>
          <w:lang w:val="en-US" w:eastAsia="ru-RU"/>
        </w:rPr>
      </w:pPr>
      <w:r w:rsidRPr="00C30E8F">
        <w:rPr>
          <w:rFonts w:ascii="Times New Roman" w:eastAsia="Times New Roman" w:hAnsi="Times New Roman" w:cs="Times New Roman"/>
          <w:b/>
          <w:bCs/>
          <w:i/>
          <w:iCs/>
          <w:lang w:val="kk-KZ" w:eastAsia="ru-RU"/>
        </w:rPr>
        <w:t xml:space="preserve">Лот </w:t>
      </w:r>
      <w:r w:rsidR="00DE28D6" w:rsidRPr="00C30E8F">
        <w:rPr>
          <w:rFonts w:ascii="Times New Roman" w:eastAsia="Times New Roman" w:hAnsi="Times New Roman" w:cs="Times New Roman"/>
          <w:b/>
          <w:bCs/>
          <w:i/>
          <w:iCs/>
          <w:lang w:val="kk-KZ" w:eastAsia="ru-RU"/>
        </w:rPr>
        <w:t xml:space="preserve">№121 </w:t>
      </w:r>
      <w:r w:rsidR="00895934" w:rsidRPr="00C30E8F">
        <w:rPr>
          <w:rFonts w:ascii="Times New Roman" w:eastAsia="Times New Roman" w:hAnsi="Times New Roman" w:cs="Times New Roman"/>
          <w:b/>
          <w:bCs/>
          <w:i/>
          <w:iCs/>
          <w:lang w:val="kk-KZ" w:eastAsia="ru-RU"/>
        </w:rPr>
        <w:t>«И</w:t>
      </w:r>
      <w:r w:rsidR="00DE28D6" w:rsidRPr="00C30E8F">
        <w:rPr>
          <w:rFonts w:ascii="Times New Roman" w:eastAsia="Times New Roman" w:hAnsi="Times New Roman" w:cs="Times New Roman"/>
          <w:b/>
          <w:bCs/>
          <w:i/>
          <w:iCs/>
          <w:lang w:val="kk-KZ" w:eastAsia="ru-RU"/>
        </w:rPr>
        <w:t>нені жайландыратын ерітінді (Probe Conditioning Solution) - 2 x 50 тест1r5840</w:t>
      </w:r>
      <w:r w:rsidR="00895934" w:rsidRPr="00C30E8F">
        <w:rPr>
          <w:rFonts w:ascii="Times New Roman" w:eastAsia="Times New Roman" w:hAnsi="Times New Roman" w:cs="Times New Roman"/>
          <w:b/>
          <w:bCs/>
          <w:i/>
          <w:iCs/>
          <w:lang w:val="kk-KZ" w:eastAsia="ru-RU"/>
        </w:rPr>
        <w:t>»</w:t>
      </w:r>
    </w:p>
    <w:p w14:paraId="6951A356" w14:textId="77777777" w:rsidR="00DE28D6" w:rsidRPr="00C30E8F" w:rsidRDefault="00DE28D6" w:rsidP="0049388C">
      <w:pPr>
        <w:shd w:val="clear" w:color="auto" w:fill="FFFFFF"/>
        <w:spacing w:after="0" w:line="240" w:lineRule="auto"/>
        <w:ind w:firstLine="851"/>
        <w:jc w:val="both"/>
        <w:rPr>
          <w:rFonts w:ascii="Times New Roman" w:eastAsia="Times New Roman" w:hAnsi="Times New Roman" w:cs="Times New Roman"/>
          <w:lang w:val="en-US" w:eastAsia="ru-RU"/>
        </w:rPr>
      </w:pPr>
      <w:proofErr w:type="spellStart"/>
      <w:r w:rsidRPr="00C30E8F">
        <w:rPr>
          <w:rFonts w:ascii="Times New Roman" w:eastAsia="Times New Roman" w:hAnsi="Times New Roman" w:cs="Times New Roman"/>
          <w:lang w:eastAsia="ru-RU"/>
        </w:rPr>
        <w:t>Инелерді</w:t>
      </w:r>
      <w:proofErr w:type="spellEnd"/>
      <w:r w:rsidRPr="00C30E8F">
        <w:rPr>
          <w:rFonts w:ascii="Times New Roman" w:eastAsia="Times New Roman" w:hAnsi="Times New Roman" w:cs="Times New Roman"/>
          <w:lang w:val="en-US" w:eastAsia="ru-RU"/>
        </w:rPr>
        <w:t xml:space="preserve"> </w:t>
      </w:r>
      <w:proofErr w:type="spellStart"/>
      <w:r w:rsidRPr="00C30E8F">
        <w:rPr>
          <w:rFonts w:ascii="Times New Roman" w:eastAsia="Times New Roman" w:hAnsi="Times New Roman" w:cs="Times New Roman"/>
          <w:lang w:eastAsia="ru-RU"/>
        </w:rPr>
        <w:t>жайландыратын</w:t>
      </w:r>
      <w:proofErr w:type="spellEnd"/>
      <w:r w:rsidRPr="00C30E8F">
        <w:rPr>
          <w:rFonts w:ascii="Times New Roman" w:eastAsia="Times New Roman" w:hAnsi="Times New Roman" w:cs="Times New Roman"/>
          <w:lang w:val="en-US" w:eastAsia="ru-RU"/>
        </w:rPr>
        <w:t xml:space="preserve"> </w:t>
      </w:r>
      <w:proofErr w:type="spellStart"/>
      <w:r w:rsidRPr="00C30E8F">
        <w:rPr>
          <w:rFonts w:ascii="Times New Roman" w:eastAsia="Times New Roman" w:hAnsi="Times New Roman" w:cs="Times New Roman"/>
          <w:lang w:eastAsia="ru-RU"/>
        </w:rPr>
        <w:t>ерітінді</w:t>
      </w:r>
      <w:proofErr w:type="spellEnd"/>
      <w:r w:rsidRPr="00C30E8F">
        <w:rPr>
          <w:rFonts w:ascii="Times New Roman" w:eastAsia="Times New Roman" w:hAnsi="Times New Roman" w:cs="Times New Roman"/>
          <w:lang w:val="en-US" w:eastAsia="ru-RU"/>
        </w:rPr>
        <w:t>-</w:t>
      </w:r>
      <w:proofErr w:type="spellStart"/>
      <w:r w:rsidRPr="00C30E8F">
        <w:rPr>
          <w:rFonts w:ascii="Times New Roman" w:eastAsia="Times New Roman" w:hAnsi="Times New Roman" w:cs="Times New Roman"/>
          <w:lang w:eastAsia="ru-RU"/>
        </w:rPr>
        <w:t>бұл</w:t>
      </w:r>
      <w:proofErr w:type="spellEnd"/>
      <w:r w:rsidRPr="00C30E8F">
        <w:rPr>
          <w:rFonts w:ascii="Times New Roman" w:eastAsia="Times New Roman" w:hAnsi="Times New Roman" w:cs="Times New Roman"/>
          <w:lang w:val="en-US" w:eastAsia="ru-RU"/>
        </w:rPr>
        <w:t xml:space="preserve"> </w:t>
      </w:r>
      <w:proofErr w:type="spellStart"/>
      <w:r w:rsidRPr="00C30E8F">
        <w:rPr>
          <w:rFonts w:ascii="Times New Roman" w:eastAsia="Times New Roman" w:hAnsi="Times New Roman" w:cs="Times New Roman"/>
          <w:lang w:eastAsia="ru-RU"/>
        </w:rPr>
        <w:t>адамның</w:t>
      </w:r>
      <w:proofErr w:type="spellEnd"/>
      <w:r w:rsidRPr="00C30E8F">
        <w:rPr>
          <w:rFonts w:ascii="Times New Roman" w:eastAsia="Times New Roman" w:hAnsi="Times New Roman" w:cs="Times New Roman"/>
          <w:lang w:val="en-US" w:eastAsia="ru-RU"/>
        </w:rPr>
        <w:t xml:space="preserve"> </w:t>
      </w:r>
      <w:proofErr w:type="spellStart"/>
      <w:r w:rsidRPr="00C30E8F">
        <w:rPr>
          <w:rFonts w:ascii="Times New Roman" w:eastAsia="Times New Roman" w:hAnsi="Times New Roman" w:cs="Times New Roman"/>
          <w:lang w:eastAsia="ru-RU"/>
        </w:rPr>
        <w:t>қалпына</w:t>
      </w:r>
      <w:proofErr w:type="spellEnd"/>
      <w:r w:rsidRPr="00C30E8F">
        <w:rPr>
          <w:rFonts w:ascii="Times New Roman" w:eastAsia="Times New Roman" w:hAnsi="Times New Roman" w:cs="Times New Roman"/>
          <w:lang w:val="en-US" w:eastAsia="ru-RU"/>
        </w:rPr>
        <w:t xml:space="preserve"> </w:t>
      </w:r>
      <w:proofErr w:type="spellStart"/>
      <w:r w:rsidRPr="00C30E8F">
        <w:rPr>
          <w:rFonts w:ascii="Times New Roman" w:eastAsia="Times New Roman" w:hAnsi="Times New Roman" w:cs="Times New Roman"/>
          <w:lang w:eastAsia="ru-RU"/>
        </w:rPr>
        <w:t>келтірілген</w:t>
      </w:r>
      <w:proofErr w:type="spellEnd"/>
      <w:r w:rsidRPr="00C30E8F">
        <w:rPr>
          <w:rFonts w:ascii="Times New Roman" w:eastAsia="Times New Roman" w:hAnsi="Times New Roman" w:cs="Times New Roman"/>
          <w:lang w:val="en-US" w:eastAsia="ru-RU"/>
        </w:rPr>
        <w:t xml:space="preserve"> </w:t>
      </w:r>
      <w:proofErr w:type="spellStart"/>
      <w:r w:rsidRPr="00C30E8F">
        <w:rPr>
          <w:rFonts w:ascii="Times New Roman" w:eastAsia="Times New Roman" w:hAnsi="Times New Roman" w:cs="Times New Roman"/>
          <w:lang w:eastAsia="ru-RU"/>
        </w:rPr>
        <w:t>қан</w:t>
      </w:r>
      <w:proofErr w:type="spellEnd"/>
      <w:r w:rsidRPr="00C30E8F">
        <w:rPr>
          <w:rFonts w:ascii="Times New Roman" w:eastAsia="Times New Roman" w:hAnsi="Times New Roman" w:cs="Times New Roman"/>
          <w:lang w:val="en-US" w:eastAsia="ru-RU"/>
        </w:rPr>
        <w:t xml:space="preserve"> </w:t>
      </w:r>
      <w:proofErr w:type="spellStart"/>
      <w:r w:rsidRPr="00C30E8F">
        <w:rPr>
          <w:rFonts w:ascii="Times New Roman" w:eastAsia="Times New Roman" w:hAnsi="Times New Roman" w:cs="Times New Roman"/>
          <w:lang w:eastAsia="ru-RU"/>
        </w:rPr>
        <w:t>плазмасына</w:t>
      </w:r>
      <w:proofErr w:type="spellEnd"/>
      <w:r w:rsidRPr="00C30E8F">
        <w:rPr>
          <w:rFonts w:ascii="Times New Roman" w:eastAsia="Times New Roman" w:hAnsi="Times New Roman" w:cs="Times New Roman"/>
          <w:lang w:val="en-US" w:eastAsia="ru-RU"/>
        </w:rPr>
        <w:t xml:space="preserve"> </w:t>
      </w:r>
      <w:proofErr w:type="spellStart"/>
      <w:r w:rsidRPr="00C30E8F">
        <w:rPr>
          <w:rFonts w:ascii="Times New Roman" w:eastAsia="Times New Roman" w:hAnsi="Times New Roman" w:cs="Times New Roman"/>
          <w:lang w:eastAsia="ru-RU"/>
        </w:rPr>
        <w:t>негізделген</w:t>
      </w:r>
      <w:proofErr w:type="spellEnd"/>
      <w:r w:rsidRPr="00C30E8F">
        <w:rPr>
          <w:rFonts w:ascii="Times New Roman" w:eastAsia="Times New Roman" w:hAnsi="Times New Roman" w:cs="Times New Roman"/>
          <w:lang w:val="en-US" w:eastAsia="ru-RU"/>
        </w:rPr>
        <w:t xml:space="preserve"> </w:t>
      </w:r>
      <w:proofErr w:type="spellStart"/>
      <w:r w:rsidRPr="00C30E8F">
        <w:rPr>
          <w:rFonts w:ascii="Times New Roman" w:eastAsia="Times New Roman" w:hAnsi="Times New Roman" w:cs="Times New Roman"/>
          <w:lang w:eastAsia="ru-RU"/>
        </w:rPr>
        <w:t>ерітінді</w:t>
      </w:r>
      <w:proofErr w:type="spellEnd"/>
      <w:r w:rsidRPr="00C30E8F">
        <w:rPr>
          <w:rFonts w:ascii="Times New Roman" w:eastAsia="Times New Roman" w:hAnsi="Times New Roman" w:cs="Times New Roman"/>
          <w:lang w:val="en-US" w:eastAsia="ru-RU"/>
        </w:rPr>
        <w:t xml:space="preserve">. </w:t>
      </w:r>
      <w:proofErr w:type="spellStart"/>
      <w:r w:rsidRPr="00C30E8F">
        <w:rPr>
          <w:rFonts w:ascii="Times New Roman" w:eastAsia="Times New Roman" w:hAnsi="Times New Roman" w:cs="Times New Roman"/>
          <w:lang w:eastAsia="ru-RU"/>
        </w:rPr>
        <w:t>Кейбір</w:t>
      </w:r>
      <w:proofErr w:type="spellEnd"/>
      <w:r w:rsidRPr="00C30E8F">
        <w:rPr>
          <w:rFonts w:ascii="Times New Roman" w:eastAsia="Times New Roman" w:hAnsi="Times New Roman" w:cs="Times New Roman"/>
          <w:lang w:val="en-US" w:eastAsia="ru-RU"/>
        </w:rPr>
        <w:t xml:space="preserve"> </w:t>
      </w:r>
      <w:proofErr w:type="spellStart"/>
      <w:r w:rsidRPr="00C30E8F">
        <w:rPr>
          <w:rFonts w:ascii="Times New Roman" w:eastAsia="Times New Roman" w:hAnsi="Times New Roman" w:cs="Times New Roman"/>
          <w:lang w:eastAsia="ru-RU"/>
        </w:rPr>
        <w:t>техникалық</w:t>
      </w:r>
      <w:proofErr w:type="spellEnd"/>
      <w:r w:rsidRPr="00C30E8F">
        <w:rPr>
          <w:rFonts w:ascii="Times New Roman" w:eastAsia="Times New Roman" w:hAnsi="Times New Roman" w:cs="Times New Roman"/>
          <w:lang w:val="en-US" w:eastAsia="ru-RU"/>
        </w:rPr>
        <w:t xml:space="preserve"> </w:t>
      </w:r>
      <w:proofErr w:type="spellStart"/>
      <w:r w:rsidRPr="00C30E8F">
        <w:rPr>
          <w:rFonts w:ascii="Times New Roman" w:eastAsia="Times New Roman" w:hAnsi="Times New Roman" w:cs="Times New Roman"/>
          <w:lang w:eastAsia="ru-RU"/>
        </w:rPr>
        <w:t>қызмет</w:t>
      </w:r>
      <w:proofErr w:type="spellEnd"/>
      <w:r w:rsidRPr="00C30E8F">
        <w:rPr>
          <w:rFonts w:ascii="Times New Roman" w:eastAsia="Times New Roman" w:hAnsi="Times New Roman" w:cs="Times New Roman"/>
          <w:lang w:val="en-US" w:eastAsia="ru-RU"/>
        </w:rPr>
        <w:t xml:space="preserve"> </w:t>
      </w:r>
      <w:proofErr w:type="spellStart"/>
      <w:r w:rsidRPr="00C30E8F">
        <w:rPr>
          <w:rFonts w:ascii="Times New Roman" w:eastAsia="Times New Roman" w:hAnsi="Times New Roman" w:cs="Times New Roman"/>
          <w:lang w:eastAsia="ru-RU"/>
        </w:rPr>
        <w:t>көрсету</w:t>
      </w:r>
      <w:proofErr w:type="spellEnd"/>
      <w:r w:rsidRPr="00C30E8F">
        <w:rPr>
          <w:rFonts w:ascii="Times New Roman" w:eastAsia="Times New Roman" w:hAnsi="Times New Roman" w:cs="Times New Roman"/>
          <w:lang w:val="en-US" w:eastAsia="ru-RU"/>
        </w:rPr>
        <w:t xml:space="preserve"> </w:t>
      </w:r>
      <w:proofErr w:type="spellStart"/>
      <w:r w:rsidRPr="00C30E8F">
        <w:rPr>
          <w:rFonts w:ascii="Times New Roman" w:eastAsia="Times New Roman" w:hAnsi="Times New Roman" w:cs="Times New Roman"/>
          <w:lang w:eastAsia="ru-RU"/>
        </w:rPr>
        <w:t>процедураларын</w:t>
      </w:r>
      <w:proofErr w:type="spellEnd"/>
      <w:r w:rsidRPr="00C30E8F">
        <w:rPr>
          <w:rFonts w:ascii="Times New Roman" w:eastAsia="Times New Roman" w:hAnsi="Times New Roman" w:cs="Times New Roman"/>
          <w:lang w:val="en-US" w:eastAsia="ru-RU"/>
        </w:rPr>
        <w:t xml:space="preserve"> </w:t>
      </w:r>
      <w:proofErr w:type="spellStart"/>
      <w:r w:rsidRPr="00C30E8F">
        <w:rPr>
          <w:rFonts w:ascii="Times New Roman" w:eastAsia="Times New Roman" w:hAnsi="Times New Roman" w:cs="Times New Roman"/>
          <w:lang w:eastAsia="ru-RU"/>
        </w:rPr>
        <w:t>орындау</w:t>
      </w:r>
      <w:proofErr w:type="spellEnd"/>
      <w:r w:rsidRPr="00C30E8F">
        <w:rPr>
          <w:rFonts w:ascii="Times New Roman" w:eastAsia="Times New Roman" w:hAnsi="Times New Roman" w:cs="Times New Roman"/>
          <w:lang w:val="en-US" w:eastAsia="ru-RU"/>
        </w:rPr>
        <w:t xml:space="preserve"> </w:t>
      </w:r>
      <w:proofErr w:type="spellStart"/>
      <w:r w:rsidRPr="00C30E8F">
        <w:rPr>
          <w:rFonts w:ascii="Times New Roman" w:eastAsia="Times New Roman" w:hAnsi="Times New Roman" w:cs="Times New Roman"/>
          <w:lang w:eastAsia="ru-RU"/>
        </w:rPr>
        <w:t>кезінде</w:t>
      </w:r>
      <w:proofErr w:type="spellEnd"/>
      <w:r w:rsidRPr="00C30E8F">
        <w:rPr>
          <w:rFonts w:ascii="Times New Roman" w:eastAsia="Times New Roman" w:hAnsi="Times New Roman" w:cs="Times New Roman"/>
          <w:lang w:val="en-US" w:eastAsia="ru-RU"/>
        </w:rPr>
        <w:t xml:space="preserve"> </w:t>
      </w:r>
      <w:proofErr w:type="spellStart"/>
      <w:r w:rsidRPr="00C30E8F">
        <w:rPr>
          <w:rFonts w:ascii="Times New Roman" w:eastAsia="Times New Roman" w:hAnsi="Times New Roman" w:cs="Times New Roman"/>
          <w:lang w:eastAsia="ru-RU"/>
        </w:rPr>
        <w:t>инені</w:t>
      </w:r>
      <w:proofErr w:type="spellEnd"/>
      <w:r w:rsidRPr="00C30E8F">
        <w:rPr>
          <w:rFonts w:ascii="Times New Roman" w:eastAsia="Times New Roman" w:hAnsi="Times New Roman" w:cs="Times New Roman"/>
          <w:lang w:val="en-US" w:eastAsia="ru-RU"/>
        </w:rPr>
        <w:t xml:space="preserve"> </w:t>
      </w:r>
      <w:proofErr w:type="spellStart"/>
      <w:r w:rsidRPr="00C30E8F">
        <w:rPr>
          <w:rFonts w:ascii="Times New Roman" w:eastAsia="Times New Roman" w:hAnsi="Times New Roman" w:cs="Times New Roman"/>
          <w:lang w:eastAsia="ru-RU"/>
        </w:rPr>
        <w:t>кондиционерлеу</w:t>
      </w:r>
      <w:proofErr w:type="spellEnd"/>
      <w:r w:rsidRPr="00C30E8F">
        <w:rPr>
          <w:rFonts w:ascii="Times New Roman" w:eastAsia="Times New Roman" w:hAnsi="Times New Roman" w:cs="Times New Roman"/>
          <w:lang w:val="en-US" w:eastAsia="ru-RU"/>
        </w:rPr>
        <w:t xml:space="preserve"> </w:t>
      </w:r>
      <w:proofErr w:type="spellStart"/>
      <w:r w:rsidRPr="00C30E8F">
        <w:rPr>
          <w:rFonts w:ascii="Times New Roman" w:eastAsia="Times New Roman" w:hAnsi="Times New Roman" w:cs="Times New Roman"/>
          <w:lang w:eastAsia="ru-RU"/>
        </w:rPr>
        <w:t>үшін</w:t>
      </w:r>
      <w:proofErr w:type="spellEnd"/>
      <w:r w:rsidRPr="00C30E8F">
        <w:rPr>
          <w:rFonts w:ascii="Times New Roman" w:eastAsia="Times New Roman" w:hAnsi="Times New Roman" w:cs="Times New Roman"/>
          <w:lang w:val="en-US" w:eastAsia="ru-RU"/>
        </w:rPr>
        <w:t xml:space="preserve"> </w:t>
      </w:r>
      <w:proofErr w:type="spellStart"/>
      <w:r w:rsidRPr="00C30E8F">
        <w:rPr>
          <w:rFonts w:ascii="Times New Roman" w:eastAsia="Times New Roman" w:hAnsi="Times New Roman" w:cs="Times New Roman"/>
          <w:lang w:eastAsia="ru-RU"/>
        </w:rPr>
        <w:t>үлгі</w:t>
      </w:r>
      <w:proofErr w:type="spellEnd"/>
      <w:r w:rsidRPr="00C30E8F">
        <w:rPr>
          <w:rFonts w:ascii="Times New Roman" w:eastAsia="Times New Roman" w:hAnsi="Times New Roman" w:cs="Times New Roman"/>
          <w:lang w:val="en-US" w:eastAsia="ru-RU"/>
        </w:rPr>
        <w:t xml:space="preserve"> </w:t>
      </w:r>
      <w:proofErr w:type="spellStart"/>
      <w:r w:rsidRPr="00C30E8F">
        <w:rPr>
          <w:rFonts w:ascii="Times New Roman" w:eastAsia="Times New Roman" w:hAnsi="Times New Roman" w:cs="Times New Roman"/>
          <w:lang w:eastAsia="ru-RU"/>
        </w:rPr>
        <w:t>инесінің</w:t>
      </w:r>
      <w:proofErr w:type="spellEnd"/>
      <w:r w:rsidRPr="00C30E8F">
        <w:rPr>
          <w:rFonts w:ascii="Times New Roman" w:eastAsia="Times New Roman" w:hAnsi="Times New Roman" w:cs="Times New Roman"/>
          <w:lang w:val="en-US" w:eastAsia="ru-RU"/>
        </w:rPr>
        <w:t xml:space="preserve"> </w:t>
      </w:r>
      <w:proofErr w:type="spellStart"/>
      <w:r w:rsidRPr="00C30E8F">
        <w:rPr>
          <w:rFonts w:ascii="Times New Roman" w:eastAsia="Times New Roman" w:hAnsi="Times New Roman" w:cs="Times New Roman"/>
          <w:lang w:eastAsia="ru-RU"/>
        </w:rPr>
        <w:t>тамшуырын</w:t>
      </w:r>
      <w:proofErr w:type="spellEnd"/>
      <w:r w:rsidRPr="00C30E8F">
        <w:rPr>
          <w:rFonts w:ascii="Times New Roman" w:eastAsia="Times New Roman" w:hAnsi="Times New Roman" w:cs="Times New Roman"/>
          <w:lang w:val="en-US" w:eastAsia="ru-RU"/>
        </w:rPr>
        <w:t xml:space="preserve"> </w:t>
      </w:r>
      <w:proofErr w:type="spellStart"/>
      <w:r w:rsidRPr="00C30E8F">
        <w:rPr>
          <w:rFonts w:ascii="Times New Roman" w:eastAsia="Times New Roman" w:hAnsi="Times New Roman" w:cs="Times New Roman"/>
          <w:lang w:eastAsia="ru-RU"/>
        </w:rPr>
        <w:t>тазалағаннан</w:t>
      </w:r>
      <w:proofErr w:type="spellEnd"/>
      <w:r w:rsidRPr="00C30E8F">
        <w:rPr>
          <w:rFonts w:ascii="Times New Roman" w:eastAsia="Times New Roman" w:hAnsi="Times New Roman" w:cs="Times New Roman"/>
          <w:lang w:val="en-US" w:eastAsia="ru-RU"/>
        </w:rPr>
        <w:t xml:space="preserve"> </w:t>
      </w:r>
      <w:proofErr w:type="spellStart"/>
      <w:r w:rsidRPr="00C30E8F">
        <w:rPr>
          <w:rFonts w:ascii="Times New Roman" w:eastAsia="Times New Roman" w:hAnsi="Times New Roman" w:cs="Times New Roman"/>
          <w:lang w:eastAsia="ru-RU"/>
        </w:rPr>
        <w:t>кейін</w:t>
      </w:r>
      <w:proofErr w:type="spellEnd"/>
      <w:r w:rsidRPr="00C30E8F">
        <w:rPr>
          <w:rFonts w:ascii="Times New Roman" w:eastAsia="Times New Roman" w:hAnsi="Times New Roman" w:cs="Times New Roman"/>
          <w:lang w:val="en-US" w:eastAsia="ru-RU"/>
        </w:rPr>
        <w:t xml:space="preserve"> </w:t>
      </w:r>
      <w:r w:rsidRPr="00C30E8F">
        <w:rPr>
          <w:rFonts w:ascii="Times New Roman" w:eastAsia="Times New Roman" w:hAnsi="Times New Roman" w:cs="Times New Roman"/>
          <w:lang w:eastAsia="ru-RU"/>
        </w:rPr>
        <w:t>осы</w:t>
      </w:r>
      <w:r w:rsidRPr="00C30E8F">
        <w:rPr>
          <w:rFonts w:ascii="Times New Roman" w:eastAsia="Times New Roman" w:hAnsi="Times New Roman" w:cs="Times New Roman"/>
          <w:lang w:val="en-US" w:eastAsia="ru-RU"/>
        </w:rPr>
        <w:t xml:space="preserve"> </w:t>
      </w:r>
      <w:proofErr w:type="spellStart"/>
      <w:r w:rsidRPr="00C30E8F">
        <w:rPr>
          <w:rFonts w:ascii="Times New Roman" w:eastAsia="Times New Roman" w:hAnsi="Times New Roman" w:cs="Times New Roman"/>
          <w:lang w:eastAsia="ru-RU"/>
        </w:rPr>
        <w:t>ерітіндіні</w:t>
      </w:r>
      <w:proofErr w:type="spellEnd"/>
      <w:r w:rsidRPr="00C30E8F">
        <w:rPr>
          <w:rFonts w:ascii="Times New Roman" w:eastAsia="Times New Roman" w:hAnsi="Times New Roman" w:cs="Times New Roman"/>
          <w:lang w:val="en-US" w:eastAsia="ru-RU"/>
        </w:rPr>
        <w:t xml:space="preserve"> </w:t>
      </w:r>
      <w:proofErr w:type="spellStart"/>
      <w:r w:rsidRPr="00C30E8F">
        <w:rPr>
          <w:rFonts w:ascii="Times New Roman" w:eastAsia="Times New Roman" w:hAnsi="Times New Roman" w:cs="Times New Roman"/>
          <w:lang w:eastAsia="ru-RU"/>
        </w:rPr>
        <w:t>қолдану</w:t>
      </w:r>
      <w:proofErr w:type="spellEnd"/>
      <w:r w:rsidRPr="00C30E8F">
        <w:rPr>
          <w:rFonts w:ascii="Times New Roman" w:eastAsia="Times New Roman" w:hAnsi="Times New Roman" w:cs="Times New Roman"/>
          <w:lang w:val="en-US" w:eastAsia="ru-RU"/>
        </w:rPr>
        <w:t xml:space="preserve"> </w:t>
      </w:r>
      <w:proofErr w:type="spellStart"/>
      <w:r w:rsidRPr="00C30E8F">
        <w:rPr>
          <w:rFonts w:ascii="Times New Roman" w:eastAsia="Times New Roman" w:hAnsi="Times New Roman" w:cs="Times New Roman"/>
          <w:lang w:eastAsia="ru-RU"/>
        </w:rPr>
        <w:t>қажет</w:t>
      </w:r>
      <w:proofErr w:type="spellEnd"/>
      <w:r w:rsidRPr="00C30E8F">
        <w:rPr>
          <w:rFonts w:ascii="Times New Roman" w:eastAsia="Times New Roman" w:hAnsi="Times New Roman" w:cs="Times New Roman"/>
          <w:lang w:val="en-US" w:eastAsia="ru-RU"/>
        </w:rPr>
        <w:t xml:space="preserve">, </w:t>
      </w:r>
      <w:proofErr w:type="spellStart"/>
      <w:r w:rsidRPr="00C30E8F">
        <w:rPr>
          <w:rFonts w:ascii="Times New Roman" w:eastAsia="Times New Roman" w:hAnsi="Times New Roman" w:cs="Times New Roman"/>
          <w:lang w:eastAsia="ru-RU"/>
        </w:rPr>
        <w:t>содан</w:t>
      </w:r>
      <w:proofErr w:type="spellEnd"/>
      <w:r w:rsidRPr="00C30E8F">
        <w:rPr>
          <w:rFonts w:ascii="Times New Roman" w:eastAsia="Times New Roman" w:hAnsi="Times New Roman" w:cs="Times New Roman"/>
          <w:lang w:val="en-US" w:eastAsia="ru-RU"/>
        </w:rPr>
        <w:t xml:space="preserve"> </w:t>
      </w:r>
      <w:proofErr w:type="spellStart"/>
      <w:r w:rsidRPr="00C30E8F">
        <w:rPr>
          <w:rFonts w:ascii="Times New Roman" w:eastAsia="Times New Roman" w:hAnsi="Times New Roman" w:cs="Times New Roman"/>
          <w:lang w:eastAsia="ru-RU"/>
        </w:rPr>
        <w:t>кейін</w:t>
      </w:r>
      <w:proofErr w:type="spellEnd"/>
      <w:r w:rsidRPr="00C30E8F">
        <w:rPr>
          <w:rFonts w:ascii="Times New Roman" w:eastAsia="Times New Roman" w:hAnsi="Times New Roman" w:cs="Times New Roman"/>
          <w:lang w:val="en-US" w:eastAsia="ru-RU"/>
        </w:rPr>
        <w:t xml:space="preserve"> </w:t>
      </w:r>
      <w:proofErr w:type="spellStart"/>
      <w:r w:rsidRPr="00C30E8F">
        <w:rPr>
          <w:rFonts w:ascii="Times New Roman" w:eastAsia="Times New Roman" w:hAnsi="Times New Roman" w:cs="Times New Roman"/>
          <w:lang w:eastAsia="ru-RU"/>
        </w:rPr>
        <w:t>ине</w:t>
      </w:r>
      <w:proofErr w:type="spellEnd"/>
      <w:r w:rsidRPr="00C30E8F">
        <w:rPr>
          <w:rFonts w:ascii="Times New Roman" w:eastAsia="Times New Roman" w:hAnsi="Times New Roman" w:cs="Times New Roman"/>
          <w:lang w:val="en-US" w:eastAsia="ru-RU"/>
        </w:rPr>
        <w:t xml:space="preserve"> </w:t>
      </w:r>
      <w:proofErr w:type="spellStart"/>
      <w:r w:rsidRPr="00C30E8F">
        <w:rPr>
          <w:rFonts w:ascii="Times New Roman" w:eastAsia="Times New Roman" w:hAnsi="Times New Roman" w:cs="Times New Roman"/>
          <w:lang w:eastAsia="ru-RU"/>
        </w:rPr>
        <w:t>ішіндегі</w:t>
      </w:r>
      <w:proofErr w:type="spellEnd"/>
      <w:r w:rsidRPr="00C30E8F">
        <w:rPr>
          <w:rFonts w:ascii="Times New Roman" w:eastAsia="Times New Roman" w:hAnsi="Times New Roman" w:cs="Times New Roman"/>
          <w:lang w:val="en-US" w:eastAsia="ru-RU"/>
        </w:rPr>
        <w:t xml:space="preserve"> </w:t>
      </w:r>
      <w:proofErr w:type="spellStart"/>
      <w:r w:rsidRPr="00C30E8F">
        <w:rPr>
          <w:rFonts w:ascii="Times New Roman" w:eastAsia="Times New Roman" w:hAnsi="Times New Roman" w:cs="Times New Roman"/>
          <w:lang w:eastAsia="ru-RU"/>
        </w:rPr>
        <w:t>талдаулардың</w:t>
      </w:r>
      <w:proofErr w:type="spellEnd"/>
      <w:r w:rsidRPr="00C30E8F">
        <w:rPr>
          <w:rFonts w:ascii="Times New Roman" w:eastAsia="Times New Roman" w:hAnsi="Times New Roman" w:cs="Times New Roman"/>
          <w:lang w:val="en-US" w:eastAsia="ru-RU"/>
        </w:rPr>
        <w:t xml:space="preserve"> </w:t>
      </w:r>
      <w:proofErr w:type="spellStart"/>
      <w:r w:rsidRPr="00C30E8F">
        <w:rPr>
          <w:rFonts w:ascii="Times New Roman" w:eastAsia="Times New Roman" w:hAnsi="Times New Roman" w:cs="Times New Roman"/>
          <w:lang w:eastAsia="ru-RU"/>
        </w:rPr>
        <w:t>спецификалық</w:t>
      </w:r>
      <w:proofErr w:type="spellEnd"/>
      <w:r w:rsidRPr="00C30E8F">
        <w:rPr>
          <w:rFonts w:ascii="Times New Roman" w:eastAsia="Times New Roman" w:hAnsi="Times New Roman" w:cs="Times New Roman"/>
          <w:lang w:val="en-US" w:eastAsia="ru-RU"/>
        </w:rPr>
        <w:t xml:space="preserve"> </w:t>
      </w:r>
      <w:proofErr w:type="spellStart"/>
      <w:r w:rsidRPr="00C30E8F">
        <w:rPr>
          <w:rFonts w:ascii="Times New Roman" w:eastAsia="Times New Roman" w:hAnsi="Times New Roman" w:cs="Times New Roman"/>
          <w:lang w:eastAsia="ru-RU"/>
        </w:rPr>
        <w:t>емес</w:t>
      </w:r>
      <w:proofErr w:type="spellEnd"/>
      <w:r w:rsidRPr="00C30E8F">
        <w:rPr>
          <w:rFonts w:ascii="Times New Roman" w:eastAsia="Times New Roman" w:hAnsi="Times New Roman" w:cs="Times New Roman"/>
          <w:lang w:val="en-US" w:eastAsia="ru-RU"/>
        </w:rPr>
        <w:t xml:space="preserve"> </w:t>
      </w:r>
      <w:proofErr w:type="spellStart"/>
      <w:r w:rsidRPr="00C30E8F">
        <w:rPr>
          <w:rFonts w:ascii="Times New Roman" w:eastAsia="Times New Roman" w:hAnsi="Times New Roman" w:cs="Times New Roman"/>
          <w:lang w:eastAsia="ru-RU"/>
        </w:rPr>
        <w:t>байлануын</w:t>
      </w:r>
      <w:proofErr w:type="spellEnd"/>
      <w:r w:rsidRPr="00C30E8F">
        <w:rPr>
          <w:rFonts w:ascii="Times New Roman" w:eastAsia="Times New Roman" w:hAnsi="Times New Roman" w:cs="Times New Roman"/>
          <w:lang w:val="en-US" w:eastAsia="ru-RU"/>
        </w:rPr>
        <w:t xml:space="preserve"> </w:t>
      </w:r>
      <w:proofErr w:type="spellStart"/>
      <w:r w:rsidRPr="00C30E8F">
        <w:rPr>
          <w:rFonts w:ascii="Times New Roman" w:eastAsia="Times New Roman" w:hAnsi="Times New Roman" w:cs="Times New Roman"/>
          <w:lang w:eastAsia="ru-RU"/>
        </w:rPr>
        <w:t>болдырмайды</w:t>
      </w:r>
      <w:proofErr w:type="spellEnd"/>
      <w:r w:rsidRPr="00C30E8F">
        <w:rPr>
          <w:rFonts w:ascii="Times New Roman" w:eastAsia="Times New Roman" w:hAnsi="Times New Roman" w:cs="Times New Roman"/>
          <w:lang w:val="en-US" w:eastAsia="ru-RU"/>
        </w:rPr>
        <w:t xml:space="preserve">. </w:t>
      </w:r>
      <w:proofErr w:type="spellStart"/>
      <w:r w:rsidRPr="00C30E8F">
        <w:rPr>
          <w:rFonts w:ascii="Times New Roman" w:eastAsia="Times New Roman" w:hAnsi="Times New Roman" w:cs="Times New Roman"/>
          <w:lang w:eastAsia="ru-RU"/>
        </w:rPr>
        <w:t>Бұл</w:t>
      </w:r>
      <w:proofErr w:type="spellEnd"/>
      <w:r w:rsidRPr="00C30E8F">
        <w:rPr>
          <w:rFonts w:ascii="Times New Roman" w:eastAsia="Times New Roman" w:hAnsi="Times New Roman" w:cs="Times New Roman"/>
          <w:lang w:val="en-US" w:eastAsia="ru-RU"/>
        </w:rPr>
        <w:t xml:space="preserve"> </w:t>
      </w:r>
      <w:proofErr w:type="spellStart"/>
      <w:r w:rsidRPr="00C30E8F">
        <w:rPr>
          <w:rFonts w:ascii="Times New Roman" w:eastAsia="Times New Roman" w:hAnsi="Times New Roman" w:cs="Times New Roman"/>
          <w:lang w:eastAsia="ru-RU"/>
        </w:rPr>
        <w:t>ерітінді</w:t>
      </w:r>
      <w:proofErr w:type="spellEnd"/>
      <w:r w:rsidRPr="00C30E8F">
        <w:rPr>
          <w:rFonts w:ascii="Times New Roman" w:eastAsia="Times New Roman" w:hAnsi="Times New Roman" w:cs="Times New Roman"/>
          <w:lang w:val="en-US" w:eastAsia="ru-RU"/>
        </w:rPr>
        <w:t xml:space="preserve"> 2°C-</w:t>
      </w:r>
      <w:proofErr w:type="spellStart"/>
      <w:r w:rsidRPr="00C30E8F">
        <w:rPr>
          <w:rFonts w:ascii="Times New Roman" w:eastAsia="Times New Roman" w:hAnsi="Times New Roman" w:cs="Times New Roman"/>
          <w:lang w:eastAsia="ru-RU"/>
        </w:rPr>
        <w:t>тан</w:t>
      </w:r>
      <w:proofErr w:type="spellEnd"/>
      <w:r w:rsidRPr="00C30E8F">
        <w:rPr>
          <w:rFonts w:ascii="Times New Roman" w:eastAsia="Times New Roman" w:hAnsi="Times New Roman" w:cs="Times New Roman"/>
          <w:lang w:val="en-US" w:eastAsia="ru-RU"/>
        </w:rPr>
        <w:t xml:space="preserve"> 8°C-</w:t>
      </w:r>
      <w:proofErr w:type="spellStart"/>
      <w:r w:rsidRPr="00C30E8F">
        <w:rPr>
          <w:rFonts w:ascii="Times New Roman" w:eastAsia="Times New Roman" w:hAnsi="Times New Roman" w:cs="Times New Roman"/>
          <w:lang w:eastAsia="ru-RU"/>
        </w:rPr>
        <w:t>қа</w:t>
      </w:r>
      <w:proofErr w:type="spellEnd"/>
      <w:r w:rsidRPr="00C30E8F">
        <w:rPr>
          <w:rFonts w:ascii="Times New Roman" w:eastAsia="Times New Roman" w:hAnsi="Times New Roman" w:cs="Times New Roman"/>
          <w:lang w:val="en-US" w:eastAsia="ru-RU"/>
        </w:rPr>
        <w:t xml:space="preserve"> </w:t>
      </w:r>
      <w:proofErr w:type="spellStart"/>
      <w:r w:rsidRPr="00C30E8F">
        <w:rPr>
          <w:rFonts w:ascii="Times New Roman" w:eastAsia="Times New Roman" w:hAnsi="Times New Roman" w:cs="Times New Roman"/>
          <w:lang w:eastAsia="ru-RU"/>
        </w:rPr>
        <w:t>дейінгі</w:t>
      </w:r>
      <w:proofErr w:type="spellEnd"/>
      <w:r w:rsidRPr="00C30E8F">
        <w:rPr>
          <w:rFonts w:ascii="Times New Roman" w:eastAsia="Times New Roman" w:hAnsi="Times New Roman" w:cs="Times New Roman"/>
          <w:lang w:val="en-US" w:eastAsia="ru-RU"/>
        </w:rPr>
        <w:t xml:space="preserve"> </w:t>
      </w:r>
      <w:proofErr w:type="spellStart"/>
      <w:r w:rsidRPr="00C30E8F">
        <w:rPr>
          <w:rFonts w:ascii="Times New Roman" w:eastAsia="Times New Roman" w:hAnsi="Times New Roman" w:cs="Times New Roman"/>
          <w:lang w:eastAsia="ru-RU"/>
        </w:rPr>
        <w:t>температурада</w:t>
      </w:r>
      <w:proofErr w:type="spellEnd"/>
      <w:r w:rsidRPr="00C30E8F">
        <w:rPr>
          <w:rFonts w:ascii="Times New Roman" w:eastAsia="Times New Roman" w:hAnsi="Times New Roman" w:cs="Times New Roman"/>
          <w:lang w:val="en-US" w:eastAsia="ru-RU"/>
        </w:rPr>
        <w:t xml:space="preserve"> </w:t>
      </w:r>
      <w:proofErr w:type="spellStart"/>
      <w:r w:rsidRPr="00C30E8F">
        <w:rPr>
          <w:rFonts w:ascii="Times New Roman" w:eastAsia="Times New Roman" w:hAnsi="Times New Roman" w:cs="Times New Roman"/>
          <w:lang w:eastAsia="ru-RU"/>
        </w:rPr>
        <w:t>сақталады</w:t>
      </w:r>
      <w:proofErr w:type="spellEnd"/>
      <w:r w:rsidRPr="00C30E8F">
        <w:rPr>
          <w:rFonts w:ascii="Times New Roman" w:eastAsia="Times New Roman" w:hAnsi="Times New Roman" w:cs="Times New Roman"/>
          <w:lang w:val="en-US" w:eastAsia="ru-RU"/>
        </w:rPr>
        <w:t xml:space="preserve"> </w:t>
      </w:r>
      <w:proofErr w:type="spellStart"/>
      <w:r w:rsidRPr="00C30E8F">
        <w:rPr>
          <w:rFonts w:ascii="Times New Roman" w:eastAsia="Times New Roman" w:hAnsi="Times New Roman" w:cs="Times New Roman"/>
          <w:lang w:eastAsia="ru-RU"/>
        </w:rPr>
        <w:t>және</w:t>
      </w:r>
      <w:proofErr w:type="spellEnd"/>
      <w:r w:rsidRPr="00C30E8F">
        <w:rPr>
          <w:rFonts w:ascii="Times New Roman" w:eastAsia="Times New Roman" w:hAnsi="Times New Roman" w:cs="Times New Roman"/>
          <w:lang w:val="en-US" w:eastAsia="ru-RU"/>
        </w:rPr>
        <w:t xml:space="preserve"> </w:t>
      </w:r>
      <w:proofErr w:type="spellStart"/>
      <w:r w:rsidRPr="00C30E8F">
        <w:rPr>
          <w:rFonts w:ascii="Times New Roman" w:eastAsia="Times New Roman" w:hAnsi="Times New Roman" w:cs="Times New Roman"/>
          <w:lang w:eastAsia="ru-RU"/>
        </w:rPr>
        <w:t>жүйенің</w:t>
      </w:r>
      <w:proofErr w:type="spellEnd"/>
      <w:r w:rsidRPr="00C30E8F">
        <w:rPr>
          <w:rFonts w:ascii="Times New Roman" w:eastAsia="Times New Roman" w:hAnsi="Times New Roman" w:cs="Times New Roman"/>
          <w:lang w:val="en-US" w:eastAsia="ru-RU"/>
        </w:rPr>
        <w:t xml:space="preserve"> </w:t>
      </w:r>
      <w:proofErr w:type="spellStart"/>
      <w:r w:rsidRPr="00C30E8F">
        <w:rPr>
          <w:rFonts w:ascii="Times New Roman" w:eastAsia="Times New Roman" w:hAnsi="Times New Roman" w:cs="Times New Roman"/>
          <w:lang w:eastAsia="ru-RU"/>
        </w:rPr>
        <w:t>бортында</w:t>
      </w:r>
      <w:proofErr w:type="spellEnd"/>
      <w:r w:rsidRPr="00C30E8F">
        <w:rPr>
          <w:rFonts w:ascii="Times New Roman" w:eastAsia="Times New Roman" w:hAnsi="Times New Roman" w:cs="Times New Roman"/>
          <w:lang w:val="en-US" w:eastAsia="ru-RU"/>
        </w:rPr>
        <w:t xml:space="preserve"> 52 </w:t>
      </w:r>
      <w:proofErr w:type="spellStart"/>
      <w:r w:rsidRPr="00C30E8F">
        <w:rPr>
          <w:rFonts w:ascii="Times New Roman" w:eastAsia="Times New Roman" w:hAnsi="Times New Roman" w:cs="Times New Roman"/>
          <w:lang w:eastAsia="ru-RU"/>
        </w:rPr>
        <w:t>Күн</w:t>
      </w:r>
      <w:proofErr w:type="spellEnd"/>
      <w:r w:rsidRPr="00C30E8F">
        <w:rPr>
          <w:rFonts w:ascii="Times New Roman" w:eastAsia="Times New Roman" w:hAnsi="Times New Roman" w:cs="Times New Roman"/>
          <w:lang w:val="en-US" w:eastAsia="ru-RU"/>
        </w:rPr>
        <w:t xml:space="preserve"> </w:t>
      </w:r>
      <w:proofErr w:type="spellStart"/>
      <w:r w:rsidRPr="00C30E8F">
        <w:rPr>
          <w:rFonts w:ascii="Times New Roman" w:eastAsia="Times New Roman" w:hAnsi="Times New Roman" w:cs="Times New Roman"/>
          <w:lang w:eastAsia="ru-RU"/>
        </w:rPr>
        <w:t>тұрақты</w:t>
      </w:r>
      <w:proofErr w:type="spellEnd"/>
      <w:r w:rsidRPr="00C30E8F">
        <w:rPr>
          <w:rFonts w:ascii="Times New Roman" w:eastAsia="Times New Roman" w:hAnsi="Times New Roman" w:cs="Times New Roman"/>
          <w:lang w:val="en-US" w:eastAsia="ru-RU"/>
        </w:rPr>
        <w:t xml:space="preserve"> </w:t>
      </w:r>
      <w:proofErr w:type="spellStart"/>
      <w:r w:rsidRPr="00C30E8F">
        <w:rPr>
          <w:rFonts w:ascii="Times New Roman" w:eastAsia="Times New Roman" w:hAnsi="Times New Roman" w:cs="Times New Roman"/>
          <w:lang w:eastAsia="ru-RU"/>
        </w:rPr>
        <w:t>болып</w:t>
      </w:r>
      <w:proofErr w:type="spellEnd"/>
      <w:r w:rsidRPr="00C30E8F">
        <w:rPr>
          <w:rFonts w:ascii="Times New Roman" w:eastAsia="Times New Roman" w:hAnsi="Times New Roman" w:cs="Times New Roman"/>
          <w:lang w:val="en-US" w:eastAsia="ru-RU"/>
        </w:rPr>
        <w:t xml:space="preserve"> </w:t>
      </w:r>
      <w:proofErr w:type="spellStart"/>
      <w:r w:rsidRPr="00C30E8F">
        <w:rPr>
          <w:rFonts w:ascii="Times New Roman" w:eastAsia="Times New Roman" w:hAnsi="Times New Roman" w:cs="Times New Roman"/>
          <w:lang w:eastAsia="ru-RU"/>
        </w:rPr>
        <w:t>қалады</w:t>
      </w:r>
      <w:proofErr w:type="spellEnd"/>
      <w:r w:rsidRPr="00C30E8F">
        <w:rPr>
          <w:rFonts w:ascii="Times New Roman" w:eastAsia="Times New Roman" w:hAnsi="Times New Roman" w:cs="Times New Roman"/>
          <w:lang w:val="en-US" w:eastAsia="ru-RU"/>
        </w:rPr>
        <w:t>.</w:t>
      </w:r>
    </w:p>
    <w:p w14:paraId="4893EFD3" w14:textId="712C0C2B" w:rsidR="00DE28D6" w:rsidRPr="00C30E8F" w:rsidRDefault="0049388C" w:rsidP="0049388C">
      <w:pPr>
        <w:shd w:val="clear" w:color="auto" w:fill="FFFFFF"/>
        <w:spacing w:after="0" w:line="240" w:lineRule="auto"/>
        <w:ind w:firstLine="851"/>
        <w:jc w:val="both"/>
        <w:rPr>
          <w:rFonts w:ascii="Times New Roman" w:eastAsia="Times New Roman" w:hAnsi="Times New Roman" w:cs="Times New Roman"/>
          <w:b/>
          <w:bCs/>
          <w:i/>
          <w:iCs/>
          <w:lang w:val="kk-KZ" w:eastAsia="ru-RU"/>
        </w:rPr>
      </w:pPr>
      <w:r w:rsidRPr="00C30E8F">
        <w:rPr>
          <w:rFonts w:ascii="Times New Roman" w:eastAsia="Times New Roman" w:hAnsi="Times New Roman" w:cs="Times New Roman"/>
          <w:b/>
          <w:bCs/>
          <w:i/>
          <w:iCs/>
          <w:lang w:val="kk-KZ" w:eastAsia="ru-RU"/>
        </w:rPr>
        <w:t xml:space="preserve">Лот </w:t>
      </w:r>
      <w:r w:rsidR="00DE28D6" w:rsidRPr="00C30E8F">
        <w:rPr>
          <w:rFonts w:ascii="Times New Roman" w:eastAsia="Times New Roman" w:hAnsi="Times New Roman" w:cs="Times New Roman"/>
          <w:b/>
          <w:bCs/>
          <w:i/>
          <w:iCs/>
          <w:lang w:val="kk-KZ" w:eastAsia="ru-RU"/>
        </w:rPr>
        <w:t xml:space="preserve">№122 </w:t>
      </w:r>
      <w:r w:rsidR="00895934" w:rsidRPr="00C30E8F">
        <w:rPr>
          <w:rFonts w:ascii="Times New Roman" w:eastAsia="Times New Roman" w:hAnsi="Times New Roman" w:cs="Times New Roman"/>
          <w:b/>
          <w:bCs/>
          <w:i/>
          <w:iCs/>
          <w:lang w:val="kk-KZ" w:eastAsia="ru-RU"/>
        </w:rPr>
        <w:t>«Р</w:t>
      </w:r>
      <w:r w:rsidR="00DE28D6" w:rsidRPr="00C30E8F">
        <w:rPr>
          <w:rFonts w:ascii="Times New Roman" w:eastAsia="Times New Roman" w:hAnsi="Times New Roman" w:cs="Times New Roman"/>
          <w:b/>
          <w:bCs/>
          <w:i/>
          <w:iCs/>
          <w:lang w:val="kk-KZ" w:eastAsia="ru-RU"/>
        </w:rPr>
        <w:t>еакция ұяшықтары, 4000 дана/уп. (Reaction Vessels)6P1401»</w:t>
      </w:r>
    </w:p>
    <w:p w14:paraId="5792ACB8" w14:textId="77777777" w:rsidR="00DE28D6" w:rsidRPr="00C30E8F" w:rsidRDefault="00DE28D6" w:rsidP="006E31E5">
      <w:pPr>
        <w:shd w:val="clear" w:color="auto" w:fill="FFFFFF"/>
        <w:spacing w:after="0" w:line="240" w:lineRule="auto"/>
        <w:ind w:firstLine="851"/>
        <w:jc w:val="both"/>
        <w:rPr>
          <w:rFonts w:ascii="Times New Roman" w:eastAsia="Times New Roman" w:hAnsi="Times New Roman" w:cs="Times New Roman"/>
          <w:lang w:val="kk-KZ" w:eastAsia="ru-RU"/>
        </w:rPr>
      </w:pPr>
      <w:r w:rsidRPr="00C30E8F">
        <w:rPr>
          <w:rFonts w:ascii="Times New Roman" w:eastAsia="Times New Roman" w:hAnsi="Times New Roman" w:cs="Times New Roman"/>
          <w:lang w:val="kk-KZ" w:eastAsia="ru-RU"/>
        </w:rPr>
        <w:t>Реакция жасушалары (РЯ) - бұл микробөлшектерге (CMIA) химилюминесцентті иммуноанализ реакциясы жүретін бір рет қолданылатын контейнерлер. РЯ бункерде үйіндіде сақталады және қажет болған жағдайда реакция жолына автоматты түрде түсіріледі. Бортта 1000 РЯ дейін сақтауға болады. Оператор кез келген уақытта жүйенің қорын толықтыра алады.</w:t>
      </w:r>
    </w:p>
    <w:p w14:paraId="01F75165" w14:textId="3DC09E09" w:rsidR="006E31E5" w:rsidRPr="00C30E8F" w:rsidRDefault="006E31E5" w:rsidP="006E31E5">
      <w:pPr>
        <w:shd w:val="clear" w:color="auto" w:fill="FFFFFF"/>
        <w:spacing w:after="0" w:line="240" w:lineRule="auto"/>
        <w:ind w:firstLine="851"/>
        <w:jc w:val="both"/>
        <w:rPr>
          <w:rFonts w:ascii="Times New Roman" w:eastAsia="Times New Roman" w:hAnsi="Times New Roman" w:cs="Times New Roman"/>
          <w:b/>
          <w:bCs/>
          <w:i/>
          <w:iCs/>
          <w:lang w:val="kk-KZ" w:eastAsia="ru-RU"/>
        </w:rPr>
      </w:pPr>
      <w:r w:rsidRPr="00C30E8F">
        <w:rPr>
          <w:rFonts w:ascii="Times New Roman" w:eastAsia="Times New Roman" w:hAnsi="Times New Roman" w:cs="Times New Roman"/>
          <w:b/>
          <w:bCs/>
          <w:i/>
          <w:iCs/>
          <w:lang w:val="kk-KZ" w:eastAsia="ru-RU"/>
        </w:rPr>
        <w:t xml:space="preserve">Лот </w:t>
      </w:r>
      <w:r w:rsidR="00DE28D6" w:rsidRPr="00C30E8F">
        <w:rPr>
          <w:rFonts w:ascii="Times New Roman" w:eastAsia="Times New Roman" w:hAnsi="Times New Roman" w:cs="Times New Roman"/>
          <w:b/>
          <w:bCs/>
          <w:i/>
          <w:iCs/>
          <w:lang w:val="kk-KZ" w:eastAsia="ru-RU"/>
        </w:rPr>
        <w:t xml:space="preserve">№123 </w:t>
      </w:r>
      <w:r w:rsidR="00895934" w:rsidRPr="00C30E8F">
        <w:rPr>
          <w:rFonts w:ascii="Times New Roman" w:eastAsia="Times New Roman" w:hAnsi="Times New Roman" w:cs="Times New Roman"/>
          <w:b/>
          <w:bCs/>
          <w:i/>
          <w:iCs/>
          <w:lang w:val="kk-KZ" w:eastAsia="ru-RU"/>
        </w:rPr>
        <w:t>«</w:t>
      </w:r>
      <w:r w:rsidR="00DE28D6" w:rsidRPr="00C30E8F">
        <w:rPr>
          <w:rFonts w:ascii="Times New Roman" w:eastAsia="Times New Roman" w:hAnsi="Times New Roman" w:cs="Times New Roman"/>
          <w:b/>
          <w:bCs/>
          <w:i/>
          <w:iCs/>
          <w:lang w:val="kk-KZ" w:eastAsia="ru-RU"/>
        </w:rPr>
        <w:t>Alinity ci 200 1p3801 сериялы үлгілерге арналған шыныаяқтар</w:t>
      </w:r>
      <w:r w:rsidR="00895934" w:rsidRPr="00C30E8F">
        <w:rPr>
          <w:rFonts w:ascii="Times New Roman" w:eastAsia="Times New Roman" w:hAnsi="Times New Roman" w:cs="Times New Roman"/>
          <w:b/>
          <w:bCs/>
          <w:i/>
          <w:iCs/>
          <w:lang w:val="kk-KZ" w:eastAsia="ru-RU"/>
        </w:rPr>
        <w:t>»</w:t>
      </w:r>
    </w:p>
    <w:p w14:paraId="55B707F7" w14:textId="77777777" w:rsidR="00910C21" w:rsidRDefault="00910C21" w:rsidP="00DB661E">
      <w:pPr>
        <w:shd w:val="clear" w:color="auto" w:fill="FFFFFF"/>
        <w:spacing w:after="0" w:line="240" w:lineRule="auto"/>
        <w:ind w:firstLine="851"/>
        <w:jc w:val="both"/>
        <w:rPr>
          <w:rFonts w:ascii="Times New Roman" w:eastAsia="Times New Roman" w:hAnsi="Times New Roman" w:cs="Times New Roman"/>
          <w:lang w:val="kk-KZ" w:eastAsia="ru-RU"/>
        </w:rPr>
      </w:pPr>
      <w:r w:rsidRPr="00910C21">
        <w:rPr>
          <w:rFonts w:ascii="Times New Roman" w:eastAsia="Times New Roman" w:hAnsi="Times New Roman" w:cs="Times New Roman"/>
          <w:lang w:val="kk-KZ" w:eastAsia="ru-RU"/>
        </w:rPr>
        <w:t>Үлгі шыныаяқтары-бұл үлгілерді сақтауға арналған 1400 μL бір реттік контейнерлер.Өлшеу тәуекелдері (125 μL, 500 μL және 1400 μL) тамшуырдың дәлдігін қамтамасыз етеді.</w:t>
      </w:r>
    </w:p>
    <w:p w14:paraId="56959379" w14:textId="1EAFB4C7" w:rsidR="0057035A" w:rsidRPr="00C30E8F" w:rsidRDefault="006E31E5" w:rsidP="00DB661E">
      <w:pPr>
        <w:shd w:val="clear" w:color="auto" w:fill="FFFFFF"/>
        <w:spacing w:after="0" w:line="240" w:lineRule="auto"/>
        <w:ind w:firstLine="851"/>
        <w:jc w:val="both"/>
        <w:rPr>
          <w:rFonts w:ascii="Times New Roman" w:eastAsia="Times New Roman" w:hAnsi="Times New Roman" w:cs="Times New Roman"/>
          <w:b/>
          <w:bCs/>
          <w:i/>
          <w:iCs/>
          <w:lang w:val="kk-KZ" w:eastAsia="ru-RU"/>
        </w:rPr>
      </w:pPr>
      <w:r w:rsidRPr="00C30E8F">
        <w:rPr>
          <w:rFonts w:ascii="Times New Roman" w:eastAsia="Times New Roman" w:hAnsi="Times New Roman" w:cs="Times New Roman"/>
          <w:b/>
          <w:bCs/>
          <w:i/>
          <w:iCs/>
          <w:lang w:val="kk-KZ" w:eastAsia="ru-RU"/>
        </w:rPr>
        <w:t>Лот №124 «</w:t>
      </w:r>
      <w:r w:rsidR="00DB661E" w:rsidRPr="00C30E8F">
        <w:rPr>
          <w:rFonts w:ascii="Times New Roman" w:eastAsia="Times New Roman" w:hAnsi="Times New Roman" w:cs="Times New Roman"/>
          <w:b/>
          <w:bCs/>
          <w:i/>
          <w:iCs/>
          <w:lang w:val="kk-KZ" w:eastAsia="ru-RU"/>
        </w:rPr>
        <w:t>Alinity ci-series Calibrator/Control Replacement Caps4R1001</w:t>
      </w:r>
      <w:r w:rsidRPr="00C30E8F">
        <w:rPr>
          <w:rFonts w:ascii="Times New Roman" w:eastAsia="Times New Roman" w:hAnsi="Times New Roman" w:cs="Times New Roman"/>
          <w:b/>
          <w:bCs/>
          <w:i/>
          <w:iCs/>
          <w:lang w:val="kk-KZ" w:eastAsia="ru-RU"/>
        </w:rPr>
        <w:t>»</w:t>
      </w:r>
    </w:p>
    <w:p w14:paraId="124D07F1" w14:textId="77777777" w:rsidR="003F59A2" w:rsidRDefault="003F59A2" w:rsidP="00895934">
      <w:pPr>
        <w:shd w:val="clear" w:color="auto" w:fill="FFFFFF"/>
        <w:spacing w:after="0" w:line="240" w:lineRule="auto"/>
        <w:ind w:firstLine="851"/>
        <w:jc w:val="both"/>
        <w:rPr>
          <w:rFonts w:ascii="Times New Roman" w:eastAsia="Times New Roman" w:hAnsi="Times New Roman" w:cs="Times New Roman"/>
          <w:lang w:val="kk-KZ" w:eastAsia="ru-RU"/>
        </w:rPr>
      </w:pPr>
      <w:r w:rsidRPr="003F59A2">
        <w:rPr>
          <w:rFonts w:ascii="Times New Roman" w:eastAsia="Times New Roman" w:hAnsi="Times New Roman" w:cs="Times New Roman"/>
          <w:lang w:val="kk-KZ" w:eastAsia="ru-RU"/>
        </w:rPr>
        <w:lastRenderedPageBreak/>
        <w:t>Alinity ci-series Calibrator/Control Replacement Caps Калибраторы/бақылауы үшін ауыстырылатын қақпақтар: калибрлеуді және бақылауды тестілеу үшін реагенттерді және үлгілерді басқару жүйесіне жүктелетін Калибраторы және бақылауы бар құтылардың түпнұсқа қақпақтарын ауыстырады. Ауыстырылатын қақпақ құты жүйеден алынып, тоңазытқышқа сақтауға қойылған кезде ағып кетпес үшін құтыны герметикалық түрде жабады.</w:t>
      </w:r>
    </w:p>
    <w:p w14:paraId="5B1C3CE0" w14:textId="556156D5" w:rsidR="007F36FB" w:rsidRPr="00C30E8F" w:rsidRDefault="00DB661E" w:rsidP="00895934">
      <w:pPr>
        <w:shd w:val="clear" w:color="auto" w:fill="FFFFFF"/>
        <w:spacing w:after="0" w:line="240" w:lineRule="auto"/>
        <w:ind w:firstLine="851"/>
        <w:jc w:val="both"/>
        <w:rPr>
          <w:rFonts w:ascii="Times New Roman" w:eastAsia="Times New Roman" w:hAnsi="Times New Roman" w:cs="Times New Roman"/>
          <w:b/>
          <w:bCs/>
          <w:i/>
          <w:iCs/>
          <w:lang w:val="kk-KZ" w:eastAsia="ru-RU"/>
        </w:rPr>
      </w:pPr>
      <w:r w:rsidRPr="00C30E8F">
        <w:rPr>
          <w:rFonts w:ascii="Times New Roman" w:eastAsia="Times New Roman" w:hAnsi="Times New Roman" w:cs="Times New Roman"/>
          <w:b/>
          <w:bCs/>
          <w:i/>
          <w:iCs/>
          <w:lang w:val="kk-KZ" w:eastAsia="ru-RU"/>
        </w:rPr>
        <w:t xml:space="preserve">Лот </w:t>
      </w:r>
      <w:r w:rsidR="007F36FB" w:rsidRPr="00C30E8F">
        <w:rPr>
          <w:rFonts w:ascii="Times New Roman" w:eastAsia="Times New Roman" w:hAnsi="Times New Roman" w:cs="Times New Roman"/>
          <w:b/>
          <w:bCs/>
          <w:i/>
          <w:iCs/>
          <w:lang w:val="kk-KZ" w:eastAsia="ru-RU"/>
        </w:rPr>
        <w:t xml:space="preserve">№125 </w:t>
      </w:r>
      <w:r w:rsidR="00895934" w:rsidRPr="00C30E8F">
        <w:rPr>
          <w:rFonts w:ascii="Times New Roman" w:eastAsia="Times New Roman" w:hAnsi="Times New Roman" w:cs="Times New Roman"/>
          <w:b/>
          <w:bCs/>
          <w:i/>
          <w:iCs/>
          <w:lang w:val="kk-KZ" w:eastAsia="ru-RU"/>
        </w:rPr>
        <w:t>«П</w:t>
      </w:r>
      <w:r w:rsidR="007F36FB" w:rsidRPr="00C30E8F">
        <w:rPr>
          <w:rFonts w:ascii="Times New Roman" w:eastAsia="Times New Roman" w:hAnsi="Times New Roman" w:cs="Times New Roman"/>
          <w:b/>
          <w:bCs/>
          <w:i/>
          <w:iCs/>
          <w:lang w:val="kk-KZ" w:eastAsia="ru-RU"/>
        </w:rPr>
        <w:t>ипеттор инелері (Pipettor Probes) - 2 дана</w:t>
      </w:r>
      <w:r w:rsidR="00895934" w:rsidRPr="00C30E8F">
        <w:rPr>
          <w:rFonts w:ascii="Times New Roman" w:eastAsia="Times New Roman" w:hAnsi="Times New Roman" w:cs="Times New Roman"/>
          <w:b/>
          <w:bCs/>
          <w:i/>
          <w:iCs/>
          <w:lang w:val="kk-KZ" w:eastAsia="ru-RU"/>
        </w:rPr>
        <w:t xml:space="preserve"> </w:t>
      </w:r>
      <w:r w:rsidR="007F36FB" w:rsidRPr="00C30E8F">
        <w:rPr>
          <w:rFonts w:ascii="Times New Roman" w:eastAsia="Times New Roman" w:hAnsi="Times New Roman" w:cs="Times New Roman"/>
          <w:b/>
          <w:bCs/>
          <w:i/>
          <w:iCs/>
          <w:lang w:val="kk-KZ" w:eastAsia="ru-RU"/>
        </w:rPr>
        <w:t>қорап 3R9601</w:t>
      </w:r>
      <w:r w:rsidR="00895934" w:rsidRPr="00C30E8F">
        <w:rPr>
          <w:rFonts w:ascii="Times New Roman" w:eastAsia="Times New Roman" w:hAnsi="Times New Roman" w:cs="Times New Roman"/>
          <w:b/>
          <w:bCs/>
          <w:i/>
          <w:iCs/>
          <w:lang w:val="kk-KZ" w:eastAsia="ru-RU"/>
        </w:rPr>
        <w:t>»</w:t>
      </w:r>
    </w:p>
    <w:p w14:paraId="564EE4CD" w14:textId="64BA0133" w:rsidR="00DB661E" w:rsidRPr="00C30E8F" w:rsidRDefault="007F36FB" w:rsidP="007F36FB">
      <w:pPr>
        <w:shd w:val="clear" w:color="auto" w:fill="FFFFFF"/>
        <w:spacing w:after="0" w:line="240" w:lineRule="auto"/>
        <w:ind w:firstLine="851"/>
        <w:jc w:val="both"/>
        <w:rPr>
          <w:rFonts w:ascii="Times New Roman" w:eastAsia="Times New Roman" w:hAnsi="Times New Roman" w:cs="Times New Roman"/>
          <w:lang w:val="kk-KZ" w:eastAsia="ru-RU"/>
        </w:rPr>
      </w:pPr>
      <w:r w:rsidRPr="00C30E8F">
        <w:rPr>
          <w:rFonts w:ascii="Times New Roman" w:eastAsia="Times New Roman" w:hAnsi="Times New Roman" w:cs="Times New Roman"/>
          <w:lang w:val="kk-KZ" w:eastAsia="ru-RU"/>
        </w:rPr>
        <w:t>Үлгі тамшуыры-реакция трегі мен сынама дайындау трегінің реакция жасушаларына үлгілерді анықтайды, аспирациялайды, тасымалдайды және мөлшерлейді. Сондай-ақ, инкубация кезеңі аяқталғаннан кейін өңделген үлгілерді сынама дайындау жолынан реакция жолына өткізеді.</w:t>
      </w:r>
    </w:p>
    <w:p w14:paraId="181E1241" w14:textId="4FCD9CB5" w:rsidR="00DB661E" w:rsidRPr="00C30E8F" w:rsidRDefault="00DB661E" w:rsidP="00DB661E">
      <w:pPr>
        <w:shd w:val="clear" w:color="auto" w:fill="FFFFFF"/>
        <w:spacing w:after="0" w:line="240" w:lineRule="auto"/>
        <w:ind w:firstLine="851"/>
        <w:jc w:val="both"/>
        <w:rPr>
          <w:rFonts w:ascii="Times New Roman" w:eastAsia="Times New Roman" w:hAnsi="Times New Roman" w:cs="Times New Roman"/>
          <w:b/>
          <w:bCs/>
          <w:i/>
          <w:iCs/>
          <w:lang w:val="kk-KZ" w:eastAsia="ru-RU"/>
        </w:rPr>
      </w:pPr>
      <w:r w:rsidRPr="00C30E8F">
        <w:rPr>
          <w:rFonts w:ascii="Times New Roman" w:eastAsia="Times New Roman" w:hAnsi="Times New Roman" w:cs="Times New Roman"/>
          <w:b/>
          <w:bCs/>
          <w:i/>
          <w:iCs/>
          <w:lang w:val="kk-KZ" w:eastAsia="ru-RU"/>
        </w:rPr>
        <w:t xml:space="preserve">Лот </w:t>
      </w:r>
      <w:r w:rsidR="007F36FB" w:rsidRPr="00C30E8F">
        <w:rPr>
          <w:rFonts w:ascii="Times New Roman" w:eastAsia="Times New Roman" w:hAnsi="Times New Roman" w:cs="Times New Roman"/>
          <w:b/>
          <w:bCs/>
          <w:i/>
          <w:iCs/>
          <w:lang w:val="kk-KZ" w:eastAsia="ru-RU"/>
        </w:rPr>
        <w:t xml:space="preserve">№ 126 </w:t>
      </w:r>
      <w:r w:rsidR="00895934" w:rsidRPr="00C30E8F">
        <w:rPr>
          <w:rFonts w:ascii="Times New Roman" w:eastAsia="Times New Roman" w:hAnsi="Times New Roman" w:cs="Times New Roman"/>
          <w:b/>
          <w:bCs/>
          <w:i/>
          <w:iCs/>
          <w:lang w:val="kk-KZ" w:eastAsia="ru-RU"/>
        </w:rPr>
        <w:t>«Д</w:t>
      </w:r>
      <w:r w:rsidR="007F36FB" w:rsidRPr="00C30E8F">
        <w:rPr>
          <w:rFonts w:ascii="Times New Roman" w:eastAsia="Times New Roman" w:hAnsi="Times New Roman" w:cs="Times New Roman"/>
          <w:b/>
          <w:bCs/>
          <w:i/>
          <w:iCs/>
          <w:lang w:val="kk-KZ" w:eastAsia="ru-RU"/>
        </w:rPr>
        <w:t>еңгей датчигі, жұмыс ерітіндісі – Level Sensor, Bulk Solution) - 1 дана 4S6802</w:t>
      </w:r>
      <w:r w:rsidR="00895934" w:rsidRPr="00C30E8F">
        <w:rPr>
          <w:rFonts w:ascii="Times New Roman" w:eastAsia="Times New Roman" w:hAnsi="Times New Roman" w:cs="Times New Roman"/>
          <w:b/>
          <w:bCs/>
          <w:i/>
          <w:iCs/>
          <w:lang w:val="kk-KZ" w:eastAsia="ru-RU"/>
        </w:rPr>
        <w:t>»</w:t>
      </w:r>
    </w:p>
    <w:p w14:paraId="0333E4A3" w14:textId="77777777" w:rsidR="007F36FB" w:rsidRPr="00C30E8F" w:rsidRDefault="007F36FB" w:rsidP="00DB661E">
      <w:pPr>
        <w:shd w:val="clear" w:color="auto" w:fill="FFFFFF"/>
        <w:spacing w:after="0" w:line="240" w:lineRule="auto"/>
        <w:ind w:firstLine="851"/>
        <w:jc w:val="both"/>
        <w:rPr>
          <w:rFonts w:ascii="Times New Roman" w:eastAsia="Times New Roman" w:hAnsi="Times New Roman" w:cs="Times New Roman"/>
          <w:lang w:val="kk-KZ" w:eastAsia="ru-RU"/>
        </w:rPr>
      </w:pPr>
      <w:r w:rsidRPr="00C30E8F">
        <w:rPr>
          <w:rFonts w:ascii="Times New Roman" w:eastAsia="Times New Roman" w:hAnsi="Times New Roman" w:cs="Times New Roman"/>
          <w:lang w:val="kk-KZ" w:eastAsia="ru-RU"/>
        </w:rPr>
        <w:t>Alinity I иммунохемилюминесцентті талдағышқа жұмыс ерітіндісіне арналған деңгей датчигі</w:t>
      </w:r>
    </w:p>
    <w:p w14:paraId="08739C3B" w14:textId="77D39DBA" w:rsidR="00DB661E" w:rsidRPr="00C30E8F" w:rsidRDefault="00DB661E" w:rsidP="00DB661E">
      <w:pPr>
        <w:shd w:val="clear" w:color="auto" w:fill="FFFFFF"/>
        <w:spacing w:after="0" w:line="240" w:lineRule="auto"/>
        <w:ind w:firstLine="851"/>
        <w:jc w:val="both"/>
        <w:rPr>
          <w:rFonts w:ascii="Times New Roman" w:eastAsia="Times New Roman" w:hAnsi="Times New Roman" w:cs="Times New Roman"/>
          <w:b/>
          <w:bCs/>
          <w:i/>
          <w:iCs/>
          <w:lang w:val="kk-KZ" w:eastAsia="ru-RU"/>
        </w:rPr>
      </w:pPr>
      <w:r w:rsidRPr="00C30E8F">
        <w:rPr>
          <w:rFonts w:ascii="Times New Roman" w:eastAsia="Times New Roman" w:hAnsi="Times New Roman" w:cs="Times New Roman"/>
          <w:b/>
          <w:bCs/>
          <w:i/>
          <w:iCs/>
          <w:lang w:val="kk-KZ" w:eastAsia="ru-RU"/>
        </w:rPr>
        <w:t xml:space="preserve">Лот </w:t>
      </w:r>
      <w:r w:rsidR="007F36FB" w:rsidRPr="00C30E8F">
        <w:rPr>
          <w:rFonts w:ascii="Times New Roman" w:eastAsia="Times New Roman" w:hAnsi="Times New Roman" w:cs="Times New Roman"/>
          <w:b/>
          <w:bCs/>
          <w:i/>
          <w:iCs/>
          <w:lang w:val="kk-KZ" w:eastAsia="ru-RU"/>
        </w:rPr>
        <w:t xml:space="preserve">№127 </w:t>
      </w:r>
      <w:r w:rsidR="00895934" w:rsidRPr="00C30E8F">
        <w:rPr>
          <w:rFonts w:ascii="Times New Roman" w:eastAsia="Times New Roman" w:hAnsi="Times New Roman" w:cs="Times New Roman"/>
          <w:b/>
          <w:bCs/>
          <w:i/>
          <w:iCs/>
          <w:lang w:val="kk-KZ" w:eastAsia="ru-RU"/>
        </w:rPr>
        <w:t>«Д</w:t>
      </w:r>
      <w:r w:rsidR="007F36FB" w:rsidRPr="00C30E8F">
        <w:rPr>
          <w:rFonts w:ascii="Times New Roman" w:eastAsia="Times New Roman" w:hAnsi="Times New Roman" w:cs="Times New Roman"/>
          <w:b/>
          <w:bCs/>
          <w:i/>
          <w:iCs/>
          <w:lang w:val="kk-KZ" w:eastAsia="ru-RU"/>
        </w:rPr>
        <w:t>еңгей датчигі, сұйылтылған жуу ерітіндісі (Level Sensor, Diluted Wash Buffer) -1 дана 4s6902</w:t>
      </w:r>
      <w:r w:rsidR="00895934" w:rsidRPr="00C30E8F">
        <w:rPr>
          <w:rFonts w:ascii="Times New Roman" w:eastAsia="Times New Roman" w:hAnsi="Times New Roman" w:cs="Times New Roman"/>
          <w:b/>
          <w:bCs/>
          <w:i/>
          <w:iCs/>
          <w:lang w:val="kk-KZ" w:eastAsia="ru-RU"/>
        </w:rPr>
        <w:t>»</w:t>
      </w:r>
    </w:p>
    <w:p w14:paraId="5AD7356D" w14:textId="77777777" w:rsidR="007F36FB" w:rsidRPr="00C30E8F" w:rsidRDefault="007F36FB" w:rsidP="00DB661E">
      <w:pPr>
        <w:shd w:val="clear" w:color="auto" w:fill="FFFFFF"/>
        <w:spacing w:after="0" w:line="240" w:lineRule="auto"/>
        <w:ind w:firstLine="851"/>
        <w:jc w:val="both"/>
        <w:rPr>
          <w:rFonts w:ascii="Times New Roman" w:eastAsia="Times New Roman" w:hAnsi="Times New Roman" w:cs="Times New Roman"/>
          <w:lang w:val="kk-KZ" w:eastAsia="ru-RU"/>
        </w:rPr>
      </w:pPr>
      <w:r w:rsidRPr="00C30E8F">
        <w:rPr>
          <w:rFonts w:ascii="Times New Roman" w:eastAsia="Times New Roman" w:hAnsi="Times New Roman" w:cs="Times New Roman"/>
          <w:lang w:val="kk-KZ" w:eastAsia="ru-RU"/>
        </w:rPr>
        <w:t>Alinity I иммунохемилюминесцентті талдағышқа сұйылтылған жуу буферіне арналған деңгей датчигі</w:t>
      </w:r>
    </w:p>
    <w:p w14:paraId="302A59DF" w14:textId="3FCF1223" w:rsidR="00DB661E" w:rsidRPr="00C30E8F" w:rsidRDefault="00DB661E" w:rsidP="00DB661E">
      <w:pPr>
        <w:shd w:val="clear" w:color="auto" w:fill="FFFFFF"/>
        <w:spacing w:after="0" w:line="240" w:lineRule="auto"/>
        <w:ind w:firstLine="851"/>
        <w:jc w:val="both"/>
        <w:rPr>
          <w:rFonts w:ascii="Times New Roman" w:eastAsia="Times New Roman" w:hAnsi="Times New Roman" w:cs="Times New Roman"/>
          <w:b/>
          <w:bCs/>
          <w:i/>
          <w:iCs/>
          <w:lang w:val="kk-KZ" w:eastAsia="ru-RU"/>
        </w:rPr>
      </w:pPr>
      <w:r w:rsidRPr="00C30E8F">
        <w:rPr>
          <w:rFonts w:ascii="Times New Roman" w:eastAsia="Times New Roman" w:hAnsi="Times New Roman" w:cs="Times New Roman"/>
          <w:b/>
          <w:bCs/>
          <w:i/>
          <w:iCs/>
          <w:lang w:val="kk-KZ" w:eastAsia="ru-RU"/>
        </w:rPr>
        <w:t xml:space="preserve">Лот </w:t>
      </w:r>
      <w:r w:rsidR="007F36FB" w:rsidRPr="00C30E8F">
        <w:rPr>
          <w:rFonts w:ascii="Times New Roman" w:eastAsia="Times New Roman" w:hAnsi="Times New Roman" w:cs="Times New Roman"/>
          <w:b/>
          <w:bCs/>
          <w:i/>
          <w:iCs/>
          <w:lang w:val="kk-KZ" w:eastAsia="ru-RU"/>
        </w:rPr>
        <w:t xml:space="preserve">№128 </w:t>
      </w:r>
      <w:r w:rsidR="00895934" w:rsidRPr="00C30E8F">
        <w:rPr>
          <w:rFonts w:ascii="Times New Roman" w:eastAsia="Times New Roman" w:hAnsi="Times New Roman" w:cs="Times New Roman"/>
          <w:b/>
          <w:bCs/>
          <w:i/>
          <w:iCs/>
          <w:lang w:val="kk-KZ" w:eastAsia="ru-RU"/>
        </w:rPr>
        <w:t>«</w:t>
      </w:r>
      <w:r w:rsidR="007F36FB" w:rsidRPr="00C30E8F">
        <w:rPr>
          <w:rFonts w:ascii="Times New Roman" w:eastAsia="Times New Roman" w:hAnsi="Times New Roman" w:cs="Times New Roman"/>
          <w:b/>
          <w:bCs/>
          <w:i/>
          <w:iCs/>
          <w:lang w:val="kk-KZ" w:eastAsia="ru-RU"/>
        </w:rPr>
        <w:t>бөлгіш, жуу тостағаны ( Baffle, Wash Cup) - 3 (пакеттегі 3 дана) 4s6202</w:t>
      </w:r>
      <w:r w:rsidR="00895934" w:rsidRPr="00C30E8F">
        <w:rPr>
          <w:rFonts w:ascii="Times New Roman" w:eastAsia="Times New Roman" w:hAnsi="Times New Roman" w:cs="Times New Roman"/>
          <w:b/>
          <w:bCs/>
          <w:i/>
          <w:iCs/>
          <w:lang w:val="kk-KZ" w:eastAsia="ru-RU"/>
        </w:rPr>
        <w:t>»</w:t>
      </w:r>
    </w:p>
    <w:p w14:paraId="2A10D218" w14:textId="77777777" w:rsidR="007F36FB" w:rsidRPr="00C30E8F" w:rsidRDefault="007F36FB" w:rsidP="00DB661E">
      <w:pPr>
        <w:shd w:val="clear" w:color="auto" w:fill="FFFFFF"/>
        <w:spacing w:after="0" w:line="240" w:lineRule="auto"/>
        <w:ind w:firstLine="851"/>
        <w:jc w:val="both"/>
        <w:rPr>
          <w:rFonts w:ascii="Times New Roman" w:eastAsia="Times New Roman" w:hAnsi="Times New Roman" w:cs="Times New Roman"/>
          <w:lang w:val="kk-KZ" w:eastAsia="ru-RU"/>
        </w:rPr>
      </w:pPr>
      <w:r w:rsidRPr="00C30E8F">
        <w:rPr>
          <w:rFonts w:ascii="Times New Roman" w:eastAsia="Times New Roman" w:hAnsi="Times New Roman" w:cs="Times New Roman"/>
          <w:lang w:val="kk-KZ" w:eastAsia="ru-RU"/>
        </w:rPr>
        <w:t>Alinity I иммунохемилюминесцентті талдағышқа арналған жуу тостағанының септумы</w:t>
      </w:r>
    </w:p>
    <w:p w14:paraId="517E0C5E" w14:textId="046CC0AC" w:rsidR="007F36FB" w:rsidRPr="00C30E8F" w:rsidRDefault="00DB661E" w:rsidP="00DB661E">
      <w:pPr>
        <w:shd w:val="clear" w:color="auto" w:fill="FFFFFF"/>
        <w:spacing w:after="0" w:line="240" w:lineRule="auto"/>
        <w:ind w:firstLine="851"/>
        <w:jc w:val="both"/>
        <w:rPr>
          <w:rFonts w:ascii="Times New Roman" w:eastAsia="Times New Roman" w:hAnsi="Times New Roman" w:cs="Times New Roman"/>
          <w:b/>
          <w:bCs/>
          <w:i/>
          <w:iCs/>
          <w:lang w:val="kk-KZ" w:eastAsia="ru-RU"/>
        </w:rPr>
      </w:pPr>
      <w:r w:rsidRPr="00C30E8F">
        <w:rPr>
          <w:rFonts w:ascii="Times New Roman" w:eastAsia="Times New Roman" w:hAnsi="Times New Roman" w:cs="Times New Roman"/>
          <w:b/>
          <w:bCs/>
          <w:i/>
          <w:iCs/>
          <w:lang w:val="kk-KZ" w:eastAsia="ru-RU"/>
        </w:rPr>
        <w:t xml:space="preserve">Лот </w:t>
      </w:r>
      <w:r w:rsidR="007F36FB" w:rsidRPr="00C30E8F">
        <w:rPr>
          <w:rFonts w:ascii="Times New Roman" w:eastAsia="Times New Roman" w:hAnsi="Times New Roman" w:cs="Times New Roman"/>
          <w:b/>
          <w:bCs/>
          <w:i/>
          <w:iCs/>
          <w:lang w:val="kk-KZ" w:eastAsia="ru-RU"/>
        </w:rPr>
        <w:t>№ 129</w:t>
      </w:r>
      <w:r w:rsidR="00895934" w:rsidRPr="00C30E8F">
        <w:rPr>
          <w:rFonts w:ascii="Times New Roman" w:eastAsia="Times New Roman" w:hAnsi="Times New Roman" w:cs="Times New Roman"/>
          <w:b/>
          <w:bCs/>
          <w:i/>
          <w:iCs/>
          <w:lang w:val="kk-KZ" w:eastAsia="ru-RU"/>
        </w:rPr>
        <w:t xml:space="preserve">  «</w:t>
      </w:r>
      <w:r w:rsidR="007F36FB" w:rsidRPr="00C30E8F">
        <w:rPr>
          <w:rFonts w:ascii="Times New Roman" w:eastAsia="Times New Roman" w:hAnsi="Times New Roman" w:cs="Times New Roman"/>
          <w:b/>
          <w:bCs/>
          <w:i/>
          <w:iCs/>
          <w:lang w:val="kk-KZ" w:eastAsia="ru-RU"/>
        </w:rPr>
        <w:t>жуу аймағына арналған ине (Wash Zone Probe) - 7 8C9436</w:t>
      </w:r>
      <w:r w:rsidR="00895934" w:rsidRPr="00C30E8F">
        <w:rPr>
          <w:rFonts w:ascii="Times New Roman" w:eastAsia="Times New Roman" w:hAnsi="Times New Roman" w:cs="Times New Roman"/>
          <w:b/>
          <w:bCs/>
          <w:i/>
          <w:iCs/>
          <w:lang w:val="kk-KZ" w:eastAsia="ru-RU"/>
        </w:rPr>
        <w:t>»</w:t>
      </w:r>
    </w:p>
    <w:p w14:paraId="0D0FC956" w14:textId="77777777" w:rsidR="007F36FB" w:rsidRPr="00C30E8F" w:rsidRDefault="007F36FB" w:rsidP="00DB661E">
      <w:pPr>
        <w:shd w:val="clear" w:color="auto" w:fill="FFFFFF"/>
        <w:spacing w:after="0" w:line="240" w:lineRule="auto"/>
        <w:ind w:firstLine="851"/>
        <w:jc w:val="both"/>
        <w:rPr>
          <w:rFonts w:ascii="Times New Roman" w:eastAsia="Times New Roman" w:hAnsi="Times New Roman" w:cs="Times New Roman"/>
          <w:lang w:val="kk-KZ" w:eastAsia="ru-RU"/>
        </w:rPr>
      </w:pPr>
      <w:r w:rsidRPr="00C30E8F">
        <w:rPr>
          <w:rFonts w:ascii="Times New Roman" w:eastAsia="Times New Roman" w:hAnsi="Times New Roman" w:cs="Times New Roman"/>
          <w:lang w:val="kk-KZ" w:eastAsia="ru-RU"/>
        </w:rPr>
        <w:t>Alinity I иммунохемилюминесцентті талдағышқа жуу аймағына арналған ине</w:t>
      </w:r>
    </w:p>
    <w:p w14:paraId="2EB5D28C" w14:textId="6C97DC46" w:rsidR="00DB661E" w:rsidRPr="00C30E8F" w:rsidRDefault="00DB661E" w:rsidP="00DB661E">
      <w:pPr>
        <w:shd w:val="clear" w:color="auto" w:fill="FFFFFF"/>
        <w:spacing w:after="0" w:line="240" w:lineRule="auto"/>
        <w:ind w:firstLine="851"/>
        <w:jc w:val="both"/>
        <w:rPr>
          <w:rFonts w:ascii="Times New Roman" w:eastAsia="Times New Roman" w:hAnsi="Times New Roman" w:cs="Times New Roman"/>
          <w:b/>
          <w:bCs/>
          <w:i/>
          <w:iCs/>
          <w:lang w:val="kk-KZ" w:eastAsia="ru-RU"/>
        </w:rPr>
      </w:pPr>
      <w:r w:rsidRPr="00C30E8F">
        <w:rPr>
          <w:rFonts w:ascii="Times New Roman" w:eastAsia="Times New Roman" w:hAnsi="Times New Roman" w:cs="Times New Roman"/>
          <w:b/>
          <w:bCs/>
          <w:i/>
          <w:iCs/>
          <w:lang w:val="kk-KZ" w:eastAsia="ru-RU"/>
        </w:rPr>
        <w:t xml:space="preserve">Лот </w:t>
      </w:r>
      <w:r w:rsidR="007F36FB" w:rsidRPr="00C30E8F">
        <w:rPr>
          <w:rFonts w:ascii="Times New Roman" w:eastAsia="Times New Roman" w:hAnsi="Times New Roman" w:cs="Times New Roman"/>
          <w:b/>
          <w:bCs/>
          <w:i/>
          <w:iCs/>
          <w:lang w:val="kk-KZ" w:eastAsia="ru-RU"/>
        </w:rPr>
        <w:t xml:space="preserve">№130 </w:t>
      </w:r>
      <w:r w:rsidR="00895934" w:rsidRPr="00C30E8F">
        <w:rPr>
          <w:rFonts w:ascii="Times New Roman" w:eastAsia="Times New Roman" w:hAnsi="Times New Roman" w:cs="Times New Roman"/>
          <w:b/>
          <w:bCs/>
          <w:i/>
          <w:iCs/>
          <w:lang w:val="kk-KZ" w:eastAsia="ru-RU"/>
        </w:rPr>
        <w:t>«</w:t>
      </w:r>
      <w:r w:rsidR="007F36FB" w:rsidRPr="00C30E8F">
        <w:rPr>
          <w:rFonts w:ascii="Times New Roman" w:eastAsia="Times New Roman" w:hAnsi="Times New Roman" w:cs="Times New Roman"/>
          <w:b/>
          <w:bCs/>
          <w:i/>
          <w:iCs/>
          <w:lang w:val="kk-KZ" w:eastAsia="ru-RU"/>
        </w:rPr>
        <w:t>Alinity Reagent Replacement Caps 4R4701 үлгілерге арналған ауыстырылатын қақпақтар</w:t>
      </w:r>
      <w:r w:rsidR="00895934" w:rsidRPr="00C30E8F">
        <w:rPr>
          <w:rFonts w:ascii="Times New Roman" w:eastAsia="Times New Roman" w:hAnsi="Times New Roman" w:cs="Times New Roman"/>
          <w:b/>
          <w:bCs/>
          <w:i/>
          <w:iCs/>
          <w:lang w:val="kk-KZ" w:eastAsia="ru-RU"/>
        </w:rPr>
        <w:t>»</w:t>
      </w:r>
    </w:p>
    <w:p w14:paraId="6A6E4BFA" w14:textId="434B4E8C" w:rsidR="00DB661E" w:rsidRPr="00C30E8F" w:rsidRDefault="007F36FB" w:rsidP="00DB661E">
      <w:pPr>
        <w:shd w:val="clear" w:color="auto" w:fill="FFFFFF"/>
        <w:spacing w:after="0" w:line="240" w:lineRule="auto"/>
        <w:ind w:firstLine="851"/>
        <w:jc w:val="both"/>
        <w:rPr>
          <w:rFonts w:ascii="Times New Roman" w:eastAsia="Times New Roman" w:hAnsi="Times New Roman" w:cs="Times New Roman"/>
          <w:b/>
          <w:bCs/>
          <w:i/>
          <w:iCs/>
          <w:lang w:val="kk-KZ" w:eastAsia="ru-RU"/>
        </w:rPr>
      </w:pPr>
      <w:r w:rsidRPr="00C30E8F">
        <w:rPr>
          <w:rFonts w:ascii="Times New Roman" w:eastAsia="Times New Roman" w:hAnsi="Times New Roman" w:cs="Times New Roman"/>
          <w:lang w:val="kk-KZ" w:eastAsia="ru-RU"/>
        </w:rPr>
        <w:t>Үлгілер үшін ауыстырылатын қақпақтар Alinity Reagent Replacement Caps</w:t>
      </w:r>
    </w:p>
    <w:p w14:paraId="52BD20A2" w14:textId="17FA6AA4" w:rsidR="007F36FB" w:rsidRPr="00C30E8F" w:rsidRDefault="00DB661E" w:rsidP="00895934">
      <w:pPr>
        <w:shd w:val="clear" w:color="auto" w:fill="FFFFFF"/>
        <w:spacing w:after="0" w:line="240" w:lineRule="auto"/>
        <w:ind w:firstLine="851"/>
        <w:jc w:val="both"/>
        <w:rPr>
          <w:rFonts w:ascii="Times New Roman" w:eastAsia="Times New Roman" w:hAnsi="Times New Roman" w:cs="Times New Roman"/>
          <w:b/>
          <w:bCs/>
          <w:i/>
          <w:iCs/>
          <w:lang w:val="kk-KZ" w:eastAsia="ru-RU"/>
        </w:rPr>
      </w:pPr>
      <w:r w:rsidRPr="00C30E8F">
        <w:rPr>
          <w:rFonts w:ascii="Times New Roman" w:eastAsia="Times New Roman" w:hAnsi="Times New Roman" w:cs="Times New Roman"/>
          <w:b/>
          <w:bCs/>
          <w:i/>
          <w:iCs/>
          <w:lang w:val="kk-KZ" w:eastAsia="ru-RU"/>
        </w:rPr>
        <w:t xml:space="preserve">Лот </w:t>
      </w:r>
      <w:r w:rsidR="007F36FB" w:rsidRPr="00C30E8F">
        <w:rPr>
          <w:rFonts w:ascii="Times New Roman" w:eastAsia="Times New Roman" w:hAnsi="Times New Roman" w:cs="Times New Roman"/>
          <w:b/>
          <w:bCs/>
          <w:i/>
          <w:iCs/>
          <w:lang w:val="kk-KZ" w:eastAsia="ru-RU"/>
        </w:rPr>
        <w:t xml:space="preserve">№131 </w:t>
      </w:r>
      <w:r w:rsidR="00895934" w:rsidRPr="00C30E8F">
        <w:rPr>
          <w:rFonts w:ascii="Times New Roman" w:eastAsia="Times New Roman" w:hAnsi="Times New Roman" w:cs="Times New Roman"/>
          <w:b/>
          <w:bCs/>
          <w:i/>
          <w:iCs/>
          <w:lang w:val="kk-KZ" w:eastAsia="ru-RU"/>
        </w:rPr>
        <w:t>«К</w:t>
      </w:r>
      <w:r w:rsidR="007F36FB" w:rsidRPr="00C30E8F">
        <w:rPr>
          <w:rFonts w:ascii="Times New Roman" w:eastAsia="Times New Roman" w:hAnsi="Times New Roman" w:cs="Times New Roman"/>
          <w:b/>
          <w:bCs/>
          <w:i/>
          <w:iCs/>
          <w:lang w:val="kk-KZ" w:eastAsia="ru-RU"/>
        </w:rPr>
        <w:t>онцентрацияланған жуу буфері</w:t>
      </w:r>
      <w:r w:rsidR="00895934" w:rsidRPr="00C30E8F">
        <w:rPr>
          <w:rFonts w:ascii="Times New Roman" w:eastAsia="Times New Roman" w:hAnsi="Times New Roman" w:cs="Times New Roman"/>
          <w:b/>
          <w:bCs/>
          <w:i/>
          <w:iCs/>
          <w:lang w:val="kk-KZ" w:eastAsia="ru-RU"/>
        </w:rPr>
        <w:t xml:space="preserve"> </w:t>
      </w:r>
      <w:r w:rsidR="007F36FB" w:rsidRPr="00C30E8F">
        <w:rPr>
          <w:rFonts w:ascii="Times New Roman" w:eastAsia="Times New Roman" w:hAnsi="Times New Roman" w:cs="Times New Roman"/>
          <w:b/>
          <w:bCs/>
          <w:i/>
          <w:iCs/>
          <w:lang w:val="kk-KZ" w:eastAsia="ru-RU"/>
        </w:rPr>
        <w:t>(Alinity i-series Concentrated Wash Buffer)6P1368»</w:t>
      </w:r>
    </w:p>
    <w:p w14:paraId="2F55D5D3" w14:textId="77777777" w:rsidR="003F59A2" w:rsidRDefault="003F59A2" w:rsidP="00DB7A68">
      <w:pPr>
        <w:shd w:val="clear" w:color="auto" w:fill="FFFFFF"/>
        <w:spacing w:after="0" w:line="240" w:lineRule="auto"/>
        <w:ind w:firstLine="851"/>
        <w:jc w:val="both"/>
        <w:rPr>
          <w:rFonts w:ascii="Times New Roman" w:eastAsia="Times New Roman" w:hAnsi="Times New Roman" w:cs="Times New Roman"/>
          <w:lang w:val="kk-KZ" w:eastAsia="ru-RU"/>
        </w:rPr>
      </w:pPr>
      <w:r w:rsidRPr="003F59A2">
        <w:rPr>
          <w:rFonts w:ascii="Times New Roman" w:eastAsia="Times New Roman" w:hAnsi="Times New Roman" w:cs="Times New Roman"/>
          <w:lang w:val="kk-KZ" w:eastAsia="ru-RU"/>
        </w:rPr>
        <w:t>Концентрацияланған жуу буфері (көлемі 2L құты): микробқа қарсы препараттары бар фосфатпен буферленген физиологиялық ерітінді. Бұл ерітінді 1:10 қатынасында жүйемен сұйылтылады және талдау кезінде үлгілер мен реагенттердің пипетторлар блоктарына, сондай-ақ жуу аймақтарына беріледі.</w:t>
      </w:r>
    </w:p>
    <w:p w14:paraId="3A5D9BEB" w14:textId="0724F19D" w:rsidR="00DB661E" w:rsidRPr="003F59A2" w:rsidRDefault="00DB661E" w:rsidP="00DB7A68">
      <w:pPr>
        <w:shd w:val="clear" w:color="auto" w:fill="FFFFFF"/>
        <w:spacing w:after="0" w:line="240" w:lineRule="auto"/>
        <w:ind w:firstLine="851"/>
        <w:jc w:val="both"/>
        <w:rPr>
          <w:rFonts w:ascii="Times New Roman" w:eastAsia="Times New Roman" w:hAnsi="Times New Roman" w:cs="Times New Roman"/>
          <w:b/>
          <w:bCs/>
          <w:i/>
          <w:iCs/>
          <w:lang w:val="kk-KZ" w:eastAsia="ru-RU"/>
        </w:rPr>
      </w:pPr>
      <w:r w:rsidRPr="00C30E8F">
        <w:rPr>
          <w:rFonts w:ascii="Times New Roman" w:eastAsia="Times New Roman" w:hAnsi="Times New Roman" w:cs="Times New Roman"/>
          <w:b/>
          <w:bCs/>
          <w:i/>
          <w:iCs/>
          <w:lang w:val="kk-KZ" w:eastAsia="ru-RU"/>
        </w:rPr>
        <w:t>Лот №132 «</w:t>
      </w:r>
      <w:r w:rsidR="00DB7A68" w:rsidRPr="003F59A2">
        <w:rPr>
          <w:rFonts w:ascii="Times New Roman" w:eastAsia="Times New Roman" w:hAnsi="Times New Roman" w:cs="Times New Roman"/>
          <w:b/>
          <w:bCs/>
          <w:i/>
          <w:iCs/>
          <w:lang w:val="kk-KZ" w:eastAsia="ru-RU"/>
        </w:rPr>
        <w:t>Alinity i Такролимус реагенты 200 9Р4220</w:t>
      </w:r>
      <w:r w:rsidRPr="00C30E8F">
        <w:rPr>
          <w:rFonts w:ascii="Times New Roman" w:eastAsia="Times New Roman" w:hAnsi="Times New Roman" w:cs="Times New Roman"/>
          <w:b/>
          <w:bCs/>
          <w:i/>
          <w:iCs/>
          <w:lang w:val="kk-KZ" w:eastAsia="ru-RU"/>
        </w:rPr>
        <w:t>»</w:t>
      </w:r>
    </w:p>
    <w:p w14:paraId="1E205D6F" w14:textId="77777777" w:rsidR="00DB7A68" w:rsidRPr="00C30E8F" w:rsidRDefault="00DB7A68" w:rsidP="00DB7A68">
      <w:pPr>
        <w:shd w:val="clear" w:color="auto" w:fill="FFFFFF"/>
        <w:spacing w:after="0" w:line="240" w:lineRule="auto"/>
        <w:ind w:firstLine="851"/>
        <w:jc w:val="both"/>
        <w:rPr>
          <w:rFonts w:ascii="Times New Roman" w:eastAsia="Times New Roman" w:hAnsi="Times New Roman" w:cs="Times New Roman"/>
          <w:lang w:eastAsia="ru-RU"/>
        </w:rPr>
      </w:pPr>
      <w:proofErr w:type="spellStart"/>
      <w:r w:rsidRPr="00C30E8F">
        <w:rPr>
          <w:rFonts w:ascii="Times New Roman" w:eastAsia="Times New Roman" w:hAnsi="Times New Roman" w:cs="Times New Roman"/>
          <w:lang w:eastAsia="ru-RU"/>
        </w:rPr>
        <w:t>Alinity</w:t>
      </w:r>
      <w:proofErr w:type="spellEnd"/>
      <w:r w:rsidRPr="00C30E8F">
        <w:rPr>
          <w:rFonts w:ascii="Times New Roman" w:eastAsia="Times New Roman" w:hAnsi="Times New Roman" w:cs="Times New Roman"/>
          <w:lang w:eastAsia="ru-RU"/>
        </w:rPr>
        <w:t xml:space="preserve"> i </w:t>
      </w:r>
      <w:proofErr w:type="spellStart"/>
      <w:r w:rsidRPr="00C30E8F">
        <w:rPr>
          <w:rFonts w:ascii="Times New Roman" w:eastAsia="Times New Roman" w:hAnsi="Times New Roman" w:cs="Times New Roman"/>
          <w:lang w:eastAsia="ru-RU"/>
        </w:rPr>
        <w:t>Такролимус</w:t>
      </w:r>
      <w:proofErr w:type="spellEnd"/>
      <w:r w:rsidRPr="00C30E8F">
        <w:rPr>
          <w:rFonts w:ascii="Times New Roman" w:eastAsia="Times New Roman" w:hAnsi="Times New Roman" w:cs="Times New Roman"/>
          <w:lang w:eastAsia="ru-RU"/>
        </w:rPr>
        <w:t xml:space="preserve"> реагенты 200 9Р4220</w:t>
      </w:r>
    </w:p>
    <w:p w14:paraId="68409849" w14:textId="4F4814F9" w:rsidR="00DB661E" w:rsidRPr="00C30E8F" w:rsidRDefault="00DB661E" w:rsidP="00DB7A68">
      <w:pPr>
        <w:shd w:val="clear" w:color="auto" w:fill="FFFFFF"/>
        <w:spacing w:after="0" w:line="240" w:lineRule="auto"/>
        <w:ind w:firstLine="851"/>
        <w:jc w:val="both"/>
        <w:rPr>
          <w:rFonts w:ascii="Times New Roman" w:eastAsia="Times New Roman" w:hAnsi="Times New Roman" w:cs="Times New Roman"/>
          <w:b/>
          <w:bCs/>
          <w:i/>
          <w:iCs/>
          <w:lang w:eastAsia="ru-RU"/>
        </w:rPr>
      </w:pPr>
      <w:r w:rsidRPr="00C30E8F">
        <w:rPr>
          <w:rFonts w:ascii="Times New Roman" w:eastAsia="Times New Roman" w:hAnsi="Times New Roman" w:cs="Times New Roman"/>
          <w:b/>
          <w:bCs/>
          <w:i/>
          <w:iCs/>
          <w:lang w:val="kk-KZ" w:eastAsia="ru-RU"/>
        </w:rPr>
        <w:t>Лот №133 «</w:t>
      </w:r>
      <w:proofErr w:type="spellStart"/>
      <w:r w:rsidR="00DB7A68" w:rsidRPr="00C30E8F">
        <w:rPr>
          <w:rFonts w:ascii="Times New Roman" w:eastAsia="Times New Roman" w:hAnsi="Times New Roman" w:cs="Times New Roman"/>
          <w:b/>
          <w:bCs/>
          <w:i/>
          <w:iCs/>
          <w:lang w:eastAsia="ru-RU"/>
        </w:rPr>
        <w:t>Alinity</w:t>
      </w:r>
      <w:proofErr w:type="spellEnd"/>
      <w:r w:rsidR="00DB7A68" w:rsidRPr="00C30E8F">
        <w:rPr>
          <w:rFonts w:ascii="Times New Roman" w:eastAsia="Times New Roman" w:hAnsi="Times New Roman" w:cs="Times New Roman"/>
          <w:b/>
          <w:bCs/>
          <w:i/>
          <w:iCs/>
          <w:lang w:eastAsia="ru-RU"/>
        </w:rPr>
        <w:t xml:space="preserve"> i </w:t>
      </w:r>
      <w:proofErr w:type="spellStart"/>
      <w:r w:rsidR="00DB7A68" w:rsidRPr="00C30E8F">
        <w:rPr>
          <w:rFonts w:ascii="Times New Roman" w:eastAsia="Times New Roman" w:hAnsi="Times New Roman" w:cs="Times New Roman"/>
          <w:b/>
          <w:bCs/>
          <w:i/>
          <w:iCs/>
          <w:lang w:eastAsia="ru-RU"/>
        </w:rPr>
        <w:t>Такролимус</w:t>
      </w:r>
      <w:proofErr w:type="spellEnd"/>
      <w:r w:rsidR="00DB7A68" w:rsidRPr="00C30E8F">
        <w:rPr>
          <w:rFonts w:ascii="Times New Roman" w:eastAsia="Times New Roman" w:hAnsi="Times New Roman" w:cs="Times New Roman"/>
          <w:b/>
          <w:bCs/>
          <w:i/>
          <w:iCs/>
          <w:lang w:eastAsia="ru-RU"/>
        </w:rPr>
        <w:t xml:space="preserve"> калибраторы  9Р4201</w:t>
      </w:r>
      <w:r w:rsidRPr="00C30E8F">
        <w:rPr>
          <w:rFonts w:ascii="Times New Roman" w:eastAsia="Times New Roman" w:hAnsi="Times New Roman" w:cs="Times New Roman"/>
          <w:b/>
          <w:bCs/>
          <w:i/>
          <w:iCs/>
          <w:lang w:val="kk-KZ" w:eastAsia="ru-RU"/>
        </w:rPr>
        <w:t>»</w:t>
      </w:r>
    </w:p>
    <w:p w14:paraId="0FC917D0" w14:textId="77777777" w:rsidR="00DB7A68" w:rsidRPr="00C30E8F" w:rsidRDefault="00DB7A68" w:rsidP="00DB7A68">
      <w:pPr>
        <w:shd w:val="clear" w:color="auto" w:fill="FFFFFF"/>
        <w:spacing w:after="0" w:line="240" w:lineRule="auto"/>
        <w:ind w:firstLine="851"/>
        <w:jc w:val="both"/>
        <w:rPr>
          <w:rFonts w:ascii="Times New Roman" w:eastAsia="Times New Roman" w:hAnsi="Times New Roman" w:cs="Times New Roman"/>
          <w:lang w:eastAsia="ru-RU"/>
        </w:rPr>
      </w:pPr>
      <w:proofErr w:type="spellStart"/>
      <w:r w:rsidRPr="00C30E8F">
        <w:rPr>
          <w:rFonts w:ascii="Times New Roman" w:eastAsia="Times New Roman" w:hAnsi="Times New Roman" w:cs="Times New Roman"/>
          <w:lang w:eastAsia="ru-RU"/>
        </w:rPr>
        <w:t>Alinity</w:t>
      </w:r>
      <w:proofErr w:type="spellEnd"/>
      <w:r w:rsidRPr="00C30E8F">
        <w:rPr>
          <w:rFonts w:ascii="Times New Roman" w:eastAsia="Times New Roman" w:hAnsi="Times New Roman" w:cs="Times New Roman"/>
          <w:lang w:eastAsia="ru-RU"/>
        </w:rPr>
        <w:t xml:space="preserve"> i </w:t>
      </w:r>
      <w:proofErr w:type="spellStart"/>
      <w:r w:rsidRPr="00C30E8F">
        <w:rPr>
          <w:rFonts w:ascii="Times New Roman" w:eastAsia="Times New Roman" w:hAnsi="Times New Roman" w:cs="Times New Roman"/>
          <w:lang w:eastAsia="ru-RU"/>
        </w:rPr>
        <w:t>Такролимус</w:t>
      </w:r>
      <w:proofErr w:type="spellEnd"/>
      <w:r w:rsidRPr="00C30E8F">
        <w:rPr>
          <w:rFonts w:ascii="Times New Roman" w:eastAsia="Times New Roman" w:hAnsi="Times New Roman" w:cs="Times New Roman"/>
          <w:lang w:eastAsia="ru-RU"/>
        </w:rPr>
        <w:t xml:space="preserve"> калибраторы  9Р4201</w:t>
      </w:r>
    </w:p>
    <w:p w14:paraId="5F0DEBE6" w14:textId="16878F2D" w:rsidR="007F36FB" w:rsidRPr="00C30E8F" w:rsidRDefault="00DB7A68" w:rsidP="00DB7A68">
      <w:pPr>
        <w:shd w:val="clear" w:color="auto" w:fill="FFFFFF"/>
        <w:spacing w:after="0" w:line="240" w:lineRule="auto"/>
        <w:ind w:firstLine="851"/>
        <w:jc w:val="both"/>
        <w:rPr>
          <w:rFonts w:ascii="Times New Roman" w:eastAsia="Times New Roman" w:hAnsi="Times New Roman" w:cs="Times New Roman"/>
          <w:b/>
          <w:bCs/>
          <w:i/>
          <w:iCs/>
          <w:lang w:eastAsia="ru-RU"/>
        </w:rPr>
      </w:pPr>
      <w:r w:rsidRPr="00C30E8F">
        <w:rPr>
          <w:rFonts w:ascii="Times New Roman" w:eastAsia="Times New Roman" w:hAnsi="Times New Roman" w:cs="Times New Roman"/>
          <w:b/>
          <w:bCs/>
          <w:i/>
          <w:iCs/>
          <w:lang w:val="kk-KZ" w:eastAsia="ru-RU"/>
        </w:rPr>
        <w:t xml:space="preserve">Лот </w:t>
      </w:r>
      <w:r w:rsidR="007F36FB" w:rsidRPr="00C30E8F">
        <w:rPr>
          <w:rFonts w:ascii="Times New Roman" w:eastAsia="Times New Roman" w:hAnsi="Times New Roman" w:cs="Times New Roman"/>
          <w:b/>
          <w:bCs/>
          <w:i/>
          <w:iCs/>
          <w:lang w:val="kk-KZ" w:eastAsia="ru-RU"/>
        </w:rPr>
        <w:t xml:space="preserve">№134 </w:t>
      </w:r>
      <w:r w:rsidR="005C0040" w:rsidRPr="00C30E8F">
        <w:rPr>
          <w:rFonts w:ascii="Times New Roman" w:eastAsia="Times New Roman" w:hAnsi="Times New Roman" w:cs="Times New Roman"/>
          <w:b/>
          <w:bCs/>
          <w:i/>
          <w:iCs/>
          <w:lang w:val="kk-KZ" w:eastAsia="ru-RU"/>
        </w:rPr>
        <w:t>«</w:t>
      </w:r>
      <w:r w:rsidR="007F36FB" w:rsidRPr="00C30E8F">
        <w:rPr>
          <w:rFonts w:ascii="Times New Roman" w:eastAsia="Times New Roman" w:hAnsi="Times New Roman" w:cs="Times New Roman"/>
          <w:b/>
          <w:bCs/>
          <w:i/>
          <w:iCs/>
          <w:lang w:val="kk-KZ" w:eastAsia="ru-RU"/>
        </w:rPr>
        <w:t>8р1001 преципитациялауға арналған Alinity I Такролимус реагенті</w:t>
      </w:r>
      <w:r w:rsidR="005C0040" w:rsidRPr="00C30E8F">
        <w:rPr>
          <w:rFonts w:ascii="Times New Roman" w:eastAsia="Times New Roman" w:hAnsi="Times New Roman" w:cs="Times New Roman"/>
          <w:b/>
          <w:bCs/>
          <w:i/>
          <w:iCs/>
          <w:lang w:val="kk-KZ" w:eastAsia="ru-RU"/>
        </w:rPr>
        <w:t>»</w:t>
      </w:r>
    </w:p>
    <w:p w14:paraId="12DF24BE" w14:textId="77777777" w:rsidR="007F36FB" w:rsidRPr="00C30E8F" w:rsidRDefault="007F36FB" w:rsidP="00DB7A68">
      <w:pPr>
        <w:shd w:val="clear" w:color="auto" w:fill="FFFFFF"/>
        <w:spacing w:after="0" w:line="240" w:lineRule="auto"/>
        <w:ind w:firstLine="851"/>
        <w:jc w:val="both"/>
        <w:rPr>
          <w:rFonts w:ascii="Times New Roman" w:eastAsia="Times New Roman" w:hAnsi="Times New Roman" w:cs="Times New Roman"/>
          <w:lang w:eastAsia="ru-RU"/>
        </w:rPr>
      </w:pPr>
      <w:bookmarkStart w:id="27" w:name="_Hlk95215597"/>
      <w:proofErr w:type="spellStart"/>
      <w:r w:rsidRPr="00C30E8F">
        <w:rPr>
          <w:rFonts w:ascii="Times New Roman" w:eastAsia="Times New Roman" w:hAnsi="Times New Roman" w:cs="Times New Roman"/>
          <w:lang w:eastAsia="ru-RU"/>
        </w:rPr>
        <w:t>Alinity</w:t>
      </w:r>
      <w:proofErr w:type="spellEnd"/>
      <w:r w:rsidRPr="00C30E8F">
        <w:rPr>
          <w:rFonts w:ascii="Times New Roman" w:eastAsia="Times New Roman" w:hAnsi="Times New Roman" w:cs="Times New Roman"/>
          <w:lang w:eastAsia="ru-RU"/>
        </w:rPr>
        <w:t xml:space="preserve"> I </w:t>
      </w:r>
      <w:proofErr w:type="spellStart"/>
      <w:r w:rsidRPr="00C30E8F">
        <w:rPr>
          <w:rFonts w:ascii="Times New Roman" w:eastAsia="Times New Roman" w:hAnsi="Times New Roman" w:cs="Times New Roman"/>
          <w:lang w:eastAsia="ru-RU"/>
        </w:rPr>
        <w:t>такролимус</w:t>
      </w:r>
      <w:proofErr w:type="spellEnd"/>
      <w:r w:rsidRPr="00C30E8F">
        <w:rPr>
          <w:rFonts w:ascii="Times New Roman" w:eastAsia="Times New Roman" w:hAnsi="Times New Roman" w:cs="Times New Roman"/>
          <w:lang w:eastAsia="ru-RU"/>
        </w:rPr>
        <w:t xml:space="preserve"> </w:t>
      </w:r>
      <w:proofErr w:type="spellStart"/>
      <w:r w:rsidRPr="00C30E8F">
        <w:rPr>
          <w:rFonts w:ascii="Times New Roman" w:eastAsia="Times New Roman" w:hAnsi="Times New Roman" w:cs="Times New Roman"/>
          <w:lang w:eastAsia="ru-RU"/>
        </w:rPr>
        <w:t>преципитацияға</w:t>
      </w:r>
      <w:proofErr w:type="spellEnd"/>
      <w:r w:rsidRPr="00C30E8F">
        <w:rPr>
          <w:rFonts w:ascii="Times New Roman" w:eastAsia="Times New Roman" w:hAnsi="Times New Roman" w:cs="Times New Roman"/>
          <w:lang w:eastAsia="ru-RU"/>
        </w:rPr>
        <w:t xml:space="preserve"> </w:t>
      </w:r>
      <w:proofErr w:type="spellStart"/>
      <w:r w:rsidRPr="00C30E8F">
        <w:rPr>
          <w:rFonts w:ascii="Times New Roman" w:eastAsia="Times New Roman" w:hAnsi="Times New Roman" w:cs="Times New Roman"/>
          <w:lang w:eastAsia="ru-RU"/>
        </w:rPr>
        <w:t>арналған</w:t>
      </w:r>
      <w:proofErr w:type="spellEnd"/>
      <w:r w:rsidRPr="00C30E8F">
        <w:rPr>
          <w:rFonts w:ascii="Times New Roman" w:eastAsia="Times New Roman" w:hAnsi="Times New Roman" w:cs="Times New Roman"/>
          <w:lang w:eastAsia="ru-RU"/>
        </w:rPr>
        <w:t xml:space="preserve"> реагент 8р1001</w:t>
      </w:r>
    </w:p>
    <w:p w14:paraId="028367B6" w14:textId="1E7A971C" w:rsidR="00DB7A68" w:rsidRPr="00C30E8F" w:rsidRDefault="00DB7A68" w:rsidP="00DB7A68">
      <w:pPr>
        <w:shd w:val="clear" w:color="auto" w:fill="FFFFFF"/>
        <w:spacing w:after="0" w:line="240" w:lineRule="auto"/>
        <w:ind w:firstLine="851"/>
        <w:jc w:val="both"/>
        <w:rPr>
          <w:rFonts w:ascii="Times New Roman" w:eastAsia="Times New Roman" w:hAnsi="Times New Roman" w:cs="Times New Roman"/>
          <w:b/>
          <w:bCs/>
          <w:i/>
          <w:iCs/>
          <w:lang w:eastAsia="ru-RU"/>
        </w:rPr>
      </w:pPr>
      <w:r w:rsidRPr="00C30E8F">
        <w:rPr>
          <w:rFonts w:ascii="Times New Roman" w:eastAsia="Times New Roman" w:hAnsi="Times New Roman" w:cs="Times New Roman"/>
          <w:b/>
          <w:bCs/>
          <w:i/>
          <w:iCs/>
          <w:lang w:val="kk-KZ" w:eastAsia="ru-RU"/>
        </w:rPr>
        <w:t xml:space="preserve">Лот </w:t>
      </w:r>
      <w:r w:rsidR="007F36FB" w:rsidRPr="00C30E8F">
        <w:rPr>
          <w:rFonts w:ascii="Times New Roman" w:eastAsia="Times New Roman" w:hAnsi="Times New Roman" w:cs="Times New Roman"/>
          <w:b/>
          <w:bCs/>
          <w:i/>
          <w:iCs/>
          <w:lang w:val="kk-KZ" w:eastAsia="ru-RU"/>
        </w:rPr>
        <w:t xml:space="preserve">№135 </w:t>
      </w:r>
      <w:r w:rsidR="005C0040" w:rsidRPr="00C30E8F">
        <w:rPr>
          <w:rFonts w:ascii="Times New Roman" w:eastAsia="Times New Roman" w:hAnsi="Times New Roman" w:cs="Times New Roman"/>
          <w:b/>
          <w:bCs/>
          <w:i/>
          <w:iCs/>
          <w:lang w:val="kk-KZ" w:eastAsia="ru-RU"/>
        </w:rPr>
        <w:t>«</w:t>
      </w:r>
      <w:r w:rsidR="007F36FB" w:rsidRPr="00C30E8F">
        <w:rPr>
          <w:rFonts w:ascii="Times New Roman" w:eastAsia="Times New Roman" w:hAnsi="Times New Roman" w:cs="Times New Roman"/>
          <w:b/>
          <w:bCs/>
          <w:i/>
          <w:iCs/>
          <w:lang w:val="kk-KZ" w:eastAsia="ru-RU"/>
        </w:rPr>
        <w:t>Alinity I Циклоспорин реагенттер 200 9Р3920</w:t>
      </w:r>
      <w:r w:rsidR="005C0040" w:rsidRPr="00C30E8F">
        <w:rPr>
          <w:rFonts w:ascii="Times New Roman" w:eastAsia="Times New Roman" w:hAnsi="Times New Roman" w:cs="Times New Roman"/>
          <w:b/>
          <w:bCs/>
          <w:i/>
          <w:iCs/>
          <w:lang w:val="kk-KZ" w:eastAsia="ru-RU"/>
        </w:rPr>
        <w:t>»</w:t>
      </w:r>
    </w:p>
    <w:bookmarkEnd w:id="27"/>
    <w:p w14:paraId="775670D7" w14:textId="77777777" w:rsidR="007F36FB" w:rsidRPr="00C30E8F" w:rsidRDefault="007F36FB" w:rsidP="002164FB">
      <w:pPr>
        <w:shd w:val="clear" w:color="auto" w:fill="FFFFFF"/>
        <w:spacing w:after="0" w:line="240" w:lineRule="auto"/>
        <w:ind w:firstLine="851"/>
        <w:jc w:val="both"/>
        <w:rPr>
          <w:rFonts w:ascii="Times New Roman" w:eastAsia="Times New Roman" w:hAnsi="Times New Roman" w:cs="Times New Roman"/>
          <w:lang w:eastAsia="ru-RU"/>
        </w:rPr>
      </w:pPr>
      <w:proofErr w:type="spellStart"/>
      <w:r w:rsidRPr="00C30E8F">
        <w:rPr>
          <w:rFonts w:ascii="Times New Roman" w:eastAsia="Times New Roman" w:hAnsi="Times New Roman" w:cs="Times New Roman"/>
          <w:lang w:eastAsia="ru-RU"/>
        </w:rPr>
        <w:t>Alinity</w:t>
      </w:r>
      <w:proofErr w:type="spellEnd"/>
      <w:r w:rsidRPr="00C30E8F">
        <w:rPr>
          <w:rFonts w:ascii="Times New Roman" w:eastAsia="Times New Roman" w:hAnsi="Times New Roman" w:cs="Times New Roman"/>
          <w:lang w:eastAsia="ru-RU"/>
        </w:rPr>
        <w:t xml:space="preserve"> I Циклоспорин </w:t>
      </w:r>
      <w:proofErr w:type="spellStart"/>
      <w:r w:rsidRPr="00C30E8F">
        <w:rPr>
          <w:rFonts w:ascii="Times New Roman" w:eastAsia="Times New Roman" w:hAnsi="Times New Roman" w:cs="Times New Roman"/>
          <w:lang w:eastAsia="ru-RU"/>
        </w:rPr>
        <w:t>реагенттер</w:t>
      </w:r>
      <w:proofErr w:type="spellEnd"/>
      <w:r w:rsidRPr="00C30E8F">
        <w:rPr>
          <w:rFonts w:ascii="Times New Roman" w:eastAsia="Times New Roman" w:hAnsi="Times New Roman" w:cs="Times New Roman"/>
          <w:lang w:eastAsia="ru-RU"/>
        </w:rPr>
        <w:t xml:space="preserve"> 200 9Р3920</w:t>
      </w:r>
    </w:p>
    <w:p w14:paraId="2A91BE4F" w14:textId="4A33D3C7" w:rsidR="00DB7A68" w:rsidRPr="00C30E8F" w:rsidRDefault="00DB7A68" w:rsidP="002164FB">
      <w:pPr>
        <w:shd w:val="clear" w:color="auto" w:fill="FFFFFF"/>
        <w:spacing w:after="0" w:line="240" w:lineRule="auto"/>
        <w:ind w:firstLine="851"/>
        <w:jc w:val="both"/>
        <w:rPr>
          <w:rFonts w:ascii="Times New Roman" w:eastAsia="Times New Roman" w:hAnsi="Times New Roman" w:cs="Times New Roman"/>
          <w:b/>
          <w:bCs/>
          <w:i/>
          <w:iCs/>
          <w:lang w:eastAsia="ru-RU"/>
        </w:rPr>
      </w:pPr>
      <w:r w:rsidRPr="00C30E8F">
        <w:rPr>
          <w:rFonts w:ascii="Times New Roman" w:eastAsia="Times New Roman" w:hAnsi="Times New Roman" w:cs="Times New Roman"/>
          <w:b/>
          <w:bCs/>
          <w:i/>
          <w:iCs/>
          <w:lang w:val="kk-KZ" w:eastAsia="ru-RU"/>
        </w:rPr>
        <w:t>Лот №136 «</w:t>
      </w:r>
      <w:proofErr w:type="spellStart"/>
      <w:r w:rsidR="002164FB" w:rsidRPr="00C30E8F">
        <w:rPr>
          <w:rFonts w:ascii="Times New Roman" w:eastAsia="Times New Roman" w:hAnsi="Times New Roman" w:cs="Times New Roman"/>
          <w:b/>
          <w:bCs/>
          <w:i/>
          <w:iCs/>
          <w:lang w:eastAsia="ru-RU"/>
        </w:rPr>
        <w:t>Alinity</w:t>
      </w:r>
      <w:proofErr w:type="spellEnd"/>
      <w:r w:rsidR="002164FB" w:rsidRPr="00C30E8F">
        <w:rPr>
          <w:rFonts w:ascii="Times New Roman" w:eastAsia="Times New Roman" w:hAnsi="Times New Roman" w:cs="Times New Roman"/>
          <w:b/>
          <w:bCs/>
          <w:i/>
          <w:iCs/>
          <w:lang w:eastAsia="ru-RU"/>
        </w:rPr>
        <w:t xml:space="preserve"> i Циклоспорин калибраторы  9Р3901</w:t>
      </w:r>
      <w:r w:rsidRPr="00C30E8F">
        <w:rPr>
          <w:rFonts w:ascii="Times New Roman" w:eastAsia="Times New Roman" w:hAnsi="Times New Roman" w:cs="Times New Roman"/>
          <w:b/>
          <w:bCs/>
          <w:i/>
          <w:iCs/>
          <w:lang w:val="kk-KZ" w:eastAsia="ru-RU"/>
        </w:rPr>
        <w:t>»</w:t>
      </w:r>
    </w:p>
    <w:p w14:paraId="20C739D3" w14:textId="77777777" w:rsidR="002164FB" w:rsidRPr="00C30E8F" w:rsidRDefault="002164FB" w:rsidP="002164FB">
      <w:pPr>
        <w:shd w:val="clear" w:color="auto" w:fill="FFFFFF"/>
        <w:spacing w:after="0" w:line="240" w:lineRule="auto"/>
        <w:ind w:firstLine="851"/>
        <w:jc w:val="both"/>
        <w:rPr>
          <w:rFonts w:ascii="Times New Roman" w:eastAsia="Times New Roman" w:hAnsi="Times New Roman" w:cs="Times New Roman"/>
          <w:lang w:eastAsia="ru-RU"/>
        </w:rPr>
      </w:pPr>
      <w:proofErr w:type="spellStart"/>
      <w:r w:rsidRPr="00C30E8F">
        <w:rPr>
          <w:rFonts w:ascii="Times New Roman" w:eastAsia="Times New Roman" w:hAnsi="Times New Roman" w:cs="Times New Roman"/>
          <w:lang w:eastAsia="ru-RU"/>
        </w:rPr>
        <w:t>Alinity</w:t>
      </w:r>
      <w:proofErr w:type="spellEnd"/>
      <w:r w:rsidRPr="00C30E8F">
        <w:rPr>
          <w:rFonts w:ascii="Times New Roman" w:eastAsia="Times New Roman" w:hAnsi="Times New Roman" w:cs="Times New Roman"/>
          <w:lang w:eastAsia="ru-RU"/>
        </w:rPr>
        <w:t xml:space="preserve"> i Циклоспорин калибраторы  9Р3901</w:t>
      </w:r>
    </w:p>
    <w:p w14:paraId="48E0808C" w14:textId="6CD6F290" w:rsidR="007F36FB" w:rsidRPr="00C30E8F" w:rsidRDefault="002164FB" w:rsidP="00594164">
      <w:pPr>
        <w:shd w:val="clear" w:color="auto" w:fill="FFFFFF"/>
        <w:spacing w:after="0" w:line="240" w:lineRule="auto"/>
        <w:ind w:firstLine="851"/>
        <w:jc w:val="both"/>
        <w:rPr>
          <w:rFonts w:ascii="Times New Roman" w:eastAsia="Times New Roman" w:hAnsi="Times New Roman" w:cs="Times New Roman"/>
          <w:b/>
          <w:bCs/>
          <w:i/>
          <w:iCs/>
          <w:lang w:eastAsia="ru-RU"/>
        </w:rPr>
      </w:pPr>
      <w:r w:rsidRPr="00C30E8F">
        <w:rPr>
          <w:rFonts w:ascii="Times New Roman" w:eastAsia="Times New Roman" w:hAnsi="Times New Roman" w:cs="Times New Roman"/>
          <w:b/>
          <w:bCs/>
          <w:i/>
          <w:iCs/>
          <w:lang w:val="kk-KZ" w:eastAsia="ru-RU"/>
        </w:rPr>
        <w:t xml:space="preserve">Лот </w:t>
      </w:r>
      <w:r w:rsidR="007F36FB" w:rsidRPr="00C30E8F">
        <w:rPr>
          <w:rFonts w:ascii="Times New Roman" w:eastAsia="Times New Roman" w:hAnsi="Times New Roman" w:cs="Times New Roman"/>
          <w:b/>
          <w:bCs/>
          <w:i/>
          <w:iCs/>
          <w:lang w:val="kk-KZ" w:eastAsia="ru-RU"/>
        </w:rPr>
        <w:t xml:space="preserve">№137 </w:t>
      </w:r>
      <w:r w:rsidR="005C0040" w:rsidRPr="00C30E8F">
        <w:rPr>
          <w:rFonts w:ascii="Times New Roman" w:eastAsia="Times New Roman" w:hAnsi="Times New Roman" w:cs="Times New Roman"/>
          <w:b/>
          <w:bCs/>
          <w:i/>
          <w:iCs/>
          <w:lang w:val="kk-KZ" w:eastAsia="ru-RU"/>
        </w:rPr>
        <w:t>«</w:t>
      </w:r>
      <w:r w:rsidR="007F36FB" w:rsidRPr="00C30E8F">
        <w:rPr>
          <w:rFonts w:ascii="Times New Roman" w:eastAsia="Times New Roman" w:hAnsi="Times New Roman" w:cs="Times New Roman"/>
          <w:b/>
          <w:bCs/>
          <w:i/>
          <w:iCs/>
          <w:lang w:val="kk-KZ" w:eastAsia="ru-RU"/>
        </w:rPr>
        <w:t>Alinity I циклоспорин 9P3940 преципитациялауға арналған реагент</w:t>
      </w:r>
      <w:r w:rsidR="005C0040" w:rsidRPr="00C30E8F">
        <w:rPr>
          <w:rFonts w:ascii="Times New Roman" w:eastAsia="Times New Roman" w:hAnsi="Times New Roman" w:cs="Times New Roman"/>
          <w:b/>
          <w:bCs/>
          <w:i/>
          <w:iCs/>
          <w:lang w:val="kk-KZ" w:eastAsia="ru-RU"/>
        </w:rPr>
        <w:t>»</w:t>
      </w:r>
    </w:p>
    <w:p w14:paraId="49A25454" w14:textId="794C683B" w:rsidR="007F36FB" w:rsidRPr="00C30E8F" w:rsidRDefault="007F36FB" w:rsidP="00594164">
      <w:pPr>
        <w:shd w:val="clear" w:color="auto" w:fill="FFFFFF"/>
        <w:spacing w:after="0" w:line="240" w:lineRule="auto"/>
        <w:ind w:firstLine="851"/>
        <w:jc w:val="both"/>
        <w:rPr>
          <w:rFonts w:ascii="Times New Roman" w:eastAsia="Times New Roman" w:hAnsi="Times New Roman" w:cs="Times New Roman"/>
          <w:lang w:eastAsia="ru-RU"/>
        </w:rPr>
      </w:pPr>
      <w:proofErr w:type="spellStart"/>
      <w:r w:rsidRPr="00C30E8F">
        <w:rPr>
          <w:rFonts w:ascii="Times New Roman" w:eastAsia="Times New Roman" w:hAnsi="Times New Roman" w:cs="Times New Roman"/>
          <w:lang w:val="en-US" w:eastAsia="ru-RU"/>
        </w:rPr>
        <w:t>Alinity</w:t>
      </w:r>
      <w:proofErr w:type="spellEnd"/>
      <w:r w:rsidRPr="00C30E8F">
        <w:rPr>
          <w:rFonts w:ascii="Times New Roman" w:eastAsia="Times New Roman" w:hAnsi="Times New Roman" w:cs="Times New Roman"/>
          <w:lang w:eastAsia="ru-RU"/>
        </w:rPr>
        <w:t xml:space="preserve"> </w:t>
      </w:r>
      <w:r w:rsidRPr="00C30E8F">
        <w:rPr>
          <w:rFonts w:ascii="Times New Roman" w:eastAsia="Times New Roman" w:hAnsi="Times New Roman" w:cs="Times New Roman"/>
          <w:lang w:val="en-US" w:eastAsia="ru-RU"/>
        </w:rPr>
        <w:t>I</w:t>
      </w:r>
      <w:r w:rsidRPr="00C30E8F">
        <w:rPr>
          <w:rFonts w:ascii="Times New Roman" w:eastAsia="Times New Roman" w:hAnsi="Times New Roman" w:cs="Times New Roman"/>
          <w:lang w:eastAsia="ru-RU"/>
        </w:rPr>
        <w:t xml:space="preserve"> циклоспорин </w:t>
      </w:r>
      <w:proofErr w:type="spellStart"/>
      <w:r w:rsidRPr="00C30E8F">
        <w:rPr>
          <w:rFonts w:ascii="Times New Roman" w:eastAsia="Times New Roman" w:hAnsi="Times New Roman" w:cs="Times New Roman"/>
          <w:lang w:eastAsia="ru-RU"/>
        </w:rPr>
        <w:t>преципитацияға</w:t>
      </w:r>
      <w:proofErr w:type="spellEnd"/>
      <w:r w:rsidRPr="00C30E8F">
        <w:rPr>
          <w:rFonts w:ascii="Times New Roman" w:eastAsia="Times New Roman" w:hAnsi="Times New Roman" w:cs="Times New Roman"/>
          <w:lang w:eastAsia="ru-RU"/>
        </w:rPr>
        <w:t xml:space="preserve"> </w:t>
      </w:r>
      <w:proofErr w:type="spellStart"/>
      <w:r w:rsidRPr="00C30E8F">
        <w:rPr>
          <w:rFonts w:ascii="Times New Roman" w:eastAsia="Times New Roman" w:hAnsi="Times New Roman" w:cs="Times New Roman"/>
          <w:lang w:eastAsia="ru-RU"/>
        </w:rPr>
        <w:t>арналған</w:t>
      </w:r>
      <w:proofErr w:type="spellEnd"/>
      <w:r w:rsidRPr="00C30E8F">
        <w:rPr>
          <w:rFonts w:ascii="Times New Roman" w:eastAsia="Times New Roman" w:hAnsi="Times New Roman" w:cs="Times New Roman"/>
          <w:lang w:eastAsia="ru-RU"/>
        </w:rPr>
        <w:t xml:space="preserve"> реагент 9</w:t>
      </w:r>
      <w:r w:rsidRPr="00C30E8F">
        <w:rPr>
          <w:rFonts w:ascii="Times New Roman" w:eastAsia="Times New Roman" w:hAnsi="Times New Roman" w:cs="Times New Roman"/>
          <w:lang w:val="en-US" w:eastAsia="ru-RU"/>
        </w:rPr>
        <w:t>P</w:t>
      </w:r>
      <w:r w:rsidRPr="00C30E8F">
        <w:rPr>
          <w:rFonts w:ascii="Times New Roman" w:eastAsia="Times New Roman" w:hAnsi="Times New Roman" w:cs="Times New Roman"/>
          <w:lang w:eastAsia="ru-RU"/>
        </w:rPr>
        <w:t>3940</w:t>
      </w:r>
    </w:p>
    <w:p w14:paraId="72265D7E" w14:textId="356F07AE" w:rsidR="00594164" w:rsidRPr="00C30E8F" w:rsidRDefault="00594164" w:rsidP="00594164">
      <w:pPr>
        <w:shd w:val="clear" w:color="auto" w:fill="FFFFFF"/>
        <w:spacing w:after="0" w:line="240" w:lineRule="auto"/>
        <w:ind w:firstLine="851"/>
        <w:jc w:val="both"/>
        <w:rPr>
          <w:rFonts w:ascii="Times New Roman" w:eastAsia="Times New Roman" w:hAnsi="Times New Roman" w:cs="Times New Roman"/>
          <w:b/>
          <w:bCs/>
          <w:i/>
          <w:iCs/>
          <w:lang w:eastAsia="ru-RU"/>
        </w:rPr>
      </w:pPr>
      <w:r w:rsidRPr="00C30E8F">
        <w:rPr>
          <w:rFonts w:ascii="Times New Roman" w:eastAsia="Times New Roman" w:hAnsi="Times New Roman" w:cs="Times New Roman"/>
          <w:b/>
          <w:bCs/>
          <w:i/>
          <w:iCs/>
          <w:lang w:val="kk-KZ" w:eastAsia="ru-RU"/>
        </w:rPr>
        <w:t xml:space="preserve">Лот </w:t>
      </w:r>
      <w:r w:rsidR="007F36FB" w:rsidRPr="00C30E8F">
        <w:rPr>
          <w:rFonts w:ascii="Times New Roman" w:eastAsia="Times New Roman" w:hAnsi="Times New Roman" w:cs="Times New Roman"/>
          <w:b/>
          <w:bCs/>
          <w:i/>
          <w:iCs/>
          <w:lang w:val="kk-KZ" w:eastAsia="ru-RU"/>
        </w:rPr>
        <w:t xml:space="preserve">№138 </w:t>
      </w:r>
      <w:r w:rsidR="005C0040" w:rsidRPr="00C30E8F">
        <w:rPr>
          <w:rFonts w:ascii="Times New Roman" w:eastAsia="Times New Roman" w:hAnsi="Times New Roman" w:cs="Times New Roman"/>
          <w:b/>
          <w:bCs/>
          <w:i/>
          <w:iCs/>
          <w:lang w:val="kk-KZ" w:eastAsia="ru-RU"/>
        </w:rPr>
        <w:t>«А</w:t>
      </w:r>
      <w:r w:rsidR="007F36FB" w:rsidRPr="00C30E8F">
        <w:rPr>
          <w:rFonts w:ascii="Times New Roman" w:eastAsia="Times New Roman" w:hAnsi="Times New Roman" w:cs="Times New Roman"/>
          <w:b/>
          <w:bCs/>
          <w:i/>
          <w:iCs/>
          <w:lang w:val="kk-KZ" w:eastAsia="ru-RU"/>
        </w:rPr>
        <w:t xml:space="preserve"> алдын ала сынама дайындауға арналған пробиркалар 1Р0603</w:t>
      </w:r>
      <w:r w:rsidR="005C0040" w:rsidRPr="00C30E8F">
        <w:rPr>
          <w:rFonts w:ascii="Times New Roman" w:eastAsia="Times New Roman" w:hAnsi="Times New Roman" w:cs="Times New Roman"/>
          <w:b/>
          <w:bCs/>
          <w:i/>
          <w:iCs/>
          <w:lang w:val="kk-KZ" w:eastAsia="ru-RU"/>
        </w:rPr>
        <w:t>»</w:t>
      </w:r>
    </w:p>
    <w:p w14:paraId="1B9E3996" w14:textId="77777777" w:rsidR="007F36FB" w:rsidRPr="00C30E8F" w:rsidRDefault="007F36FB" w:rsidP="00594164">
      <w:pPr>
        <w:shd w:val="clear" w:color="auto" w:fill="FFFFFF"/>
        <w:spacing w:after="0" w:line="240" w:lineRule="auto"/>
        <w:ind w:firstLine="851"/>
        <w:jc w:val="both"/>
        <w:rPr>
          <w:rFonts w:ascii="Times New Roman" w:eastAsia="Times New Roman" w:hAnsi="Times New Roman" w:cs="Times New Roman"/>
          <w:lang w:eastAsia="ru-RU"/>
        </w:rPr>
      </w:pPr>
      <w:proofErr w:type="spellStart"/>
      <w:r w:rsidRPr="00C30E8F">
        <w:rPr>
          <w:rFonts w:ascii="Times New Roman" w:eastAsia="Times New Roman" w:hAnsi="Times New Roman" w:cs="Times New Roman"/>
          <w:lang w:eastAsia="ru-RU"/>
        </w:rPr>
        <w:t>Алдын</w:t>
      </w:r>
      <w:proofErr w:type="spellEnd"/>
      <w:r w:rsidRPr="00C30E8F">
        <w:rPr>
          <w:rFonts w:ascii="Times New Roman" w:eastAsia="Times New Roman" w:hAnsi="Times New Roman" w:cs="Times New Roman"/>
          <w:lang w:eastAsia="ru-RU"/>
        </w:rPr>
        <w:t xml:space="preserve"> ала </w:t>
      </w:r>
      <w:proofErr w:type="spellStart"/>
      <w:r w:rsidRPr="00C30E8F">
        <w:rPr>
          <w:rFonts w:ascii="Times New Roman" w:eastAsia="Times New Roman" w:hAnsi="Times New Roman" w:cs="Times New Roman"/>
          <w:lang w:eastAsia="ru-RU"/>
        </w:rPr>
        <w:t>сынама</w:t>
      </w:r>
      <w:proofErr w:type="spellEnd"/>
      <w:r w:rsidRPr="00C30E8F">
        <w:rPr>
          <w:rFonts w:ascii="Times New Roman" w:eastAsia="Times New Roman" w:hAnsi="Times New Roman" w:cs="Times New Roman"/>
          <w:lang w:eastAsia="ru-RU"/>
        </w:rPr>
        <w:t xml:space="preserve"> </w:t>
      </w:r>
      <w:proofErr w:type="spellStart"/>
      <w:r w:rsidRPr="00C30E8F">
        <w:rPr>
          <w:rFonts w:ascii="Times New Roman" w:eastAsia="Times New Roman" w:hAnsi="Times New Roman" w:cs="Times New Roman"/>
          <w:lang w:eastAsia="ru-RU"/>
        </w:rPr>
        <w:t>дайындауға</w:t>
      </w:r>
      <w:proofErr w:type="spellEnd"/>
      <w:r w:rsidRPr="00C30E8F">
        <w:rPr>
          <w:rFonts w:ascii="Times New Roman" w:eastAsia="Times New Roman" w:hAnsi="Times New Roman" w:cs="Times New Roman"/>
          <w:lang w:eastAsia="ru-RU"/>
        </w:rPr>
        <w:t xml:space="preserve"> </w:t>
      </w:r>
      <w:proofErr w:type="spellStart"/>
      <w:r w:rsidRPr="00C30E8F">
        <w:rPr>
          <w:rFonts w:ascii="Times New Roman" w:eastAsia="Times New Roman" w:hAnsi="Times New Roman" w:cs="Times New Roman"/>
          <w:lang w:eastAsia="ru-RU"/>
        </w:rPr>
        <w:t>арналған</w:t>
      </w:r>
      <w:proofErr w:type="spellEnd"/>
      <w:r w:rsidRPr="00C30E8F">
        <w:rPr>
          <w:rFonts w:ascii="Times New Roman" w:eastAsia="Times New Roman" w:hAnsi="Times New Roman" w:cs="Times New Roman"/>
          <w:lang w:eastAsia="ru-RU"/>
        </w:rPr>
        <w:t xml:space="preserve"> </w:t>
      </w:r>
      <w:proofErr w:type="spellStart"/>
      <w:r w:rsidRPr="00C30E8F">
        <w:rPr>
          <w:rFonts w:ascii="Times New Roman" w:eastAsia="Times New Roman" w:hAnsi="Times New Roman" w:cs="Times New Roman"/>
          <w:lang w:eastAsia="ru-RU"/>
        </w:rPr>
        <w:t>пробиркалар</w:t>
      </w:r>
      <w:proofErr w:type="spellEnd"/>
      <w:r w:rsidRPr="00C30E8F">
        <w:rPr>
          <w:rFonts w:ascii="Times New Roman" w:eastAsia="Times New Roman" w:hAnsi="Times New Roman" w:cs="Times New Roman"/>
          <w:lang w:eastAsia="ru-RU"/>
        </w:rPr>
        <w:t xml:space="preserve"> 1Р0603</w:t>
      </w:r>
    </w:p>
    <w:p w14:paraId="7DA9BBD5" w14:textId="3A9879E9" w:rsidR="00594164" w:rsidRPr="00C30E8F" w:rsidRDefault="00594164" w:rsidP="00594164">
      <w:pPr>
        <w:shd w:val="clear" w:color="auto" w:fill="FFFFFF"/>
        <w:spacing w:after="0" w:line="240" w:lineRule="auto"/>
        <w:ind w:firstLine="851"/>
        <w:jc w:val="both"/>
        <w:rPr>
          <w:rFonts w:ascii="Times New Roman" w:eastAsia="Times New Roman" w:hAnsi="Times New Roman" w:cs="Times New Roman"/>
          <w:b/>
          <w:bCs/>
          <w:i/>
          <w:iCs/>
          <w:lang w:eastAsia="ru-RU"/>
        </w:rPr>
      </w:pPr>
      <w:r w:rsidRPr="00C30E8F">
        <w:rPr>
          <w:rFonts w:ascii="Times New Roman" w:eastAsia="Times New Roman" w:hAnsi="Times New Roman" w:cs="Times New Roman"/>
          <w:b/>
          <w:bCs/>
          <w:i/>
          <w:iCs/>
          <w:lang w:val="kk-KZ" w:eastAsia="ru-RU"/>
        </w:rPr>
        <w:t>Лот №139 «</w:t>
      </w:r>
      <w:proofErr w:type="spellStart"/>
      <w:r w:rsidR="007F36FB" w:rsidRPr="00C30E8F">
        <w:rPr>
          <w:rFonts w:ascii="Times New Roman" w:eastAsia="Times New Roman" w:hAnsi="Times New Roman" w:cs="Times New Roman"/>
          <w:b/>
          <w:bCs/>
          <w:i/>
          <w:iCs/>
          <w:lang w:eastAsia="ru-RU"/>
        </w:rPr>
        <w:t>Multichem</w:t>
      </w:r>
      <w:proofErr w:type="spellEnd"/>
      <w:r w:rsidR="007F36FB" w:rsidRPr="00C30E8F">
        <w:rPr>
          <w:rFonts w:ascii="Times New Roman" w:eastAsia="Times New Roman" w:hAnsi="Times New Roman" w:cs="Times New Roman"/>
          <w:b/>
          <w:bCs/>
          <w:i/>
          <w:iCs/>
          <w:lang w:eastAsia="ru-RU"/>
        </w:rPr>
        <w:t xml:space="preserve"> WBT, </w:t>
      </w:r>
      <w:proofErr w:type="spellStart"/>
      <w:r w:rsidR="007F36FB" w:rsidRPr="00C30E8F">
        <w:rPr>
          <w:rFonts w:ascii="Times New Roman" w:eastAsia="Times New Roman" w:hAnsi="Times New Roman" w:cs="Times New Roman"/>
          <w:b/>
          <w:bCs/>
          <w:i/>
          <w:iCs/>
          <w:lang w:eastAsia="ru-RU"/>
        </w:rPr>
        <w:t>контрол</w:t>
      </w:r>
      <w:proofErr w:type="spellEnd"/>
      <w:r w:rsidR="007F36FB" w:rsidRPr="00C30E8F">
        <w:rPr>
          <w:rFonts w:ascii="Times New Roman" w:eastAsia="Times New Roman" w:hAnsi="Times New Roman" w:cs="Times New Roman"/>
          <w:b/>
          <w:bCs/>
          <w:i/>
          <w:iCs/>
          <w:lang w:val="kk-KZ" w:eastAsia="ru-RU"/>
        </w:rPr>
        <w:t>і</w:t>
      </w:r>
      <w:r w:rsidRPr="00C30E8F">
        <w:rPr>
          <w:rFonts w:ascii="Times New Roman" w:eastAsia="Times New Roman" w:hAnsi="Times New Roman" w:cs="Times New Roman"/>
          <w:b/>
          <w:bCs/>
          <w:i/>
          <w:iCs/>
          <w:lang w:val="kk-KZ" w:eastAsia="ru-RU"/>
        </w:rPr>
        <w:t>»</w:t>
      </w:r>
    </w:p>
    <w:p w14:paraId="5F9E32A2" w14:textId="7D64A2CE" w:rsidR="00594164" w:rsidRPr="00C30E8F" w:rsidRDefault="007F36FB" w:rsidP="00594164">
      <w:pPr>
        <w:shd w:val="clear" w:color="auto" w:fill="FFFFFF"/>
        <w:spacing w:after="0" w:line="240" w:lineRule="auto"/>
        <w:ind w:firstLine="851"/>
        <w:jc w:val="both"/>
        <w:rPr>
          <w:rFonts w:ascii="Times New Roman" w:eastAsia="Times New Roman" w:hAnsi="Times New Roman" w:cs="Times New Roman"/>
          <w:lang w:val="kk-KZ" w:eastAsia="ru-RU"/>
        </w:rPr>
      </w:pPr>
      <w:proofErr w:type="spellStart"/>
      <w:r w:rsidRPr="00C30E8F">
        <w:rPr>
          <w:rFonts w:ascii="Times New Roman" w:eastAsia="Times New Roman" w:hAnsi="Times New Roman" w:cs="Times New Roman"/>
          <w:lang w:eastAsia="ru-RU"/>
        </w:rPr>
        <w:t>Multichem</w:t>
      </w:r>
      <w:proofErr w:type="spellEnd"/>
      <w:r w:rsidRPr="00C30E8F">
        <w:rPr>
          <w:rFonts w:ascii="Times New Roman" w:eastAsia="Times New Roman" w:hAnsi="Times New Roman" w:cs="Times New Roman"/>
          <w:lang w:eastAsia="ru-RU"/>
        </w:rPr>
        <w:t xml:space="preserve"> WBT, </w:t>
      </w:r>
      <w:proofErr w:type="spellStart"/>
      <w:r w:rsidRPr="00C30E8F">
        <w:rPr>
          <w:rFonts w:ascii="Times New Roman" w:eastAsia="Times New Roman" w:hAnsi="Times New Roman" w:cs="Times New Roman"/>
          <w:lang w:eastAsia="ru-RU"/>
        </w:rPr>
        <w:t>контрол</w:t>
      </w:r>
      <w:proofErr w:type="spellEnd"/>
      <w:r w:rsidRPr="00C30E8F">
        <w:rPr>
          <w:rFonts w:ascii="Times New Roman" w:eastAsia="Times New Roman" w:hAnsi="Times New Roman" w:cs="Times New Roman"/>
          <w:lang w:val="kk-KZ" w:eastAsia="ru-RU"/>
        </w:rPr>
        <w:t>і</w:t>
      </w:r>
    </w:p>
    <w:p w14:paraId="53ABBF58" w14:textId="6708966C" w:rsidR="00594164" w:rsidRPr="00C30E8F" w:rsidRDefault="00594164" w:rsidP="00594164">
      <w:pPr>
        <w:shd w:val="clear" w:color="auto" w:fill="FFFFFF"/>
        <w:spacing w:after="0" w:line="240" w:lineRule="auto"/>
        <w:ind w:firstLine="851"/>
        <w:jc w:val="both"/>
        <w:rPr>
          <w:rFonts w:ascii="Times New Roman" w:eastAsia="Times New Roman" w:hAnsi="Times New Roman" w:cs="Times New Roman"/>
          <w:b/>
          <w:bCs/>
          <w:i/>
          <w:iCs/>
          <w:lang w:val="kk-KZ" w:eastAsia="ru-RU"/>
        </w:rPr>
      </w:pPr>
      <w:r w:rsidRPr="00C30E8F">
        <w:rPr>
          <w:rFonts w:ascii="Times New Roman" w:eastAsia="Times New Roman" w:hAnsi="Times New Roman" w:cs="Times New Roman"/>
          <w:b/>
          <w:bCs/>
          <w:i/>
          <w:iCs/>
          <w:lang w:val="kk-KZ" w:eastAsia="ru-RU"/>
        </w:rPr>
        <w:t xml:space="preserve">Лот </w:t>
      </w:r>
      <w:r w:rsidR="007F36FB" w:rsidRPr="00C30E8F">
        <w:rPr>
          <w:rFonts w:ascii="Times New Roman" w:eastAsia="Times New Roman" w:hAnsi="Times New Roman" w:cs="Times New Roman"/>
          <w:b/>
          <w:bCs/>
          <w:i/>
          <w:iCs/>
          <w:lang w:val="kk-KZ" w:eastAsia="ru-RU"/>
        </w:rPr>
        <w:t xml:space="preserve">№140 </w:t>
      </w:r>
      <w:r w:rsidR="005C0040" w:rsidRPr="00C30E8F">
        <w:rPr>
          <w:rFonts w:ascii="Times New Roman" w:eastAsia="Times New Roman" w:hAnsi="Times New Roman" w:cs="Times New Roman"/>
          <w:b/>
          <w:bCs/>
          <w:i/>
          <w:iCs/>
          <w:lang w:val="kk-KZ" w:eastAsia="ru-RU"/>
        </w:rPr>
        <w:t>«С</w:t>
      </w:r>
      <w:r w:rsidR="007F36FB" w:rsidRPr="00C30E8F">
        <w:rPr>
          <w:rFonts w:ascii="Times New Roman" w:eastAsia="Times New Roman" w:hAnsi="Times New Roman" w:cs="Times New Roman"/>
          <w:b/>
          <w:bCs/>
          <w:i/>
          <w:iCs/>
          <w:lang w:val="kk-KZ" w:eastAsia="ru-RU"/>
        </w:rPr>
        <w:t>утегі асқын тотығы 27,5% -500</w:t>
      </w:r>
      <w:r w:rsidR="005C0040" w:rsidRPr="00C30E8F">
        <w:rPr>
          <w:rFonts w:ascii="Times New Roman" w:eastAsia="Times New Roman" w:hAnsi="Times New Roman" w:cs="Times New Roman"/>
          <w:b/>
          <w:bCs/>
          <w:i/>
          <w:iCs/>
          <w:lang w:val="kk-KZ" w:eastAsia="ru-RU"/>
        </w:rPr>
        <w:t>»</w:t>
      </w:r>
    </w:p>
    <w:p w14:paraId="3150AD5A" w14:textId="77777777" w:rsidR="007F36FB" w:rsidRPr="00C30E8F" w:rsidRDefault="007F36FB" w:rsidP="00594164">
      <w:pPr>
        <w:shd w:val="clear" w:color="auto" w:fill="FFFFFF"/>
        <w:spacing w:after="0" w:line="240" w:lineRule="auto"/>
        <w:ind w:firstLine="851"/>
        <w:jc w:val="both"/>
        <w:rPr>
          <w:rFonts w:ascii="Times New Roman" w:eastAsia="Times New Roman" w:hAnsi="Times New Roman" w:cs="Times New Roman"/>
          <w:lang w:val="kk-KZ" w:eastAsia="ru-RU"/>
        </w:rPr>
      </w:pPr>
      <w:r w:rsidRPr="00C30E8F">
        <w:rPr>
          <w:rFonts w:ascii="Times New Roman" w:eastAsia="Times New Roman" w:hAnsi="Times New Roman" w:cs="Times New Roman"/>
          <w:lang w:val="kk-KZ" w:eastAsia="ru-RU"/>
        </w:rPr>
        <w:t>27,5% -500 сутегі асқын тотығы ерітіндісі стерильдеу алдындағы тазалауға арналған жуу ерітіндісінің құрамы болып табылады.</w:t>
      </w:r>
    </w:p>
    <w:p w14:paraId="5B814EEF" w14:textId="11D46D2D" w:rsidR="00594164" w:rsidRPr="00C30E8F" w:rsidRDefault="00594164" w:rsidP="00594164">
      <w:pPr>
        <w:shd w:val="clear" w:color="auto" w:fill="FFFFFF"/>
        <w:spacing w:after="0" w:line="240" w:lineRule="auto"/>
        <w:ind w:firstLine="851"/>
        <w:jc w:val="both"/>
        <w:rPr>
          <w:rFonts w:ascii="Times New Roman" w:eastAsia="Times New Roman" w:hAnsi="Times New Roman" w:cs="Times New Roman"/>
          <w:b/>
          <w:bCs/>
          <w:i/>
          <w:iCs/>
          <w:lang w:val="kk-KZ" w:eastAsia="ru-RU"/>
        </w:rPr>
      </w:pPr>
      <w:r w:rsidRPr="00C30E8F">
        <w:rPr>
          <w:rFonts w:ascii="Times New Roman" w:eastAsia="Times New Roman" w:hAnsi="Times New Roman" w:cs="Times New Roman"/>
          <w:b/>
          <w:bCs/>
          <w:i/>
          <w:iCs/>
          <w:lang w:val="kk-KZ" w:eastAsia="ru-RU"/>
        </w:rPr>
        <w:t xml:space="preserve">Лот </w:t>
      </w:r>
      <w:r w:rsidR="007F36FB" w:rsidRPr="00C30E8F">
        <w:rPr>
          <w:rFonts w:ascii="Times New Roman" w:eastAsia="Times New Roman" w:hAnsi="Times New Roman" w:cs="Times New Roman"/>
          <w:b/>
          <w:bCs/>
          <w:i/>
          <w:iCs/>
          <w:lang w:val="kk-KZ" w:eastAsia="ru-RU"/>
        </w:rPr>
        <w:t xml:space="preserve">№141 </w:t>
      </w:r>
      <w:r w:rsidR="005C0040" w:rsidRPr="00C30E8F">
        <w:rPr>
          <w:rFonts w:ascii="Times New Roman" w:eastAsia="Times New Roman" w:hAnsi="Times New Roman" w:cs="Times New Roman"/>
          <w:b/>
          <w:bCs/>
          <w:i/>
          <w:iCs/>
          <w:lang w:val="kk-KZ" w:eastAsia="ru-RU"/>
        </w:rPr>
        <w:t>«С</w:t>
      </w:r>
      <w:r w:rsidR="007F36FB" w:rsidRPr="00C30E8F">
        <w:rPr>
          <w:rFonts w:ascii="Times New Roman" w:eastAsia="Times New Roman" w:hAnsi="Times New Roman" w:cs="Times New Roman"/>
          <w:b/>
          <w:bCs/>
          <w:i/>
          <w:iCs/>
          <w:lang w:val="kk-KZ" w:eastAsia="ru-RU"/>
        </w:rPr>
        <w:t>утегі асқын тотығы6%-400</w:t>
      </w:r>
      <w:r w:rsidR="005C0040" w:rsidRPr="00C30E8F">
        <w:rPr>
          <w:rFonts w:ascii="Times New Roman" w:eastAsia="Times New Roman" w:hAnsi="Times New Roman" w:cs="Times New Roman"/>
          <w:b/>
          <w:bCs/>
          <w:i/>
          <w:iCs/>
          <w:lang w:val="kk-KZ" w:eastAsia="ru-RU"/>
        </w:rPr>
        <w:t>»</w:t>
      </w:r>
    </w:p>
    <w:p w14:paraId="5969A399" w14:textId="77777777" w:rsidR="007F36FB" w:rsidRPr="00C30E8F" w:rsidRDefault="007F36FB" w:rsidP="00594164">
      <w:pPr>
        <w:shd w:val="clear" w:color="auto" w:fill="FFFFFF"/>
        <w:spacing w:after="0" w:line="240" w:lineRule="auto"/>
        <w:ind w:firstLine="851"/>
        <w:jc w:val="both"/>
        <w:rPr>
          <w:rFonts w:ascii="Times New Roman" w:eastAsia="Times New Roman" w:hAnsi="Times New Roman" w:cs="Times New Roman"/>
          <w:lang w:val="kk-KZ" w:eastAsia="ru-RU"/>
        </w:rPr>
      </w:pPr>
      <w:r w:rsidRPr="00C30E8F">
        <w:rPr>
          <w:rFonts w:ascii="Times New Roman" w:eastAsia="Times New Roman" w:hAnsi="Times New Roman" w:cs="Times New Roman"/>
          <w:lang w:val="kk-KZ" w:eastAsia="ru-RU"/>
        </w:rPr>
        <w:t>Медициналық мақсаттағы бұйымдарды зарарсыздандыруға арналған сутегі асқын тотығының 6% -400,0 ерітіндісі.</w:t>
      </w:r>
    </w:p>
    <w:p w14:paraId="0045D01C" w14:textId="59A83C8A" w:rsidR="00594164" w:rsidRPr="00C30E8F" w:rsidRDefault="00594164" w:rsidP="00594164">
      <w:pPr>
        <w:shd w:val="clear" w:color="auto" w:fill="FFFFFF"/>
        <w:spacing w:after="0" w:line="240" w:lineRule="auto"/>
        <w:ind w:firstLine="851"/>
        <w:jc w:val="both"/>
        <w:rPr>
          <w:rFonts w:ascii="Times New Roman" w:eastAsia="Times New Roman" w:hAnsi="Times New Roman" w:cs="Times New Roman"/>
          <w:b/>
          <w:bCs/>
          <w:i/>
          <w:iCs/>
          <w:lang w:val="kk-KZ" w:eastAsia="ru-RU"/>
        </w:rPr>
      </w:pPr>
      <w:r w:rsidRPr="00C30E8F">
        <w:rPr>
          <w:rFonts w:ascii="Times New Roman" w:eastAsia="Times New Roman" w:hAnsi="Times New Roman" w:cs="Times New Roman"/>
          <w:b/>
          <w:bCs/>
          <w:i/>
          <w:iCs/>
          <w:lang w:val="kk-KZ" w:eastAsia="ru-RU"/>
        </w:rPr>
        <w:t xml:space="preserve">Лот </w:t>
      </w:r>
      <w:r w:rsidR="007F36FB" w:rsidRPr="00C30E8F">
        <w:rPr>
          <w:rFonts w:ascii="Times New Roman" w:eastAsia="Times New Roman" w:hAnsi="Times New Roman" w:cs="Times New Roman"/>
          <w:b/>
          <w:bCs/>
          <w:i/>
          <w:iCs/>
          <w:lang w:val="kk-KZ" w:eastAsia="ru-RU"/>
        </w:rPr>
        <w:t xml:space="preserve">№142 </w:t>
      </w:r>
      <w:r w:rsidR="005C0040" w:rsidRPr="00C30E8F">
        <w:rPr>
          <w:rFonts w:ascii="Times New Roman" w:eastAsia="Times New Roman" w:hAnsi="Times New Roman" w:cs="Times New Roman"/>
          <w:b/>
          <w:bCs/>
          <w:i/>
          <w:iCs/>
          <w:lang w:val="kk-KZ" w:eastAsia="ru-RU"/>
        </w:rPr>
        <w:t>«С</w:t>
      </w:r>
      <w:r w:rsidR="007F36FB" w:rsidRPr="00C30E8F">
        <w:rPr>
          <w:rFonts w:ascii="Times New Roman" w:eastAsia="Times New Roman" w:hAnsi="Times New Roman" w:cs="Times New Roman"/>
          <w:b/>
          <w:bCs/>
          <w:i/>
          <w:iCs/>
          <w:lang w:val="kk-KZ" w:eastAsia="ru-RU"/>
        </w:rPr>
        <w:t>утегі асқын тотығы3%-400</w:t>
      </w:r>
      <w:r w:rsidR="005C0040" w:rsidRPr="00C30E8F">
        <w:rPr>
          <w:rFonts w:ascii="Times New Roman" w:eastAsia="Times New Roman" w:hAnsi="Times New Roman" w:cs="Times New Roman"/>
          <w:b/>
          <w:bCs/>
          <w:i/>
          <w:iCs/>
          <w:lang w:val="kk-KZ" w:eastAsia="ru-RU"/>
        </w:rPr>
        <w:t>»</w:t>
      </w:r>
    </w:p>
    <w:p w14:paraId="1168E8C4" w14:textId="3B166CBE" w:rsidR="00594164" w:rsidRPr="00C30E8F" w:rsidRDefault="007F36FB" w:rsidP="00594164">
      <w:pPr>
        <w:shd w:val="clear" w:color="auto" w:fill="FFFFFF"/>
        <w:spacing w:after="0" w:line="240" w:lineRule="auto"/>
        <w:ind w:firstLine="851"/>
        <w:jc w:val="both"/>
        <w:rPr>
          <w:rFonts w:ascii="Times New Roman" w:eastAsia="Times New Roman" w:hAnsi="Times New Roman" w:cs="Times New Roman"/>
          <w:lang w:val="kk-KZ" w:eastAsia="ru-RU"/>
        </w:rPr>
      </w:pPr>
      <w:r w:rsidRPr="00C30E8F">
        <w:rPr>
          <w:rFonts w:ascii="Times New Roman" w:eastAsia="Times New Roman" w:hAnsi="Times New Roman" w:cs="Times New Roman"/>
          <w:lang w:val="kk-KZ" w:eastAsia="ru-RU"/>
        </w:rPr>
        <w:t>3% -400,0 сутегі асқын тотығы ерітіндісі</w:t>
      </w:r>
      <w:r w:rsidR="00594164" w:rsidRPr="00C30E8F">
        <w:rPr>
          <w:rFonts w:ascii="Times New Roman" w:eastAsia="Times New Roman" w:hAnsi="Times New Roman" w:cs="Times New Roman"/>
          <w:lang w:val="kk-KZ" w:eastAsia="ru-RU"/>
        </w:rPr>
        <w:t>.</w:t>
      </w:r>
    </w:p>
    <w:p w14:paraId="2BB0EC39" w14:textId="7452E8D5" w:rsidR="00594164" w:rsidRPr="00C30E8F" w:rsidRDefault="00594164" w:rsidP="00594164">
      <w:pPr>
        <w:shd w:val="clear" w:color="auto" w:fill="FFFFFF"/>
        <w:spacing w:after="0" w:line="240" w:lineRule="auto"/>
        <w:ind w:firstLine="851"/>
        <w:jc w:val="both"/>
        <w:rPr>
          <w:rFonts w:ascii="Times New Roman" w:eastAsia="Times New Roman" w:hAnsi="Times New Roman" w:cs="Times New Roman"/>
          <w:b/>
          <w:bCs/>
          <w:i/>
          <w:iCs/>
          <w:lang w:val="kk-KZ" w:eastAsia="ru-RU"/>
        </w:rPr>
      </w:pPr>
      <w:r w:rsidRPr="00C30E8F">
        <w:rPr>
          <w:rFonts w:ascii="Times New Roman" w:eastAsia="Times New Roman" w:hAnsi="Times New Roman" w:cs="Times New Roman"/>
          <w:b/>
          <w:bCs/>
          <w:i/>
          <w:iCs/>
          <w:lang w:val="kk-KZ" w:eastAsia="ru-RU"/>
        </w:rPr>
        <w:t>Лот №143 «Фенолфталеин 1%-30,0»</w:t>
      </w:r>
    </w:p>
    <w:p w14:paraId="2B407F25" w14:textId="77777777" w:rsidR="007F36FB" w:rsidRPr="00C30E8F" w:rsidRDefault="007F36FB" w:rsidP="00594164">
      <w:pPr>
        <w:shd w:val="clear" w:color="auto" w:fill="FFFFFF"/>
        <w:spacing w:after="0" w:line="240" w:lineRule="auto"/>
        <w:ind w:firstLine="851"/>
        <w:jc w:val="both"/>
        <w:rPr>
          <w:rFonts w:ascii="Times New Roman" w:eastAsia="Times New Roman" w:hAnsi="Times New Roman" w:cs="Times New Roman"/>
          <w:lang w:val="kk-KZ" w:eastAsia="ru-RU"/>
        </w:rPr>
      </w:pPr>
      <w:r w:rsidRPr="00C30E8F">
        <w:rPr>
          <w:rFonts w:ascii="Times New Roman" w:eastAsia="Times New Roman" w:hAnsi="Times New Roman" w:cs="Times New Roman"/>
          <w:lang w:val="kk-KZ" w:eastAsia="ru-RU"/>
        </w:rPr>
        <w:t>Стерильдеу алдындағы тазартуды анықтауға арналған 1% -30,0 ерітінді (жуу құралдары )</w:t>
      </w:r>
    </w:p>
    <w:p w14:paraId="55D0EA09" w14:textId="7AAE7D81" w:rsidR="007F36FB" w:rsidRPr="00C30E8F" w:rsidRDefault="00594164" w:rsidP="00594164">
      <w:pPr>
        <w:shd w:val="clear" w:color="auto" w:fill="FFFFFF"/>
        <w:spacing w:after="0" w:line="240" w:lineRule="auto"/>
        <w:ind w:firstLine="851"/>
        <w:jc w:val="both"/>
        <w:rPr>
          <w:rFonts w:ascii="Times New Roman" w:eastAsia="Times New Roman" w:hAnsi="Times New Roman" w:cs="Times New Roman"/>
          <w:b/>
          <w:bCs/>
          <w:i/>
          <w:iCs/>
          <w:lang w:val="kk-KZ" w:eastAsia="ru-RU"/>
        </w:rPr>
      </w:pPr>
      <w:r w:rsidRPr="00C30E8F">
        <w:rPr>
          <w:rFonts w:ascii="Times New Roman" w:eastAsia="Times New Roman" w:hAnsi="Times New Roman" w:cs="Times New Roman"/>
          <w:b/>
          <w:bCs/>
          <w:i/>
          <w:iCs/>
          <w:lang w:val="kk-KZ" w:eastAsia="ru-RU"/>
        </w:rPr>
        <w:lastRenderedPageBreak/>
        <w:t xml:space="preserve">Лот </w:t>
      </w:r>
      <w:r w:rsidR="007F36FB" w:rsidRPr="00C30E8F">
        <w:rPr>
          <w:rFonts w:ascii="Times New Roman" w:eastAsia="Times New Roman" w:hAnsi="Times New Roman" w:cs="Times New Roman"/>
          <w:b/>
          <w:bCs/>
          <w:i/>
          <w:iCs/>
          <w:lang w:val="kk-KZ" w:eastAsia="ru-RU"/>
        </w:rPr>
        <w:t xml:space="preserve">№144 </w:t>
      </w:r>
      <w:r w:rsidR="005C0040" w:rsidRPr="00C30E8F">
        <w:rPr>
          <w:rFonts w:ascii="Times New Roman" w:eastAsia="Times New Roman" w:hAnsi="Times New Roman" w:cs="Times New Roman"/>
          <w:b/>
          <w:bCs/>
          <w:i/>
          <w:iCs/>
          <w:lang w:val="kk-KZ" w:eastAsia="ru-RU"/>
        </w:rPr>
        <w:t>«А</w:t>
      </w:r>
      <w:r w:rsidR="007F36FB" w:rsidRPr="00C30E8F">
        <w:rPr>
          <w:rFonts w:ascii="Times New Roman" w:eastAsia="Times New Roman" w:hAnsi="Times New Roman" w:cs="Times New Roman"/>
          <w:b/>
          <w:bCs/>
          <w:i/>
          <w:iCs/>
          <w:lang w:val="kk-KZ" w:eastAsia="ru-RU"/>
        </w:rPr>
        <w:t>дамның қан сарысуындағы, плазмасындағы немесе жаңа алынған қанындағы адамның иммун тапшылығы вирусын, АИТВ-1 және АИТВ-2 анықтауға арналған №25 HIV 1/2 Экспресс-тесті</w:t>
      </w:r>
      <w:r w:rsidR="005C0040" w:rsidRPr="00C30E8F">
        <w:rPr>
          <w:rFonts w:ascii="Times New Roman" w:eastAsia="Times New Roman" w:hAnsi="Times New Roman" w:cs="Times New Roman"/>
          <w:b/>
          <w:bCs/>
          <w:i/>
          <w:iCs/>
          <w:lang w:val="kk-KZ" w:eastAsia="ru-RU"/>
        </w:rPr>
        <w:t>»</w:t>
      </w:r>
    </w:p>
    <w:p w14:paraId="377F775A" w14:textId="6BB40CBE" w:rsidR="0057035A" w:rsidRPr="00C30E8F" w:rsidRDefault="007F36FB" w:rsidP="0057035A">
      <w:pPr>
        <w:shd w:val="clear" w:color="auto" w:fill="FFFFFF"/>
        <w:spacing w:after="0" w:line="240" w:lineRule="auto"/>
        <w:ind w:firstLine="851"/>
        <w:jc w:val="both"/>
        <w:rPr>
          <w:rFonts w:ascii="Times New Roman" w:eastAsia="Times New Roman" w:hAnsi="Times New Roman" w:cs="Times New Roman"/>
          <w:lang w:val="kk-KZ" w:eastAsia="ru-RU"/>
        </w:rPr>
      </w:pPr>
      <w:r w:rsidRPr="00C30E8F">
        <w:rPr>
          <w:rFonts w:ascii="Times New Roman" w:eastAsia="Times New Roman" w:hAnsi="Times New Roman" w:cs="Times New Roman"/>
          <w:lang w:val="kk-KZ" w:eastAsia="ru-RU"/>
        </w:rPr>
        <w:t>Адамның сарысуында, плазмасында немесе жаңа алынған қанында АИТВ-1 және АИТВ-2 анықтауға арналған HIV 1/2 Экспресс-тесті №25 адамның сарысуы, плазмасы немесе жаңа алынған қан үлгілерінде жиынтық антиденелерді (IgG, IgM, IgA) иммунохроматографиялық бөлек бір мезгілде анықтауға арналған HIV 1/2 Fast 3.0 бір сатылы экспресс-тесті. Бұл мембраналық жолақ, оған АИТВ-1-ге тән антиденелерді "ұстап алу" (capture) үшін екі сынақ жолағы (ВИЧ-1 gp41 және р24 рекомбинантты антигендері бар 1-жолақ) және ВИЧ-2 (рекомбинантты ВИЧ-2 gp36 антигені бар 2-жолақ) қолданылады. Рекомбинантты АИТВ-1/2 (gp41, p24 және gp36) антигендерінің және коллоидты алтынның конъюгаты, сондай-ақ зерттелетін үлгі, хроматография процесінде Стрип бойымен антиген-антидене-конъюгат антигені мен коллоидты алтынның кешені болып табылатын көзге көрінетін боялған жолақ пайда болатын сынақ аймағына көшеді. Сезімталдықтың және ерекшеліктің жоғары дәрежесімен сипатталатын (тиісінше 100% және 99,8%) бірінші және екінші типтегі АИТВ-ға антиденелерді жылдам (20 минут) сапалы бөлек анықтауға арналған 3-ші буынды Диагностикумның Функционалдық мақсаты талдау сапасын бақылаудың ішкі жүйесі бар. Бақылау жолағы талдаудың дұрыстығын бақылау үшін қолданылады, егер процедура дұрыс орындалса және реактивтер талдауға жарамды болса, ол әрдайым көрінеді.</w:t>
      </w:r>
    </w:p>
    <w:p w14:paraId="1E097E8D" w14:textId="77777777" w:rsidR="004713F7" w:rsidRPr="00C30E8F" w:rsidRDefault="004713F7" w:rsidP="004713F7">
      <w:pPr>
        <w:shd w:val="clear" w:color="auto" w:fill="FFFFFF"/>
        <w:spacing w:after="0" w:line="240" w:lineRule="auto"/>
        <w:ind w:firstLine="851"/>
        <w:jc w:val="both"/>
        <w:rPr>
          <w:rFonts w:ascii="Times New Roman" w:eastAsia="Times New Roman" w:hAnsi="Times New Roman" w:cs="Times New Roman"/>
          <w:lang w:val="kk-KZ" w:eastAsia="ru-RU"/>
        </w:rPr>
      </w:pPr>
    </w:p>
    <w:p w14:paraId="7B3A78D6" w14:textId="77777777" w:rsidR="004713F7" w:rsidRPr="00C30E8F" w:rsidRDefault="004713F7" w:rsidP="004713F7">
      <w:pPr>
        <w:shd w:val="clear" w:color="auto" w:fill="FFFFFF"/>
        <w:spacing w:after="0" w:line="240" w:lineRule="auto"/>
        <w:ind w:firstLine="851"/>
        <w:jc w:val="both"/>
        <w:rPr>
          <w:rFonts w:ascii="Times New Roman" w:eastAsia="Times New Roman" w:hAnsi="Times New Roman" w:cs="Times New Roman"/>
          <w:lang w:val="kk-KZ" w:eastAsia="ru-RU"/>
        </w:rPr>
      </w:pPr>
    </w:p>
    <w:p w14:paraId="1A7D081F" w14:textId="77777777" w:rsidR="004713F7" w:rsidRPr="00C30E8F" w:rsidRDefault="004713F7" w:rsidP="004713F7">
      <w:pPr>
        <w:shd w:val="clear" w:color="auto" w:fill="FFFFFF"/>
        <w:spacing w:after="0" w:line="240" w:lineRule="auto"/>
        <w:ind w:firstLine="851"/>
        <w:jc w:val="both"/>
        <w:rPr>
          <w:rFonts w:ascii="Times New Roman" w:eastAsia="Times New Roman" w:hAnsi="Times New Roman" w:cs="Times New Roman"/>
          <w:lang w:val="kk-KZ" w:eastAsia="ru-RU"/>
        </w:rPr>
      </w:pPr>
    </w:p>
    <w:p w14:paraId="002052EC" w14:textId="77777777" w:rsidR="004713F7" w:rsidRPr="00C30E8F" w:rsidRDefault="004713F7" w:rsidP="004713F7">
      <w:pPr>
        <w:shd w:val="clear" w:color="auto" w:fill="FFFFFF"/>
        <w:spacing w:after="0" w:line="240" w:lineRule="auto"/>
        <w:ind w:firstLine="851"/>
        <w:jc w:val="both"/>
        <w:rPr>
          <w:rFonts w:ascii="Times New Roman" w:eastAsia="Times New Roman" w:hAnsi="Times New Roman" w:cs="Times New Roman"/>
          <w:lang w:val="kk-KZ" w:eastAsia="ru-RU"/>
        </w:rPr>
      </w:pPr>
    </w:p>
    <w:p w14:paraId="365F4D13" w14:textId="77777777" w:rsidR="004713F7" w:rsidRPr="00C30E8F" w:rsidRDefault="004713F7" w:rsidP="004713F7">
      <w:pPr>
        <w:shd w:val="clear" w:color="auto" w:fill="FFFFFF"/>
        <w:spacing w:after="0" w:line="240" w:lineRule="auto"/>
        <w:ind w:firstLine="851"/>
        <w:jc w:val="both"/>
        <w:rPr>
          <w:rFonts w:ascii="Times New Roman" w:eastAsia="Times New Roman" w:hAnsi="Times New Roman" w:cs="Times New Roman"/>
          <w:lang w:val="kk-KZ" w:eastAsia="ru-RU"/>
        </w:rPr>
      </w:pPr>
    </w:p>
    <w:p w14:paraId="7C190B87" w14:textId="77777777" w:rsidR="004713F7" w:rsidRPr="00C30E8F" w:rsidRDefault="004713F7" w:rsidP="004713F7">
      <w:pPr>
        <w:shd w:val="clear" w:color="auto" w:fill="FFFFFF"/>
        <w:spacing w:after="0" w:line="240" w:lineRule="auto"/>
        <w:ind w:firstLine="851"/>
        <w:jc w:val="both"/>
        <w:rPr>
          <w:rFonts w:ascii="Times New Roman" w:eastAsia="Times New Roman" w:hAnsi="Times New Roman" w:cs="Times New Roman"/>
          <w:lang w:val="kk-KZ" w:eastAsia="ru-RU"/>
        </w:rPr>
      </w:pPr>
    </w:p>
    <w:p w14:paraId="768542BA" w14:textId="77777777" w:rsidR="004713F7" w:rsidRPr="00C30E8F" w:rsidRDefault="004713F7" w:rsidP="004713F7">
      <w:pPr>
        <w:shd w:val="clear" w:color="auto" w:fill="FFFFFF"/>
        <w:spacing w:after="0" w:line="240" w:lineRule="auto"/>
        <w:ind w:firstLine="851"/>
        <w:jc w:val="both"/>
        <w:rPr>
          <w:rFonts w:ascii="Times New Roman" w:eastAsia="Times New Roman" w:hAnsi="Times New Roman" w:cs="Times New Roman"/>
          <w:lang w:val="kk-KZ" w:eastAsia="ru-RU"/>
        </w:rPr>
      </w:pPr>
    </w:p>
    <w:p w14:paraId="4748A3FB" w14:textId="77777777" w:rsidR="00996F10" w:rsidRPr="00C30E8F" w:rsidRDefault="00996F10" w:rsidP="005C0040">
      <w:pPr>
        <w:shd w:val="clear" w:color="auto" w:fill="FFFFFF"/>
        <w:spacing w:after="0" w:line="240" w:lineRule="auto"/>
        <w:jc w:val="both"/>
        <w:rPr>
          <w:rFonts w:ascii="Times New Roman" w:eastAsia="Times New Roman" w:hAnsi="Times New Roman" w:cs="Times New Roman"/>
          <w:lang w:val="kk-KZ" w:eastAsia="ru-RU"/>
        </w:rPr>
      </w:pPr>
    </w:p>
    <w:p w14:paraId="14EF875A" w14:textId="77777777" w:rsidR="00996F10" w:rsidRPr="00C30E8F" w:rsidRDefault="00996F10" w:rsidP="00996F10">
      <w:pPr>
        <w:shd w:val="clear" w:color="auto" w:fill="FFFFFF"/>
        <w:spacing w:after="0" w:line="240" w:lineRule="auto"/>
        <w:ind w:firstLine="851"/>
        <w:jc w:val="both"/>
        <w:rPr>
          <w:rFonts w:ascii="Times New Roman" w:eastAsia="Times New Roman" w:hAnsi="Times New Roman" w:cs="Times New Roman"/>
          <w:lang w:val="kk-KZ" w:eastAsia="ru-RU"/>
        </w:rPr>
      </w:pPr>
    </w:p>
    <w:p w14:paraId="683B32C2" w14:textId="77777777" w:rsidR="007F471B" w:rsidRPr="00C30E8F" w:rsidRDefault="007F471B" w:rsidP="007F471B">
      <w:pPr>
        <w:shd w:val="clear" w:color="auto" w:fill="FFFFFF"/>
        <w:spacing w:after="0" w:line="240" w:lineRule="auto"/>
        <w:ind w:firstLine="851"/>
        <w:jc w:val="both"/>
        <w:rPr>
          <w:rFonts w:ascii="Times New Roman" w:eastAsia="Times New Roman" w:hAnsi="Times New Roman" w:cs="Times New Roman"/>
          <w:lang w:val="kk-KZ" w:eastAsia="ru-RU"/>
        </w:rPr>
      </w:pPr>
    </w:p>
    <w:p w14:paraId="2A3FA477" w14:textId="77777777" w:rsidR="007F471B" w:rsidRPr="00C30E8F" w:rsidRDefault="007F471B" w:rsidP="007F471B">
      <w:pPr>
        <w:shd w:val="clear" w:color="auto" w:fill="FFFFFF"/>
        <w:spacing w:after="0" w:line="240" w:lineRule="auto"/>
        <w:ind w:firstLine="851"/>
        <w:jc w:val="both"/>
        <w:rPr>
          <w:rFonts w:ascii="Times New Roman" w:eastAsia="Times New Roman" w:hAnsi="Times New Roman" w:cs="Times New Roman"/>
          <w:lang w:val="kk-KZ" w:eastAsia="ru-RU"/>
        </w:rPr>
      </w:pPr>
    </w:p>
    <w:p w14:paraId="1146FBC9" w14:textId="77777777" w:rsidR="00F7611D" w:rsidRPr="00C30E8F" w:rsidRDefault="00F7611D" w:rsidP="00F7611D">
      <w:pPr>
        <w:shd w:val="clear" w:color="auto" w:fill="FFFFFF"/>
        <w:spacing w:after="0" w:line="240" w:lineRule="auto"/>
        <w:ind w:firstLine="851"/>
        <w:jc w:val="both"/>
        <w:rPr>
          <w:rFonts w:ascii="Times New Roman" w:eastAsia="Times New Roman" w:hAnsi="Times New Roman" w:cs="Times New Roman"/>
          <w:lang w:val="kk-KZ" w:eastAsia="ru-RU"/>
        </w:rPr>
      </w:pPr>
    </w:p>
    <w:p w14:paraId="634117E6" w14:textId="77777777" w:rsidR="00F7611D" w:rsidRPr="00C30E8F" w:rsidRDefault="00F7611D" w:rsidP="002142CD">
      <w:pPr>
        <w:shd w:val="clear" w:color="auto" w:fill="FFFFFF"/>
        <w:spacing w:after="0" w:line="240" w:lineRule="auto"/>
        <w:ind w:firstLine="851"/>
        <w:jc w:val="both"/>
        <w:rPr>
          <w:rFonts w:ascii="Times New Roman" w:eastAsia="Times New Roman" w:hAnsi="Times New Roman" w:cs="Times New Roman"/>
          <w:lang w:val="kk-KZ" w:eastAsia="ru-RU"/>
        </w:rPr>
      </w:pPr>
    </w:p>
    <w:p w14:paraId="1CCDD6C2" w14:textId="77777777" w:rsidR="002142CD" w:rsidRPr="00C30E8F" w:rsidRDefault="002142CD" w:rsidP="002142CD">
      <w:pPr>
        <w:shd w:val="clear" w:color="auto" w:fill="FFFFFF"/>
        <w:spacing w:after="0" w:line="240" w:lineRule="auto"/>
        <w:ind w:firstLine="851"/>
        <w:jc w:val="both"/>
        <w:rPr>
          <w:rFonts w:ascii="Times New Roman" w:eastAsia="Times New Roman" w:hAnsi="Times New Roman" w:cs="Times New Roman"/>
          <w:lang w:val="kk-KZ" w:eastAsia="ru-RU"/>
        </w:rPr>
      </w:pPr>
    </w:p>
    <w:p w14:paraId="07B75990" w14:textId="1CCD0735" w:rsidR="002142CD" w:rsidRPr="00C30E8F" w:rsidRDefault="002142CD" w:rsidP="002142CD">
      <w:pPr>
        <w:shd w:val="clear" w:color="auto" w:fill="FFFFFF"/>
        <w:spacing w:after="0" w:line="240" w:lineRule="auto"/>
        <w:ind w:firstLine="851"/>
        <w:jc w:val="both"/>
        <w:rPr>
          <w:rFonts w:ascii="Times New Roman" w:eastAsia="Times New Roman" w:hAnsi="Times New Roman" w:cs="Times New Roman"/>
          <w:lang w:val="kk-KZ" w:eastAsia="ru-RU"/>
        </w:rPr>
      </w:pPr>
    </w:p>
    <w:p w14:paraId="1CA32743" w14:textId="77777777" w:rsidR="00255F49" w:rsidRPr="00C30E8F" w:rsidRDefault="00255F49">
      <w:pPr>
        <w:rPr>
          <w:rFonts w:ascii="Times New Roman" w:hAnsi="Times New Roman" w:cs="Times New Roman"/>
          <w:lang w:val="kk-KZ"/>
        </w:rPr>
      </w:pPr>
    </w:p>
    <w:sectPr w:rsidR="00255F49" w:rsidRPr="00C30E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55F49"/>
    <w:rsid w:val="00071D75"/>
    <w:rsid w:val="000A4CB8"/>
    <w:rsid w:val="000F63C2"/>
    <w:rsid w:val="00173A06"/>
    <w:rsid w:val="00194FA0"/>
    <w:rsid w:val="001D7054"/>
    <w:rsid w:val="002142CD"/>
    <w:rsid w:val="002164FB"/>
    <w:rsid w:val="00255F49"/>
    <w:rsid w:val="0027516E"/>
    <w:rsid w:val="003138AF"/>
    <w:rsid w:val="003158C3"/>
    <w:rsid w:val="00356102"/>
    <w:rsid w:val="003F59A2"/>
    <w:rsid w:val="0041262F"/>
    <w:rsid w:val="00454FAF"/>
    <w:rsid w:val="00457C03"/>
    <w:rsid w:val="004713F7"/>
    <w:rsid w:val="0049388C"/>
    <w:rsid w:val="00493A74"/>
    <w:rsid w:val="004D35C1"/>
    <w:rsid w:val="00514C5E"/>
    <w:rsid w:val="00520632"/>
    <w:rsid w:val="00561F97"/>
    <w:rsid w:val="0057035A"/>
    <w:rsid w:val="00594164"/>
    <w:rsid w:val="005B65CB"/>
    <w:rsid w:val="005C0040"/>
    <w:rsid w:val="005C586E"/>
    <w:rsid w:val="00611971"/>
    <w:rsid w:val="00665922"/>
    <w:rsid w:val="00697442"/>
    <w:rsid w:val="006E29C4"/>
    <w:rsid w:val="006E31E5"/>
    <w:rsid w:val="00794FD8"/>
    <w:rsid w:val="007F0D06"/>
    <w:rsid w:val="007F36FB"/>
    <w:rsid w:val="007F471B"/>
    <w:rsid w:val="00803669"/>
    <w:rsid w:val="0081706C"/>
    <w:rsid w:val="00895934"/>
    <w:rsid w:val="00910C21"/>
    <w:rsid w:val="0092280B"/>
    <w:rsid w:val="009253AD"/>
    <w:rsid w:val="00926912"/>
    <w:rsid w:val="0093687D"/>
    <w:rsid w:val="00974CCD"/>
    <w:rsid w:val="00976201"/>
    <w:rsid w:val="00983505"/>
    <w:rsid w:val="00996F10"/>
    <w:rsid w:val="009D4300"/>
    <w:rsid w:val="009F308B"/>
    <w:rsid w:val="00A25F47"/>
    <w:rsid w:val="00B125BD"/>
    <w:rsid w:val="00B75522"/>
    <w:rsid w:val="00C30E8F"/>
    <w:rsid w:val="00C72B65"/>
    <w:rsid w:val="00CF2DE6"/>
    <w:rsid w:val="00DB661E"/>
    <w:rsid w:val="00DB7A68"/>
    <w:rsid w:val="00DE28D6"/>
    <w:rsid w:val="00E041CE"/>
    <w:rsid w:val="00E1317E"/>
    <w:rsid w:val="00E41EEB"/>
    <w:rsid w:val="00EC4EC5"/>
    <w:rsid w:val="00ED2740"/>
    <w:rsid w:val="00F324AB"/>
    <w:rsid w:val="00F7611D"/>
    <w:rsid w:val="00FA47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E446B"/>
  <w15:docId w15:val="{1B1C5C39-9A33-43C5-A2A8-10584CF99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1706C"/>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E29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57619">
      <w:bodyDiv w:val="1"/>
      <w:marLeft w:val="0"/>
      <w:marRight w:val="0"/>
      <w:marTop w:val="0"/>
      <w:marBottom w:val="0"/>
      <w:divBdr>
        <w:top w:val="none" w:sz="0" w:space="0" w:color="auto"/>
        <w:left w:val="none" w:sz="0" w:space="0" w:color="auto"/>
        <w:bottom w:val="none" w:sz="0" w:space="0" w:color="auto"/>
        <w:right w:val="none" w:sz="0" w:space="0" w:color="auto"/>
      </w:divBdr>
    </w:div>
    <w:div w:id="26880104">
      <w:bodyDiv w:val="1"/>
      <w:marLeft w:val="0"/>
      <w:marRight w:val="0"/>
      <w:marTop w:val="0"/>
      <w:marBottom w:val="0"/>
      <w:divBdr>
        <w:top w:val="none" w:sz="0" w:space="0" w:color="auto"/>
        <w:left w:val="none" w:sz="0" w:space="0" w:color="auto"/>
        <w:bottom w:val="none" w:sz="0" w:space="0" w:color="auto"/>
        <w:right w:val="none" w:sz="0" w:space="0" w:color="auto"/>
      </w:divBdr>
    </w:div>
    <w:div w:id="40327534">
      <w:bodyDiv w:val="1"/>
      <w:marLeft w:val="0"/>
      <w:marRight w:val="0"/>
      <w:marTop w:val="0"/>
      <w:marBottom w:val="0"/>
      <w:divBdr>
        <w:top w:val="none" w:sz="0" w:space="0" w:color="auto"/>
        <w:left w:val="none" w:sz="0" w:space="0" w:color="auto"/>
        <w:bottom w:val="none" w:sz="0" w:space="0" w:color="auto"/>
        <w:right w:val="none" w:sz="0" w:space="0" w:color="auto"/>
      </w:divBdr>
    </w:div>
    <w:div w:id="44717611">
      <w:bodyDiv w:val="1"/>
      <w:marLeft w:val="0"/>
      <w:marRight w:val="0"/>
      <w:marTop w:val="0"/>
      <w:marBottom w:val="0"/>
      <w:divBdr>
        <w:top w:val="none" w:sz="0" w:space="0" w:color="auto"/>
        <w:left w:val="none" w:sz="0" w:space="0" w:color="auto"/>
        <w:bottom w:val="none" w:sz="0" w:space="0" w:color="auto"/>
        <w:right w:val="none" w:sz="0" w:space="0" w:color="auto"/>
      </w:divBdr>
    </w:div>
    <w:div w:id="49890782">
      <w:bodyDiv w:val="1"/>
      <w:marLeft w:val="0"/>
      <w:marRight w:val="0"/>
      <w:marTop w:val="0"/>
      <w:marBottom w:val="0"/>
      <w:divBdr>
        <w:top w:val="none" w:sz="0" w:space="0" w:color="auto"/>
        <w:left w:val="none" w:sz="0" w:space="0" w:color="auto"/>
        <w:bottom w:val="none" w:sz="0" w:space="0" w:color="auto"/>
        <w:right w:val="none" w:sz="0" w:space="0" w:color="auto"/>
      </w:divBdr>
    </w:div>
    <w:div w:id="52626732">
      <w:bodyDiv w:val="1"/>
      <w:marLeft w:val="0"/>
      <w:marRight w:val="0"/>
      <w:marTop w:val="0"/>
      <w:marBottom w:val="0"/>
      <w:divBdr>
        <w:top w:val="none" w:sz="0" w:space="0" w:color="auto"/>
        <w:left w:val="none" w:sz="0" w:space="0" w:color="auto"/>
        <w:bottom w:val="none" w:sz="0" w:space="0" w:color="auto"/>
        <w:right w:val="none" w:sz="0" w:space="0" w:color="auto"/>
      </w:divBdr>
    </w:div>
    <w:div w:id="60909649">
      <w:bodyDiv w:val="1"/>
      <w:marLeft w:val="0"/>
      <w:marRight w:val="0"/>
      <w:marTop w:val="0"/>
      <w:marBottom w:val="0"/>
      <w:divBdr>
        <w:top w:val="none" w:sz="0" w:space="0" w:color="auto"/>
        <w:left w:val="none" w:sz="0" w:space="0" w:color="auto"/>
        <w:bottom w:val="none" w:sz="0" w:space="0" w:color="auto"/>
        <w:right w:val="none" w:sz="0" w:space="0" w:color="auto"/>
      </w:divBdr>
    </w:div>
    <w:div w:id="65035458">
      <w:bodyDiv w:val="1"/>
      <w:marLeft w:val="0"/>
      <w:marRight w:val="0"/>
      <w:marTop w:val="0"/>
      <w:marBottom w:val="0"/>
      <w:divBdr>
        <w:top w:val="none" w:sz="0" w:space="0" w:color="auto"/>
        <w:left w:val="none" w:sz="0" w:space="0" w:color="auto"/>
        <w:bottom w:val="none" w:sz="0" w:space="0" w:color="auto"/>
        <w:right w:val="none" w:sz="0" w:space="0" w:color="auto"/>
      </w:divBdr>
    </w:div>
    <w:div w:id="65344046">
      <w:bodyDiv w:val="1"/>
      <w:marLeft w:val="0"/>
      <w:marRight w:val="0"/>
      <w:marTop w:val="0"/>
      <w:marBottom w:val="0"/>
      <w:divBdr>
        <w:top w:val="none" w:sz="0" w:space="0" w:color="auto"/>
        <w:left w:val="none" w:sz="0" w:space="0" w:color="auto"/>
        <w:bottom w:val="none" w:sz="0" w:space="0" w:color="auto"/>
        <w:right w:val="none" w:sz="0" w:space="0" w:color="auto"/>
      </w:divBdr>
    </w:div>
    <w:div w:id="90055863">
      <w:bodyDiv w:val="1"/>
      <w:marLeft w:val="0"/>
      <w:marRight w:val="0"/>
      <w:marTop w:val="0"/>
      <w:marBottom w:val="0"/>
      <w:divBdr>
        <w:top w:val="none" w:sz="0" w:space="0" w:color="auto"/>
        <w:left w:val="none" w:sz="0" w:space="0" w:color="auto"/>
        <w:bottom w:val="none" w:sz="0" w:space="0" w:color="auto"/>
        <w:right w:val="none" w:sz="0" w:space="0" w:color="auto"/>
      </w:divBdr>
    </w:div>
    <w:div w:id="93022275">
      <w:bodyDiv w:val="1"/>
      <w:marLeft w:val="0"/>
      <w:marRight w:val="0"/>
      <w:marTop w:val="0"/>
      <w:marBottom w:val="0"/>
      <w:divBdr>
        <w:top w:val="none" w:sz="0" w:space="0" w:color="auto"/>
        <w:left w:val="none" w:sz="0" w:space="0" w:color="auto"/>
        <w:bottom w:val="none" w:sz="0" w:space="0" w:color="auto"/>
        <w:right w:val="none" w:sz="0" w:space="0" w:color="auto"/>
      </w:divBdr>
    </w:div>
    <w:div w:id="103354923">
      <w:bodyDiv w:val="1"/>
      <w:marLeft w:val="0"/>
      <w:marRight w:val="0"/>
      <w:marTop w:val="0"/>
      <w:marBottom w:val="0"/>
      <w:divBdr>
        <w:top w:val="none" w:sz="0" w:space="0" w:color="auto"/>
        <w:left w:val="none" w:sz="0" w:space="0" w:color="auto"/>
        <w:bottom w:val="none" w:sz="0" w:space="0" w:color="auto"/>
        <w:right w:val="none" w:sz="0" w:space="0" w:color="auto"/>
      </w:divBdr>
    </w:div>
    <w:div w:id="105196274">
      <w:bodyDiv w:val="1"/>
      <w:marLeft w:val="0"/>
      <w:marRight w:val="0"/>
      <w:marTop w:val="0"/>
      <w:marBottom w:val="0"/>
      <w:divBdr>
        <w:top w:val="none" w:sz="0" w:space="0" w:color="auto"/>
        <w:left w:val="none" w:sz="0" w:space="0" w:color="auto"/>
        <w:bottom w:val="none" w:sz="0" w:space="0" w:color="auto"/>
        <w:right w:val="none" w:sz="0" w:space="0" w:color="auto"/>
      </w:divBdr>
    </w:div>
    <w:div w:id="110243224">
      <w:bodyDiv w:val="1"/>
      <w:marLeft w:val="0"/>
      <w:marRight w:val="0"/>
      <w:marTop w:val="0"/>
      <w:marBottom w:val="0"/>
      <w:divBdr>
        <w:top w:val="none" w:sz="0" w:space="0" w:color="auto"/>
        <w:left w:val="none" w:sz="0" w:space="0" w:color="auto"/>
        <w:bottom w:val="none" w:sz="0" w:space="0" w:color="auto"/>
        <w:right w:val="none" w:sz="0" w:space="0" w:color="auto"/>
      </w:divBdr>
    </w:div>
    <w:div w:id="113797379">
      <w:bodyDiv w:val="1"/>
      <w:marLeft w:val="0"/>
      <w:marRight w:val="0"/>
      <w:marTop w:val="0"/>
      <w:marBottom w:val="0"/>
      <w:divBdr>
        <w:top w:val="none" w:sz="0" w:space="0" w:color="auto"/>
        <w:left w:val="none" w:sz="0" w:space="0" w:color="auto"/>
        <w:bottom w:val="none" w:sz="0" w:space="0" w:color="auto"/>
        <w:right w:val="none" w:sz="0" w:space="0" w:color="auto"/>
      </w:divBdr>
    </w:div>
    <w:div w:id="118762202">
      <w:bodyDiv w:val="1"/>
      <w:marLeft w:val="0"/>
      <w:marRight w:val="0"/>
      <w:marTop w:val="0"/>
      <w:marBottom w:val="0"/>
      <w:divBdr>
        <w:top w:val="none" w:sz="0" w:space="0" w:color="auto"/>
        <w:left w:val="none" w:sz="0" w:space="0" w:color="auto"/>
        <w:bottom w:val="none" w:sz="0" w:space="0" w:color="auto"/>
        <w:right w:val="none" w:sz="0" w:space="0" w:color="auto"/>
      </w:divBdr>
    </w:div>
    <w:div w:id="121309961">
      <w:bodyDiv w:val="1"/>
      <w:marLeft w:val="0"/>
      <w:marRight w:val="0"/>
      <w:marTop w:val="0"/>
      <w:marBottom w:val="0"/>
      <w:divBdr>
        <w:top w:val="none" w:sz="0" w:space="0" w:color="auto"/>
        <w:left w:val="none" w:sz="0" w:space="0" w:color="auto"/>
        <w:bottom w:val="none" w:sz="0" w:space="0" w:color="auto"/>
        <w:right w:val="none" w:sz="0" w:space="0" w:color="auto"/>
      </w:divBdr>
    </w:div>
    <w:div w:id="124979199">
      <w:bodyDiv w:val="1"/>
      <w:marLeft w:val="0"/>
      <w:marRight w:val="0"/>
      <w:marTop w:val="0"/>
      <w:marBottom w:val="0"/>
      <w:divBdr>
        <w:top w:val="none" w:sz="0" w:space="0" w:color="auto"/>
        <w:left w:val="none" w:sz="0" w:space="0" w:color="auto"/>
        <w:bottom w:val="none" w:sz="0" w:space="0" w:color="auto"/>
        <w:right w:val="none" w:sz="0" w:space="0" w:color="auto"/>
      </w:divBdr>
    </w:div>
    <w:div w:id="130096061">
      <w:bodyDiv w:val="1"/>
      <w:marLeft w:val="0"/>
      <w:marRight w:val="0"/>
      <w:marTop w:val="0"/>
      <w:marBottom w:val="0"/>
      <w:divBdr>
        <w:top w:val="none" w:sz="0" w:space="0" w:color="auto"/>
        <w:left w:val="none" w:sz="0" w:space="0" w:color="auto"/>
        <w:bottom w:val="none" w:sz="0" w:space="0" w:color="auto"/>
        <w:right w:val="none" w:sz="0" w:space="0" w:color="auto"/>
      </w:divBdr>
    </w:div>
    <w:div w:id="134568726">
      <w:bodyDiv w:val="1"/>
      <w:marLeft w:val="0"/>
      <w:marRight w:val="0"/>
      <w:marTop w:val="0"/>
      <w:marBottom w:val="0"/>
      <w:divBdr>
        <w:top w:val="none" w:sz="0" w:space="0" w:color="auto"/>
        <w:left w:val="none" w:sz="0" w:space="0" w:color="auto"/>
        <w:bottom w:val="none" w:sz="0" w:space="0" w:color="auto"/>
        <w:right w:val="none" w:sz="0" w:space="0" w:color="auto"/>
      </w:divBdr>
    </w:div>
    <w:div w:id="161239529">
      <w:bodyDiv w:val="1"/>
      <w:marLeft w:val="0"/>
      <w:marRight w:val="0"/>
      <w:marTop w:val="0"/>
      <w:marBottom w:val="0"/>
      <w:divBdr>
        <w:top w:val="none" w:sz="0" w:space="0" w:color="auto"/>
        <w:left w:val="none" w:sz="0" w:space="0" w:color="auto"/>
        <w:bottom w:val="none" w:sz="0" w:space="0" w:color="auto"/>
        <w:right w:val="none" w:sz="0" w:space="0" w:color="auto"/>
      </w:divBdr>
    </w:div>
    <w:div w:id="164102575">
      <w:bodyDiv w:val="1"/>
      <w:marLeft w:val="0"/>
      <w:marRight w:val="0"/>
      <w:marTop w:val="0"/>
      <w:marBottom w:val="0"/>
      <w:divBdr>
        <w:top w:val="none" w:sz="0" w:space="0" w:color="auto"/>
        <w:left w:val="none" w:sz="0" w:space="0" w:color="auto"/>
        <w:bottom w:val="none" w:sz="0" w:space="0" w:color="auto"/>
        <w:right w:val="none" w:sz="0" w:space="0" w:color="auto"/>
      </w:divBdr>
    </w:div>
    <w:div w:id="171989919">
      <w:bodyDiv w:val="1"/>
      <w:marLeft w:val="0"/>
      <w:marRight w:val="0"/>
      <w:marTop w:val="0"/>
      <w:marBottom w:val="0"/>
      <w:divBdr>
        <w:top w:val="none" w:sz="0" w:space="0" w:color="auto"/>
        <w:left w:val="none" w:sz="0" w:space="0" w:color="auto"/>
        <w:bottom w:val="none" w:sz="0" w:space="0" w:color="auto"/>
        <w:right w:val="none" w:sz="0" w:space="0" w:color="auto"/>
      </w:divBdr>
    </w:div>
    <w:div w:id="201937977">
      <w:bodyDiv w:val="1"/>
      <w:marLeft w:val="0"/>
      <w:marRight w:val="0"/>
      <w:marTop w:val="0"/>
      <w:marBottom w:val="0"/>
      <w:divBdr>
        <w:top w:val="none" w:sz="0" w:space="0" w:color="auto"/>
        <w:left w:val="none" w:sz="0" w:space="0" w:color="auto"/>
        <w:bottom w:val="none" w:sz="0" w:space="0" w:color="auto"/>
        <w:right w:val="none" w:sz="0" w:space="0" w:color="auto"/>
      </w:divBdr>
    </w:div>
    <w:div w:id="208339887">
      <w:bodyDiv w:val="1"/>
      <w:marLeft w:val="0"/>
      <w:marRight w:val="0"/>
      <w:marTop w:val="0"/>
      <w:marBottom w:val="0"/>
      <w:divBdr>
        <w:top w:val="none" w:sz="0" w:space="0" w:color="auto"/>
        <w:left w:val="none" w:sz="0" w:space="0" w:color="auto"/>
        <w:bottom w:val="none" w:sz="0" w:space="0" w:color="auto"/>
        <w:right w:val="none" w:sz="0" w:space="0" w:color="auto"/>
      </w:divBdr>
    </w:div>
    <w:div w:id="251016480">
      <w:bodyDiv w:val="1"/>
      <w:marLeft w:val="0"/>
      <w:marRight w:val="0"/>
      <w:marTop w:val="0"/>
      <w:marBottom w:val="0"/>
      <w:divBdr>
        <w:top w:val="none" w:sz="0" w:space="0" w:color="auto"/>
        <w:left w:val="none" w:sz="0" w:space="0" w:color="auto"/>
        <w:bottom w:val="none" w:sz="0" w:space="0" w:color="auto"/>
        <w:right w:val="none" w:sz="0" w:space="0" w:color="auto"/>
      </w:divBdr>
    </w:div>
    <w:div w:id="252321884">
      <w:bodyDiv w:val="1"/>
      <w:marLeft w:val="0"/>
      <w:marRight w:val="0"/>
      <w:marTop w:val="0"/>
      <w:marBottom w:val="0"/>
      <w:divBdr>
        <w:top w:val="none" w:sz="0" w:space="0" w:color="auto"/>
        <w:left w:val="none" w:sz="0" w:space="0" w:color="auto"/>
        <w:bottom w:val="none" w:sz="0" w:space="0" w:color="auto"/>
        <w:right w:val="none" w:sz="0" w:space="0" w:color="auto"/>
      </w:divBdr>
    </w:div>
    <w:div w:id="264273116">
      <w:bodyDiv w:val="1"/>
      <w:marLeft w:val="0"/>
      <w:marRight w:val="0"/>
      <w:marTop w:val="0"/>
      <w:marBottom w:val="0"/>
      <w:divBdr>
        <w:top w:val="none" w:sz="0" w:space="0" w:color="auto"/>
        <w:left w:val="none" w:sz="0" w:space="0" w:color="auto"/>
        <w:bottom w:val="none" w:sz="0" w:space="0" w:color="auto"/>
        <w:right w:val="none" w:sz="0" w:space="0" w:color="auto"/>
      </w:divBdr>
    </w:div>
    <w:div w:id="268199159">
      <w:bodyDiv w:val="1"/>
      <w:marLeft w:val="0"/>
      <w:marRight w:val="0"/>
      <w:marTop w:val="0"/>
      <w:marBottom w:val="0"/>
      <w:divBdr>
        <w:top w:val="none" w:sz="0" w:space="0" w:color="auto"/>
        <w:left w:val="none" w:sz="0" w:space="0" w:color="auto"/>
        <w:bottom w:val="none" w:sz="0" w:space="0" w:color="auto"/>
        <w:right w:val="none" w:sz="0" w:space="0" w:color="auto"/>
      </w:divBdr>
    </w:div>
    <w:div w:id="279337312">
      <w:bodyDiv w:val="1"/>
      <w:marLeft w:val="0"/>
      <w:marRight w:val="0"/>
      <w:marTop w:val="0"/>
      <w:marBottom w:val="0"/>
      <w:divBdr>
        <w:top w:val="none" w:sz="0" w:space="0" w:color="auto"/>
        <w:left w:val="none" w:sz="0" w:space="0" w:color="auto"/>
        <w:bottom w:val="none" w:sz="0" w:space="0" w:color="auto"/>
        <w:right w:val="none" w:sz="0" w:space="0" w:color="auto"/>
      </w:divBdr>
    </w:div>
    <w:div w:id="312947803">
      <w:bodyDiv w:val="1"/>
      <w:marLeft w:val="0"/>
      <w:marRight w:val="0"/>
      <w:marTop w:val="0"/>
      <w:marBottom w:val="0"/>
      <w:divBdr>
        <w:top w:val="none" w:sz="0" w:space="0" w:color="auto"/>
        <w:left w:val="none" w:sz="0" w:space="0" w:color="auto"/>
        <w:bottom w:val="none" w:sz="0" w:space="0" w:color="auto"/>
        <w:right w:val="none" w:sz="0" w:space="0" w:color="auto"/>
      </w:divBdr>
    </w:div>
    <w:div w:id="317269232">
      <w:bodyDiv w:val="1"/>
      <w:marLeft w:val="0"/>
      <w:marRight w:val="0"/>
      <w:marTop w:val="0"/>
      <w:marBottom w:val="0"/>
      <w:divBdr>
        <w:top w:val="none" w:sz="0" w:space="0" w:color="auto"/>
        <w:left w:val="none" w:sz="0" w:space="0" w:color="auto"/>
        <w:bottom w:val="none" w:sz="0" w:space="0" w:color="auto"/>
        <w:right w:val="none" w:sz="0" w:space="0" w:color="auto"/>
      </w:divBdr>
    </w:div>
    <w:div w:id="318580599">
      <w:bodyDiv w:val="1"/>
      <w:marLeft w:val="0"/>
      <w:marRight w:val="0"/>
      <w:marTop w:val="0"/>
      <w:marBottom w:val="0"/>
      <w:divBdr>
        <w:top w:val="none" w:sz="0" w:space="0" w:color="auto"/>
        <w:left w:val="none" w:sz="0" w:space="0" w:color="auto"/>
        <w:bottom w:val="none" w:sz="0" w:space="0" w:color="auto"/>
        <w:right w:val="none" w:sz="0" w:space="0" w:color="auto"/>
      </w:divBdr>
    </w:div>
    <w:div w:id="326056440">
      <w:bodyDiv w:val="1"/>
      <w:marLeft w:val="0"/>
      <w:marRight w:val="0"/>
      <w:marTop w:val="0"/>
      <w:marBottom w:val="0"/>
      <w:divBdr>
        <w:top w:val="none" w:sz="0" w:space="0" w:color="auto"/>
        <w:left w:val="none" w:sz="0" w:space="0" w:color="auto"/>
        <w:bottom w:val="none" w:sz="0" w:space="0" w:color="auto"/>
        <w:right w:val="none" w:sz="0" w:space="0" w:color="auto"/>
      </w:divBdr>
    </w:div>
    <w:div w:id="329917050">
      <w:bodyDiv w:val="1"/>
      <w:marLeft w:val="0"/>
      <w:marRight w:val="0"/>
      <w:marTop w:val="0"/>
      <w:marBottom w:val="0"/>
      <w:divBdr>
        <w:top w:val="none" w:sz="0" w:space="0" w:color="auto"/>
        <w:left w:val="none" w:sz="0" w:space="0" w:color="auto"/>
        <w:bottom w:val="none" w:sz="0" w:space="0" w:color="auto"/>
        <w:right w:val="none" w:sz="0" w:space="0" w:color="auto"/>
      </w:divBdr>
    </w:div>
    <w:div w:id="337581329">
      <w:bodyDiv w:val="1"/>
      <w:marLeft w:val="0"/>
      <w:marRight w:val="0"/>
      <w:marTop w:val="0"/>
      <w:marBottom w:val="0"/>
      <w:divBdr>
        <w:top w:val="none" w:sz="0" w:space="0" w:color="auto"/>
        <w:left w:val="none" w:sz="0" w:space="0" w:color="auto"/>
        <w:bottom w:val="none" w:sz="0" w:space="0" w:color="auto"/>
        <w:right w:val="none" w:sz="0" w:space="0" w:color="auto"/>
      </w:divBdr>
    </w:div>
    <w:div w:id="337656431">
      <w:bodyDiv w:val="1"/>
      <w:marLeft w:val="0"/>
      <w:marRight w:val="0"/>
      <w:marTop w:val="0"/>
      <w:marBottom w:val="0"/>
      <w:divBdr>
        <w:top w:val="none" w:sz="0" w:space="0" w:color="auto"/>
        <w:left w:val="none" w:sz="0" w:space="0" w:color="auto"/>
        <w:bottom w:val="none" w:sz="0" w:space="0" w:color="auto"/>
        <w:right w:val="none" w:sz="0" w:space="0" w:color="auto"/>
      </w:divBdr>
    </w:div>
    <w:div w:id="356079395">
      <w:bodyDiv w:val="1"/>
      <w:marLeft w:val="0"/>
      <w:marRight w:val="0"/>
      <w:marTop w:val="0"/>
      <w:marBottom w:val="0"/>
      <w:divBdr>
        <w:top w:val="none" w:sz="0" w:space="0" w:color="auto"/>
        <w:left w:val="none" w:sz="0" w:space="0" w:color="auto"/>
        <w:bottom w:val="none" w:sz="0" w:space="0" w:color="auto"/>
        <w:right w:val="none" w:sz="0" w:space="0" w:color="auto"/>
      </w:divBdr>
    </w:div>
    <w:div w:id="357237546">
      <w:bodyDiv w:val="1"/>
      <w:marLeft w:val="0"/>
      <w:marRight w:val="0"/>
      <w:marTop w:val="0"/>
      <w:marBottom w:val="0"/>
      <w:divBdr>
        <w:top w:val="none" w:sz="0" w:space="0" w:color="auto"/>
        <w:left w:val="none" w:sz="0" w:space="0" w:color="auto"/>
        <w:bottom w:val="none" w:sz="0" w:space="0" w:color="auto"/>
        <w:right w:val="none" w:sz="0" w:space="0" w:color="auto"/>
      </w:divBdr>
    </w:div>
    <w:div w:id="359404113">
      <w:bodyDiv w:val="1"/>
      <w:marLeft w:val="0"/>
      <w:marRight w:val="0"/>
      <w:marTop w:val="0"/>
      <w:marBottom w:val="0"/>
      <w:divBdr>
        <w:top w:val="none" w:sz="0" w:space="0" w:color="auto"/>
        <w:left w:val="none" w:sz="0" w:space="0" w:color="auto"/>
        <w:bottom w:val="none" w:sz="0" w:space="0" w:color="auto"/>
        <w:right w:val="none" w:sz="0" w:space="0" w:color="auto"/>
      </w:divBdr>
    </w:div>
    <w:div w:id="368069038">
      <w:bodyDiv w:val="1"/>
      <w:marLeft w:val="0"/>
      <w:marRight w:val="0"/>
      <w:marTop w:val="0"/>
      <w:marBottom w:val="0"/>
      <w:divBdr>
        <w:top w:val="none" w:sz="0" w:space="0" w:color="auto"/>
        <w:left w:val="none" w:sz="0" w:space="0" w:color="auto"/>
        <w:bottom w:val="none" w:sz="0" w:space="0" w:color="auto"/>
        <w:right w:val="none" w:sz="0" w:space="0" w:color="auto"/>
      </w:divBdr>
    </w:div>
    <w:div w:id="373703369">
      <w:bodyDiv w:val="1"/>
      <w:marLeft w:val="0"/>
      <w:marRight w:val="0"/>
      <w:marTop w:val="0"/>
      <w:marBottom w:val="0"/>
      <w:divBdr>
        <w:top w:val="none" w:sz="0" w:space="0" w:color="auto"/>
        <w:left w:val="none" w:sz="0" w:space="0" w:color="auto"/>
        <w:bottom w:val="none" w:sz="0" w:space="0" w:color="auto"/>
        <w:right w:val="none" w:sz="0" w:space="0" w:color="auto"/>
      </w:divBdr>
    </w:div>
    <w:div w:id="388501027">
      <w:bodyDiv w:val="1"/>
      <w:marLeft w:val="0"/>
      <w:marRight w:val="0"/>
      <w:marTop w:val="0"/>
      <w:marBottom w:val="0"/>
      <w:divBdr>
        <w:top w:val="none" w:sz="0" w:space="0" w:color="auto"/>
        <w:left w:val="none" w:sz="0" w:space="0" w:color="auto"/>
        <w:bottom w:val="none" w:sz="0" w:space="0" w:color="auto"/>
        <w:right w:val="none" w:sz="0" w:space="0" w:color="auto"/>
      </w:divBdr>
    </w:div>
    <w:div w:id="390494875">
      <w:bodyDiv w:val="1"/>
      <w:marLeft w:val="0"/>
      <w:marRight w:val="0"/>
      <w:marTop w:val="0"/>
      <w:marBottom w:val="0"/>
      <w:divBdr>
        <w:top w:val="none" w:sz="0" w:space="0" w:color="auto"/>
        <w:left w:val="none" w:sz="0" w:space="0" w:color="auto"/>
        <w:bottom w:val="none" w:sz="0" w:space="0" w:color="auto"/>
        <w:right w:val="none" w:sz="0" w:space="0" w:color="auto"/>
      </w:divBdr>
    </w:div>
    <w:div w:id="400178321">
      <w:bodyDiv w:val="1"/>
      <w:marLeft w:val="0"/>
      <w:marRight w:val="0"/>
      <w:marTop w:val="0"/>
      <w:marBottom w:val="0"/>
      <w:divBdr>
        <w:top w:val="none" w:sz="0" w:space="0" w:color="auto"/>
        <w:left w:val="none" w:sz="0" w:space="0" w:color="auto"/>
        <w:bottom w:val="none" w:sz="0" w:space="0" w:color="auto"/>
        <w:right w:val="none" w:sz="0" w:space="0" w:color="auto"/>
      </w:divBdr>
    </w:div>
    <w:div w:id="412514021">
      <w:bodyDiv w:val="1"/>
      <w:marLeft w:val="0"/>
      <w:marRight w:val="0"/>
      <w:marTop w:val="0"/>
      <w:marBottom w:val="0"/>
      <w:divBdr>
        <w:top w:val="none" w:sz="0" w:space="0" w:color="auto"/>
        <w:left w:val="none" w:sz="0" w:space="0" w:color="auto"/>
        <w:bottom w:val="none" w:sz="0" w:space="0" w:color="auto"/>
        <w:right w:val="none" w:sz="0" w:space="0" w:color="auto"/>
      </w:divBdr>
    </w:div>
    <w:div w:id="413475278">
      <w:bodyDiv w:val="1"/>
      <w:marLeft w:val="0"/>
      <w:marRight w:val="0"/>
      <w:marTop w:val="0"/>
      <w:marBottom w:val="0"/>
      <w:divBdr>
        <w:top w:val="none" w:sz="0" w:space="0" w:color="auto"/>
        <w:left w:val="none" w:sz="0" w:space="0" w:color="auto"/>
        <w:bottom w:val="none" w:sz="0" w:space="0" w:color="auto"/>
        <w:right w:val="none" w:sz="0" w:space="0" w:color="auto"/>
      </w:divBdr>
    </w:div>
    <w:div w:id="418020351">
      <w:bodyDiv w:val="1"/>
      <w:marLeft w:val="0"/>
      <w:marRight w:val="0"/>
      <w:marTop w:val="0"/>
      <w:marBottom w:val="0"/>
      <w:divBdr>
        <w:top w:val="none" w:sz="0" w:space="0" w:color="auto"/>
        <w:left w:val="none" w:sz="0" w:space="0" w:color="auto"/>
        <w:bottom w:val="none" w:sz="0" w:space="0" w:color="auto"/>
        <w:right w:val="none" w:sz="0" w:space="0" w:color="auto"/>
      </w:divBdr>
    </w:div>
    <w:div w:id="427695148">
      <w:bodyDiv w:val="1"/>
      <w:marLeft w:val="0"/>
      <w:marRight w:val="0"/>
      <w:marTop w:val="0"/>
      <w:marBottom w:val="0"/>
      <w:divBdr>
        <w:top w:val="none" w:sz="0" w:space="0" w:color="auto"/>
        <w:left w:val="none" w:sz="0" w:space="0" w:color="auto"/>
        <w:bottom w:val="none" w:sz="0" w:space="0" w:color="auto"/>
        <w:right w:val="none" w:sz="0" w:space="0" w:color="auto"/>
      </w:divBdr>
    </w:div>
    <w:div w:id="437675143">
      <w:bodyDiv w:val="1"/>
      <w:marLeft w:val="0"/>
      <w:marRight w:val="0"/>
      <w:marTop w:val="0"/>
      <w:marBottom w:val="0"/>
      <w:divBdr>
        <w:top w:val="none" w:sz="0" w:space="0" w:color="auto"/>
        <w:left w:val="none" w:sz="0" w:space="0" w:color="auto"/>
        <w:bottom w:val="none" w:sz="0" w:space="0" w:color="auto"/>
        <w:right w:val="none" w:sz="0" w:space="0" w:color="auto"/>
      </w:divBdr>
    </w:div>
    <w:div w:id="447240448">
      <w:bodyDiv w:val="1"/>
      <w:marLeft w:val="0"/>
      <w:marRight w:val="0"/>
      <w:marTop w:val="0"/>
      <w:marBottom w:val="0"/>
      <w:divBdr>
        <w:top w:val="none" w:sz="0" w:space="0" w:color="auto"/>
        <w:left w:val="none" w:sz="0" w:space="0" w:color="auto"/>
        <w:bottom w:val="none" w:sz="0" w:space="0" w:color="auto"/>
        <w:right w:val="none" w:sz="0" w:space="0" w:color="auto"/>
      </w:divBdr>
    </w:div>
    <w:div w:id="458649210">
      <w:bodyDiv w:val="1"/>
      <w:marLeft w:val="0"/>
      <w:marRight w:val="0"/>
      <w:marTop w:val="0"/>
      <w:marBottom w:val="0"/>
      <w:divBdr>
        <w:top w:val="none" w:sz="0" w:space="0" w:color="auto"/>
        <w:left w:val="none" w:sz="0" w:space="0" w:color="auto"/>
        <w:bottom w:val="none" w:sz="0" w:space="0" w:color="auto"/>
        <w:right w:val="none" w:sz="0" w:space="0" w:color="auto"/>
      </w:divBdr>
    </w:div>
    <w:div w:id="467819232">
      <w:bodyDiv w:val="1"/>
      <w:marLeft w:val="0"/>
      <w:marRight w:val="0"/>
      <w:marTop w:val="0"/>
      <w:marBottom w:val="0"/>
      <w:divBdr>
        <w:top w:val="none" w:sz="0" w:space="0" w:color="auto"/>
        <w:left w:val="none" w:sz="0" w:space="0" w:color="auto"/>
        <w:bottom w:val="none" w:sz="0" w:space="0" w:color="auto"/>
        <w:right w:val="none" w:sz="0" w:space="0" w:color="auto"/>
      </w:divBdr>
    </w:div>
    <w:div w:id="487018601">
      <w:bodyDiv w:val="1"/>
      <w:marLeft w:val="0"/>
      <w:marRight w:val="0"/>
      <w:marTop w:val="0"/>
      <w:marBottom w:val="0"/>
      <w:divBdr>
        <w:top w:val="none" w:sz="0" w:space="0" w:color="auto"/>
        <w:left w:val="none" w:sz="0" w:space="0" w:color="auto"/>
        <w:bottom w:val="none" w:sz="0" w:space="0" w:color="auto"/>
        <w:right w:val="none" w:sz="0" w:space="0" w:color="auto"/>
      </w:divBdr>
    </w:div>
    <w:div w:id="518399537">
      <w:bodyDiv w:val="1"/>
      <w:marLeft w:val="0"/>
      <w:marRight w:val="0"/>
      <w:marTop w:val="0"/>
      <w:marBottom w:val="0"/>
      <w:divBdr>
        <w:top w:val="none" w:sz="0" w:space="0" w:color="auto"/>
        <w:left w:val="none" w:sz="0" w:space="0" w:color="auto"/>
        <w:bottom w:val="none" w:sz="0" w:space="0" w:color="auto"/>
        <w:right w:val="none" w:sz="0" w:space="0" w:color="auto"/>
      </w:divBdr>
    </w:div>
    <w:div w:id="533078241">
      <w:bodyDiv w:val="1"/>
      <w:marLeft w:val="0"/>
      <w:marRight w:val="0"/>
      <w:marTop w:val="0"/>
      <w:marBottom w:val="0"/>
      <w:divBdr>
        <w:top w:val="none" w:sz="0" w:space="0" w:color="auto"/>
        <w:left w:val="none" w:sz="0" w:space="0" w:color="auto"/>
        <w:bottom w:val="none" w:sz="0" w:space="0" w:color="auto"/>
        <w:right w:val="none" w:sz="0" w:space="0" w:color="auto"/>
      </w:divBdr>
    </w:div>
    <w:div w:id="547884827">
      <w:bodyDiv w:val="1"/>
      <w:marLeft w:val="0"/>
      <w:marRight w:val="0"/>
      <w:marTop w:val="0"/>
      <w:marBottom w:val="0"/>
      <w:divBdr>
        <w:top w:val="none" w:sz="0" w:space="0" w:color="auto"/>
        <w:left w:val="none" w:sz="0" w:space="0" w:color="auto"/>
        <w:bottom w:val="none" w:sz="0" w:space="0" w:color="auto"/>
        <w:right w:val="none" w:sz="0" w:space="0" w:color="auto"/>
      </w:divBdr>
    </w:div>
    <w:div w:id="548886020">
      <w:bodyDiv w:val="1"/>
      <w:marLeft w:val="0"/>
      <w:marRight w:val="0"/>
      <w:marTop w:val="0"/>
      <w:marBottom w:val="0"/>
      <w:divBdr>
        <w:top w:val="none" w:sz="0" w:space="0" w:color="auto"/>
        <w:left w:val="none" w:sz="0" w:space="0" w:color="auto"/>
        <w:bottom w:val="none" w:sz="0" w:space="0" w:color="auto"/>
        <w:right w:val="none" w:sz="0" w:space="0" w:color="auto"/>
      </w:divBdr>
    </w:div>
    <w:div w:id="550187663">
      <w:bodyDiv w:val="1"/>
      <w:marLeft w:val="0"/>
      <w:marRight w:val="0"/>
      <w:marTop w:val="0"/>
      <w:marBottom w:val="0"/>
      <w:divBdr>
        <w:top w:val="none" w:sz="0" w:space="0" w:color="auto"/>
        <w:left w:val="none" w:sz="0" w:space="0" w:color="auto"/>
        <w:bottom w:val="none" w:sz="0" w:space="0" w:color="auto"/>
        <w:right w:val="none" w:sz="0" w:space="0" w:color="auto"/>
      </w:divBdr>
    </w:div>
    <w:div w:id="607584541">
      <w:bodyDiv w:val="1"/>
      <w:marLeft w:val="0"/>
      <w:marRight w:val="0"/>
      <w:marTop w:val="0"/>
      <w:marBottom w:val="0"/>
      <w:divBdr>
        <w:top w:val="none" w:sz="0" w:space="0" w:color="auto"/>
        <w:left w:val="none" w:sz="0" w:space="0" w:color="auto"/>
        <w:bottom w:val="none" w:sz="0" w:space="0" w:color="auto"/>
        <w:right w:val="none" w:sz="0" w:space="0" w:color="auto"/>
      </w:divBdr>
    </w:div>
    <w:div w:id="617952775">
      <w:bodyDiv w:val="1"/>
      <w:marLeft w:val="0"/>
      <w:marRight w:val="0"/>
      <w:marTop w:val="0"/>
      <w:marBottom w:val="0"/>
      <w:divBdr>
        <w:top w:val="none" w:sz="0" w:space="0" w:color="auto"/>
        <w:left w:val="none" w:sz="0" w:space="0" w:color="auto"/>
        <w:bottom w:val="none" w:sz="0" w:space="0" w:color="auto"/>
        <w:right w:val="none" w:sz="0" w:space="0" w:color="auto"/>
      </w:divBdr>
    </w:div>
    <w:div w:id="625745390">
      <w:bodyDiv w:val="1"/>
      <w:marLeft w:val="0"/>
      <w:marRight w:val="0"/>
      <w:marTop w:val="0"/>
      <w:marBottom w:val="0"/>
      <w:divBdr>
        <w:top w:val="none" w:sz="0" w:space="0" w:color="auto"/>
        <w:left w:val="none" w:sz="0" w:space="0" w:color="auto"/>
        <w:bottom w:val="none" w:sz="0" w:space="0" w:color="auto"/>
        <w:right w:val="none" w:sz="0" w:space="0" w:color="auto"/>
      </w:divBdr>
    </w:div>
    <w:div w:id="630668015">
      <w:bodyDiv w:val="1"/>
      <w:marLeft w:val="0"/>
      <w:marRight w:val="0"/>
      <w:marTop w:val="0"/>
      <w:marBottom w:val="0"/>
      <w:divBdr>
        <w:top w:val="none" w:sz="0" w:space="0" w:color="auto"/>
        <w:left w:val="none" w:sz="0" w:space="0" w:color="auto"/>
        <w:bottom w:val="none" w:sz="0" w:space="0" w:color="auto"/>
        <w:right w:val="none" w:sz="0" w:space="0" w:color="auto"/>
      </w:divBdr>
    </w:div>
    <w:div w:id="642078745">
      <w:bodyDiv w:val="1"/>
      <w:marLeft w:val="0"/>
      <w:marRight w:val="0"/>
      <w:marTop w:val="0"/>
      <w:marBottom w:val="0"/>
      <w:divBdr>
        <w:top w:val="none" w:sz="0" w:space="0" w:color="auto"/>
        <w:left w:val="none" w:sz="0" w:space="0" w:color="auto"/>
        <w:bottom w:val="none" w:sz="0" w:space="0" w:color="auto"/>
        <w:right w:val="none" w:sz="0" w:space="0" w:color="auto"/>
      </w:divBdr>
    </w:div>
    <w:div w:id="654381175">
      <w:bodyDiv w:val="1"/>
      <w:marLeft w:val="0"/>
      <w:marRight w:val="0"/>
      <w:marTop w:val="0"/>
      <w:marBottom w:val="0"/>
      <w:divBdr>
        <w:top w:val="none" w:sz="0" w:space="0" w:color="auto"/>
        <w:left w:val="none" w:sz="0" w:space="0" w:color="auto"/>
        <w:bottom w:val="none" w:sz="0" w:space="0" w:color="auto"/>
        <w:right w:val="none" w:sz="0" w:space="0" w:color="auto"/>
      </w:divBdr>
    </w:div>
    <w:div w:id="655646041">
      <w:bodyDiv w:val="1"/>
      <w:marLeft w:val="0"/>
      <w:marRight w:val="0"/>
      <w:marTop w:val="0"/>
      <w:marBottom w:val="0"/>
      <w:divBdr>
        <w:top w:val="none" w:sz="0" w:space="0" w:color="auto"/>
        <w:left w:val="none" w:sz="0" w:space="0" w:color="auto"/>
        <w:bottom w:val="none" w:sz="0" w:space="0" w:color="auto"/>
        <w:right w:val="none" w:sz="0" w:space="0" w:color="auto"/>
      </w:divBdr>
    </w:div>
    <w:div w:id="681708683">
      <w:bodyDiv w:val="1"/>
      <w:marLeft w:val="0"/>
      <w:marRight w:val="0"/>
      <w:marTop w:val="0"/>
      <w:marBottom w:val="0"/>
      <w:divBdr>
        <w:top w:val="none" w:sz="0" w:space="0" w:color="auto"/>
        <w:left w:val="none" w:sz="0" w:space="0" w:color="auto"/>
        <w:bottom w:val="none" w:sz="0" w:space="0" w:color="auto"/>
        <w:right w:val="none" w:sz="0" w:space="0" w:color="auto"/>
      </w:divBdr>
    </w:div>
    <w:div w:id="690955853">
      <w:bodyDiv w:val="1"/>
      <w:marLeft w:val="0"/>
      <w:marRight w:val="0"/>
      <w:marTop w:val="0"/>
      <w:marBottom w:val="0"/>
      <w:divBdr>
        <w:top w:val="none" w:sz="0" w:space="0" w:color="auto"/>
        <w:left w:val="none" w:sz="0" w:space="0" w:color="auto"/>
        <w:bottom w:val="none" w:sz="0" w:space="0" w:color="auto"/>
        <w:right w:val="none" w:sz="0" w:space="0" w:color="auto"/>
      </w:divBdr>
    </w:div>
    <w:div w:id="704528493">
      <w:bodyDiv w:val="1"/>
      <w:marLeft w:val="0"/>
      <w:marRight w:val="0"/>
      <w:marTop w:val="0"/>
      <w:marBottom w:val="0"/>
      <w:divBdr>
        <w:top w:val="none" w:sz="0" w:space="0" w:color="auto"/>
        <w:left w:val="none" w:sz="0" w:space="0" w:color="auto"/>
        <w:bottom w:val="none" w:sz="0" w:space="0" w:color="auto"/>
        <w:right w:val="none" w:sz="0" w:space="0" w:color="auto"/>
      </w:divBdr>
    </w:div>
    <w:div w:id="732851936">
      <w:bodyDiv w:val="1"/>
      <w:marLeft w:val="0"/>
      <w:marRight w:val="0"/>
      <w:marTop w:val="0"/>
      <w:marBottom w:val="0"/>
      <w:divBdr>
        <w:top w:val="none" w:sz="0" w:space="0" w:color="auto"/>
        <w:left w:val="none" w:sz="0" w:space="0" w:color="auto"/>
        <w:bottom w:val="none" w:sz="0" w:space="0" w:color="auto"/>
        <w:right w:val="none" w:sz="0" w:space="0" w:color="auto"/>
      </w:divBdr>
    </w:div>
    <w:div w:id="745034812">
      <w:bodyDiv w:val="1"/>
      <w:marLeft w:val="0"/>
      <w:marRight w:val="0"/>
      <w:marTop w:val="0"/>
      <w:marBottom w:val="0"/>
      <w:divBdr>
        <w:top w:val="none" w:sz="0" w:space="0" w:color="auto"/>
        <w:left w:val="none" w:sz="0" w:space="0" w:color="auto"/>
        <w:bottom w:val="none" w:sz="0" w:space="0" w:color="auto"/>
        <w:right w:val="none" w:sz="0" w:space="0" w:color="auto"/>
      </w:divBdr>
    </w:div>
    <w:div w:id="768938821">
      <w:bodyDiv w:val="1"/>
      <w:marLeft w:val="0"/>
      <w:marRight w:val="0"/>
      <w:marTop w:val="0"/>
      <w:marBottom w:val="0"/>
      <w:divBdr>
        <w:top w:val="none" w:sz="0" w:space="0" w:color="auto"/>
        <w:left w:val="none" w:sz="0" w:space="0" w:color="auto"/>
        <w:bottom w:val="none" w:sz="0" w:space="0" w:color="auto"/>
        <w:right w:val="none" w:sz="0" w:space="0" w:color="auto"/>
      </w:divBdr>
    </w:div>
    <w:div w:id="769544321">
      <w:bodyDiv w:val="1"/>
      <w:marLeft w:val="0"/>
      <w:marRight w:val="0"/>
      <w:marTop w:val="0"/>
      <w:marBottom w:val="0"/>
      <w:divBdr>
        <w:top w:val="none" w:sz="0" w:space="0" w:color="auto"/>
        <w:left w:val="none" w:sz="0" w:space="0" w:color="auto"/>
        <w:bottom w:val="none" w:sz="0" w:space="0" w:color="auto"/>
        <w:right w:val="none" w:sz="0" w:space="0" w:color="auto"/>
      </w:divBdr>
    </w:div>
    <w:div w:id="770708065">
      <w:bodyDiv w:val="1"/>
      <w:marLeft w:val="0"/>
      <w:marRight w:val="0"/>
      <w:marTop w:val="0"/>
      <w:marBottom w:val="0"/>
      <w:divBdr>
        <w:top w:val="none" w:sz="0" w:space="0" w:color="auto"/>
        <w:left w:val="none" w:sz="0" w:space="0" w:color="auto"/>
        <w:bottom w:val="none" w:sz="0" w:space="0" w:color="auto"/>
        <w:right w:val="none" w:sz="0" w:space="0" w:color="auto"/>
      </w:divBdr>
    </w:div>
    <w:div w:id="785198539">
      <w:bodyDiv w:val="1"/>
      <w:marLeft w:val="0"/>
      <w:marRight w:val="0"/>
      <w:marTop w:val="0"/>
      <w:marBottom w:val="0"/>
      <w:divBdr>
        <w:top w:val="none" w:sz="0" w:space="0" w:color="auto"/>
        <w:left w:val="none" w:sz="0" w:space="0" w:color="auto"/>
        <w:bottom w:val="none" w:sz="0" w:space="0" w:color="auto"/>
        <w:right w:val="none" w:sz="0" w:space="0" w:color="auto"/>
      </w:divBdr>
    </w:div>
    <w:div w:id="785541360">
      <w:bodyDiv w:val="1"/>
      <w:marLeft w:val="0"/>
      <w:marRight w:val="0"/>
      <w:marTop w:val="0"/>
      <w:marBottom w:val="0"/>
      <w:divBdr>
        <w:top w:val="none" w:sz="0" w:space="0" w:color="auto"/>
        <w:left w:val="none" w:sz="0" w:space="0" w:color="auto"/>
        <w:bottom w:val="none" w:sz="0" w:space="0" w:color="auto"/>
        <w:right w:val="none" w:sz="0" w:space="0" w:color="auto"/>
      </w:divBdr>
    </w:div>
    <w:div w:id="787043243">
      <w:bodyDiv w:val="1"/>
      <w:marLeft w:val="0"/>
      <w:marRight w:val="0"/>
      <w:marTop w:val="0"/>
      <w:marBottom w:val="0"/>
      <w:divBdr>
        <w:top w:val="none" w:sz="0" w:space="0" w:color="auto"/>
        <w:left w:val="none" w:sz="0" w:space="0" w:color="auto"/>
        <w:bottom w:val="none" w:sz="0" w:space="0" w:color="auto"/>
        <w:right w:val="none" w:sz="0" w:space="0" w:color="auto"/>
      </w:divBdr>
    </w:div>
    <w:div w:id="803079585">
      <w:bodyDiv w:val="1"/>
      <w:marLeft w:val="0"/>
      <w:marRight w:val="0"/>
      <w:marTop w:val="0"/>
      <w:marBottom w:val="0"/>
      <w:divBdr>
        <w:top w:val="none" w:sz="0" w:space="0" w:color="auto"/>
        <w:left w:val="none" w:sz="0" w:space="0" w:color="auto"/>
        <w:bottom w:val="none" w:sz="0" w:space="0" w:color="auto"/>
        <w:right w:val="none" w:sz="0" w:space="0" w:color="auto"/>
      </w:divBdr>
    </w:div>
    <w:div w:id="817303295">
      <w:bodyDiv w:val="1"/>
      <w:marLeft w:val="0"/>
      <w:marRight w:val="0"/>
      <w:marTop w:val="0"/>
      <w:marBottom w:val="0"/>
      <w:divBdr>
        <w:top w:val="none" w:sz="0" w:space="0" w:color="auto"/>
        <w:left w:val="none" w:sz="0" w:space="0" w:color="auto"/>
        <w:bottom w:val="none" w:sz="0" w:space="0" w:color="auto"/>
        <w:right w:val="none" w:sz="0" w:space="0" w:color="auto"/>
      </w:divBdr>
    </w:div>
    <w:div w:id="846748366">
      <w:bodyDiv w:val="1"/>
      <w:marLeft w:val="0"/>
      <w:marRight w:val="0"/>
      <w:marTop w:val="0"/>
      <w:marBottom w:val="0"/>
      <w:divBdr>
        <w:top w:val="none" w:sz="0" w:space="0" w:color="auto"/>
        <w:left w:val="none" w:sz="0" w:space="0" w:color="auto"/>
        <w:bottom w:val="none" w:sz="0" w:space="0" w:color="auto"/>
        <w:right w:val="none" w:sz="0" w:space="0" w:color="auto"/>
      </w:divBdr>
    </w:div>
    <w:div w:id="855072471">
      <w:bodyDiv w:val="1"/>
      <w:marLeft w:val="0"/>
      <w:marRight w:val="0"/>
      <w:marTop w:val="0"/>
      <w:marBottom w:val="0"/>
      <w:divBdr>
        <w:top w:val="none" w:sz="0" w:space="0" w:color="auto"/>
        <w:left w:val="none" w:sz="0" w:space="0" w:color="auto"/>
        <w:bottom w:val="none" w:sz="0" w:space="0" w:color="auto"/>
        <w:right w:val="none" w:sz="0" w:space="0" w:color="auto"/>
      </w:divBdr>
    </w:div>
    <w:div w:id="904337649">
      <w:bodyDiv w:val="1"/>
      <w:marLeft w:val="0"/>
      <w:marRight w:val="0"/>
      <w:marTop w:val="0"/>
      <w:marBottom w:val="0"/>
      <w:divBdr>
        <w:top w:val="none" w:sz="0" w:space="0" w:color="auto"/>
        <w:left w:val="none" w:sz="0" w:space="0" w:color="auto"/>
        <w:bottom w:val="none" w:sz="0" w:space="0" w:color="auto"/>
        <w:right w:val="none" w:sz="0" w:space="0" w:color="auto"/>
      </w:divBdr>
    </w:div>
    <w:div w:id="923225669">
      <w:bodyDiv w:val="1"/>
      <w:marLeft w:val="0"/>
      <w:marRight w:val="0"/>
      <w:marTop w:val="0"/>
      <w:marBottom w:val="0"/>
      <w:divBdr>
        <w:top w:val="none" w:sz="0" w:space="0" w:color="auto"/>
        <w:left w:val="none" w:sz="0" w:space="0" w:color="auto"/>
        <w:bottom w:val="none" w:sz="0" w:space="0" w:color="auto"/>
        <w:right w:val="none" w:sz="0" w:space="0" w:color="auto"/>
      </w:divBdr>
    </w:div>
    <w:div w:id="924338330">
      <w:bodyDiv w:val="1"/>
      <w:marLeft w:val="0"/>
      <w:marRight w:val="0"/>
      <w:marTop w:val="0"/>
      <w:marBottom w:val="0"/>
      <w:divBdr>
        <w:top w:val="none" w:sz="0" w:space="0" w:color="auto"/>
        <w:left w:val="none" w:sz="0" w:space="0" w:color="auto"/>
        <w:bottom w:val="none" w:sz="0" w:space="0" w:color="auto"/>
        <w:right w:val="none" w:sz="0" w:space="0" w:color="auto"/>
      </w:divBdr>
    </w:div>
    <w:div w:id="926302920">
      <w:bodyDiv w:val="1"/>
      <w:marLeft w:val="0"/>
      <w:marRight w:val="0"/>
      <w:marTop w:val="0"/>
      <w:marBottom w:val="0"/>
      <w:divBdr>
        <w:top w:val="none" w:sz="0" w:space="0" w:color="auto"/>
        <w:left w:val="none" w:sz="0" w:space="0" w:color="auto"/>
        <w:bottom w:val="none" w:sz="0" w:space="0" w:color="auto"/>
        <w:right w:val="none" w:sz="0" w:space="0" w:color="auto"/>
      </w:divBdr>
    </w:div>
    <w:div w:id="932250063">
      <w:bodyDiv w:val="1"/>
      <w:marLeft w:val="0"/>
      <w:marRight w:val="0"/>
      <w:marTop w:val="0"/>
      <w:marBottom w:val="0"/>
      <w:divBdr>
        <w:top w:val="none" w:sz="0" w:space="0" w:color="auto"/>
        <w:left w:val="none" w:sz="0" w:space="0" w:color="auto"/>
        <w:bottom w:val="none" w:sz="0" w:space="0" w:color="auto"/>
        <w:right w:val="none" w:sz="0" w:space="0" w:color="auto"/>
      </w:divBdr>
    </w:div>
    <w:div w:id="935791163">
      <w:bodyDiv w:val="1"/>
      <w:marLeft w:val="0"/>
      <w:marRight w:val="0"/>
      <w:marTop w:val="0"/>
      <w:marBottom w:val="0"/>
      <w:divBdr>
        <w:top w:val="none" w:sz="0" w:space="0" w:color="auto"/>
        <w:left w:val="none" w:sz="0" w:space="0" w:color="auto"/>
        <w:bottom w:val="none" w:sz="0" w:space="0" w:color="auto"/>
        <w:right w:val="none" w:sz="0" w:space="0" w:color="auto"/>
      </w:divBdr>
    </w:div>
    <w:div w:id="965501926">
      <w:bodyDiv w:val="1"/>
      <w:marLeft w:val="0"/>
      <w:marRight w:val="0"/>
      <w:marTop w:val="0"/>
      <w:marBottom w:val="0"/>
      <w:divBdr>
        <w:top w:val="none" w:sz="0" w:space="0" w:color="auto"/>
        <w:left w:val="none" w:sz="0" w:space="0" w:color="auto"/>
        <w:bottom w:val="none" w:sz="0" w:space="0" w:color="auto"/>
        <w:right w:val="none" w:sz="0" w:space="0" w:color="auto"/>
      </w:divBdr>
    </w:div>
    <w:div w:id="985206777">
      <w:bodyDiv w:val="1"/>
      <w:marLeft w:val="0"/>
      <w:marRight w:val="0"/>
      <w:marTop w:val="0"/>
      <w:marBottom w:val="0"/>
      <w:divBdr>
        <w:top w:val="none" w:sz="0" w:space="0" w:color="auto"/>
        <w:left w:val="none" w:sz="0" w:space="0" w:color="auto"/>
        <w:bottom w:val="none" w:sz="0" w:space="0" w:color="auto"/>
        <w:right w:val="none" w:sz="0" w:space="0" w:color="auto"/>
      </w:divBdr>
    </w:div>
    <w:div w:id="997002383">
      <w:bodyDiv w:val="1"/>
      <w:marLeft w:val="0"/>
      <w:marRight w:val="0"/>
      <w:marTop w:val="0"/>
      <w:marBottom w:val="0"/>
      <w:divBdr>
        <w:top w:val="none" w:sz="0" w:space="0" w:color="auto"/>
        <w:left w:val="none" w:sz="0" w:space="0" w:color="auto"/>
        <w:bottom w:val="none" w:sz="0" w:space="0" w:color="auto"/>
        <w:right w:val="none" w:sz="0" w:space="0" w:color="auto"/>
      </w:divBdr>
    </w:div>
    <w:div w:id="1002048967">
      <w:bodyDiv w:val="1"/>
      <w:marLeft w:val="0"/>
      <w:marRight w:val="0"/>
      <w:marTop w:val="0"/>
      <w:marBottom w:val="0"/>
      <w:divBdr>
        <w:top w:val="none" w:sz="0" w:space="0" w:color="auto"/>
        <w:left w:val="none" w:sz="0" w:space="0" w:color="auto"/>
        <w:bottom w:val="none" w:sz="0" w:space="0" w:color="auto"/>
        <w:right w:val="none" w:sz="0" w:space="0" w:color="auto"/>
      </w:divBdr>
    </w:div>
    <w:div w:id="1004210787">
      <w:bodyDiv w:val="1"/>
      <w:marLeft w:val="0"/>
      <w:marRight w:val="0"/>
      <w:marTop w:val="0"/>
      <w:marBottom w:val="0"/>
      <w:divBdr>
        <w:top w:val="none" w:sz="0" w:space="0" w:color="auto"/>
        <w:left w:val="none" w:sz="0" w:space="0" w:color="auto"/>
        <w:bottom w:val="none" w:sz="0" w:space="0" w:color="auto"/>
        <w:right w:val="none" w:sz="0" w:space="0" w:color="auto"/>
      </w:divBdr>
    </w:div>
    <w:div w:id="1008799141">
      <w:bodyDiv w:val="1"/>
      <w:marLeft w:val="0"/>
      <w:marRight w:val="0"/>
      <w:marTop w:val="0"/>
      <w:marBottom w:val="0"/>
      <w:divBdr>
        <w:top w:val="none" w:sz="0" w:space="0" w:color="auto"/>
        <w:left w:val="none" w:sz="0" w:space="0" w:color="auto"/>
        <w:bottom w:val="none" w:sz="0" w:space="0" w:color="auto"/>
        <w:right w:val="none" w:sz="0" w:space="0" w:color="auto"/>
      </w:divBdr>
    </w:div>
    <w:div w:id="1023433112">
      <w:bodyDiv w:val="1"/>
      <w:marLeft w:val="0"/>
      <w:marRight w:val="0"/>
      <w:marTop w:val="0"/>
      <w:marBottom w:val="0"/>
      <w:divBdr>
        <w:top w:val="none" w:sz="0" w:space="0" w:color="auto"/>
        <w:left w:val="none" w:sz="0" w:space="0" w:color="auto"/>
        <w:bottom w:val="none" w:sz="0" w:space="0" w:color="auto"/>
        <w:right w:val="none" w:sz="0" w:space="0" w:color="auto"/>
      </w:divBdr>
    </w:div>
    <w:div w:id="1058095301">
      <w:bodyDiv w:val="1"/>
      <w:marLeft w:val="0"/>
      <w:marRight w:val="0"/>
      <w:marTop w:val="0"/>
      <w:marBottom w:val="0"/>
      <w:divBdr>
        <w:top w:val="none" w:sz="0" w:space="0" w:color="auto"/>
        <w:left w:val="none" w:sz="0" w:space="0" w:color="auto"/>
        <w:bottom w:val="none" w:sz="0" w:space="0" w:color="auto"/>
        <w:right w:val="none" w:sz="0" w:space="0" w:color="auto"/>
      </w:divBdr>
    </w:div>
    <w:div w:id="1062480253">
      <w:bodyDiv w:val="1"/>
      <w:marLeft w:val="0"/>
      <w:marRight w:val="0"/>
      <w:marTop w:val="0"/>
      <w:marBottom w:val="0"/>
      <w:divBdr>
        <w:top w:val="none" w:sz="0" w:space="0" w:color="auto"/>
        <w:left w:val="none" w:sz="0" w:space="0" w:color="auto"/>
        <w:bottom w:val="none" w:sz="0" w:space="0" w:color="auto"/>
        <w:right w:val="none" w:sz="0" w:space="0" w:color="auto"/>
      </w:divBdr>
    </w:div>
    <w:div w:id="1071584896">
      <w:bodyDiv w:val="1"/>
      <w:marLeft w:val="0"/>
      <w:marRight w:val="0"/>
      <w:marTop w:val="0"/>
      <w:marBottom w:val="0"/>
      <w:divBdr>
        <w:top w:val="none" w:sz="0" w:space="0" w:color="auto"/>
        <w:left w:val="none" w:sz="0" w:space="0" w:color="auto"/>
        <w:bottom w:val="none" w:sz="0" w:space="0" w:color="auto"/>
        <w:right w:val="none" w:sz="0" w:space="0" w:color="auto"/>
      </w:divBdr>
    </w:div>
    <w:div w:id="1075281751">
      <w:bodyDiv w:val="1"/>
      <w:marLeft w:val="0"/>
      <w:marRight w:val="0"/>
      <w:marTop w:val="0"/>
      <w:marBottom w:val="0"/>
      <w:divBdr>
        <w:top w:val="none" w:sz="0" w:space="0" w:color="auto"/>
        <w:left w:val="none" w:sz="0" w:space="0" w:color="auto"/>
        <w:bottom w:val="none" w:sz="0" w:space="0" w:color="auto"/>
        <w:right w:val="none" w:sz="0" w:space="0" w:color="auto"/>
      </w:divBdr>
    </w:div>
    <w:div w:id="1079671394">
      <w:bodyDiv w:val="1"/>
      <w:marLeft w:val="0"/>
      <w:marRight w:val="0"/>
      <w:marTop w:val="0"/>
      <w:marBottom w:val="0"/>
      <w:divBdr>
        <w:top w:val="none" w:sz="0" w:space="0" w:color="auto"/>
        <w:left w:val="none" w:sz="0" w:space="0" w:color="auto"/>
        <w:bottom w:val="none" w:sz="0" w:space="0" w:color="auto"/>
        <w:right w:val="none" w:sz="0" w:space="0" w:color="auto"/>
      </w:divBdr>
    </w:div>
    <w:div w:id="1080640004">
      <w:bodyDiv w:val="1"/>
      <w:marLeft w:val="0"/>
      <w:marRight w:val="0"/>
      <w:marTop w:val="0"/>
      <w:marBottom w:val="0"/>
      <w:divBdr>
        <w:top w:val="none" w:sz="0" w:space="0" w:color="auto"/>
        <w:left w:val="none" w:sz="0" w:space="0" w:color="auto"/>
        <w:bottom w:val="none" w:sz="0" w:space="0" w:color="auto"/>
        <w:right w:val="none" w:sz="0" w:space="0" w:color="auto"/>
      </w:divBdr>
    </w:div>
    <w:div w:id="1103457096">
      <w:bodyDiv w:val="1"/>
      <w:marLeft w:val="0"/>
      <w:marRight w:val="0"/>
      <w:marTop w:val="0"/>
      <w:marBottom w:val="0"/>
      <w:divBdr>
        <w:top w:val="none" w:sz="0" w:space="0" w:color="auto"/>
        <w:left w:val="none" w:sz="0" w:space="0" w:color="auto"/>
        <w:bottom w:val="none" w:sz="0" w:space="0" w:color="auto"/>
        <w:right w:val="none" w:sz="0" w:space="0" w:color="auto"/>
      </w:divBdr>
    </w:div>
    <w:div w:id="1124352156">
      <w:bodyDiv w:val="1"/>
      <w:marLeft w:val="0"/>
      <w:marRight w:val="0"/>
      <w:marTop w:val="0"/>
      <w:marBottom w:val="0"/>
      <w:divBdr>
        <w:top w:val="none" w:sz="0" w:space="0" w:color="auto"/>
        <w:left w:val="none" w:sz="0" w:space="0" w:color="auto"/>
        <w:bottom w:val="none" w:sz="0" w:space="0" w:color="auto"/>
        <w:right w:val="none" w:sz="0" w:space="0" w:color="auto"/>
      </w:divBdr>
    </w:div>
    <w:div w:id="1134442447">
      <w:bodyDiv w:val="1"/>
      <w:marLeft w:val="0"/>
      <w:marRight w:val="0"/>
      <w:marTop w:val="0"/>
      <w:marBottom w:val="0"/>
      <w:divBdr>
        <w:top w:val="none" w:sz="0" w:space="0" w:color="auto"/>
        <w:left w:val="none" w:sz="0" w:space="0" w:color="auto"/>
        <w:bottom w:val="none" w:sz="0" w:space="0" w:color="auto"/>
        <w:right w:val="none" w:sz="0" w:space="0" w:color="auto"/>
      </w:divBdr>
    </w:div>
    <w:div w:id="1143162855">
      <w:bodyDiv w:val="1"/>
      <w:marLeft w:val="0"/>
      <w:marRight w:val="0"/>
      <w:marTop w:val="0"/>
      <w:marBottom w:val="0"/>
      <w:divBdr>
        <w:top w:val="none" w:sz="0" w:space="0" w:color="auto"/>
        <w:left w:val="none" w:sz="0" w:space="0" w:color="auto"/>
        <w:bottom w:val="none" w:sz="0" w:space="0" w:color="auto"/>
        <w:right w:val="none" w:sz="0" w:space="0" w:color="auto"/>
      </w:divBdr>
    </w:div>
    <w:div w:id="1154447907">
      <w:bodyDiv w:val="1"/>
      <w:marLeft w:val="0"/>
      <w:marRight w:val="0"/>
      <w:marTop w:val="0"/>
      <w:marBottom w:val="0"/>
      <w:divBdr>
        <w:top w:val="none" w:sz="0" w:space="0" w:color="auto"/>
        <w:left w:val="none" w:sz="0" w:space="0" w:color="auto"/>
        <w:bottom w:val="none" w:sz="0" w:space="0" w:color="auto"/>
        <w:right w:val="none" w:sz="0" w:space="0" w:color="auto"/>
      </w:divBdr>
    </w:div>
    <w:div w:id="1158032471">
      <w:bodyDiv w:val="1"/>
      <w:marLeft w:val="0"/>
      <w:marRight w:val="0"/>
      <w:marTop w:val="0"/>
      <w:marBottom w:val="0"/>
      <w:divBdr>
        <w:top w:val="none" w:sz="0" w:space="0" w:color="auto"/>
        <w:left w:val="none" w:sz="0" w:space="0" w:color="auto"/>
        <w:bottom w:val="none" w:sz="0" w:space="0" w:color="auto"/>
        <w:right w:val="none" w:sz="0" w:space="0" w:color="auto"/>
      </w:divBdr>
    </w:div>
    <w:div w:id="1173761966">
      <w:bodyDiv w:val="1"/>
      <w:marLeft w:val="0"/>
      <w:marRight w:val="0"/>
      <w:marTop w:val="0"/>
      <w:marBottom w:val="0"/>
      <w:divBdr>
        <w:top w:val="none" w:sz="0" w:space="0" w:color="auto"/>
        <w:left w:val="none" w:sz="0" w:space="0" w:color="auto"/>
        <w:bottom w:val="none" w:sz="0" w:space="0" w:color="auto"/>
        <w:right w:val="none" w:sz="0" w:space="0" w:color="auto"/>
      </w:divBdr>
    </w:div>
    <w:div w:id="1177308636">
      <w:bodyDiv w:val="1"/>
      <w:marLeft w:val="0"/>
      <w:marRight w:val="0"/>
      <w:marTop w:val="0"/>
      <w:marBottom w:val="0"/>
      <w:divBdr>
        <w:top w:val="none" w:sz="0" w:space="0" w:color="auto"/>
        <w:left w:val="none" w:sz="0" w:space="0" w:color="auto"/>
        <w:bottom w:val="none" w:sz="0" w:space="0" w:color="auto"/>
        <w:right w:val="none" w:sz="0" w:space="0" w:color="auto"/>
      </w:divBdr>
    </w:div>
    <w:div w:id="1184515417">
      <w:bodyDiv w:val="1"/>
      <w:marLeft w:val="0"/>
      <w:marRight w:val="0"/>
      <w:marTop w:val="0"/>
      <w:marBottom w:val="0"/>
      <w:divBdr>
        <w:top w:val="none" w:sz="0" w:space="0" w:color="auto"/>
        <w:left w:val="none" w:sz="0" w:space="0" w:color="auto"/>
        <w:bottom w:val="none" w:sz="0" w:space="0" w:color="auto"/>
        <w:right w:val="none" w:sz="0" w:space="0" w:color="auto"/>
      </w:divBdr>
    </w:div>
    <w:div w:id="1194077697">
      <w:bodyDiv w:val="1"/>
      <w:marLeft w:val="0"/>
      <w:marRight w:val="0"/>
      <w:marTop w:val="0"/>
      <w:marBottom w:val="0"/>
      <w:divBdr>
        <w:top w:val="none" w:sz="0" w:space="0" w:color="auto"/>
        <w:left w:val="none" w:sz="0" w:space="0" w:color="auto"/>
        <w:bottom w:val="none" w:sz="0" w:space="0" w:color="auto"/>
        <w:right w:val="none" w:sz="0" w:space="0" w:color="auto"/>
      </w:divBdr>
    </w:div>
    <w:div w:id="1206335675">
      <w:bodyDiv w:val="1"/>
      <w:marLeft w:val="0"/>
      <w:marRight w:val="0"/>
      <w:marTop w:val="0"/>
      <w:marBottom w:val="0"/>
      <w:divBdr>
        <w:top w:val="none" w:sz="0" w:space="0" w:color="auto"/>
        <w:left w:val="none" w:sz="0" w:space="0" w:color="auto"/>
        <w:bottom w:val="none" w:sz="0" w:space="0" w:color="auto"/>
        <w:right w:val="none" w:sz="0" w:space="0" w:color="auto"/>
      </w:divBdr>
    </w:div>
    <w:div w:id="1215039694">
      <w:bodyDiv w:val="1"/>
      <w:marLeft w:val="0"/>
      <w:marRight w:val="0"/>
      <w:marTop w:val="0"/>
      <w:marBottom w:val="0"/>
      <w:divBdr>
        <w:top w:val="none" w:sz="0" w:space="0" w:color="auto"/>
        <w:left w:val="none" w:sz="0" w:space="0" w:color="auto"/>
        <w:bottom w:val="none" w:sz="0" w:space="0" w:color="auto"/>
        <w:right w:val="none" w:sz="0" w:space="0" w:color="auto"/>
      </w:divBdr>
    </w:div>
    <w:div w:id="1219590434">
      <w:bodyDiv w:val="1"/>
      <w:marLeft w:val="0"/>
      <w:marRight w:val="0"/>
      <w:marTop w:val="0"/>
      <w:marBottom w:val="0"/>
      <w:divBdr>
        <w:top w:val="none" w:sz="0" w:space="0" w:color="auto"/>
        <w:left w:val="none" w:sz="0" w:space="0" w:color="auto"/>
        <w:bottom w:val="none" w:sz="0" w:space="0" w:color="auto"/>
        <w:right w:val="none" w:sz="0" w:space="0" w:color="auto"/>
      </w:divBdr>
    </w:div>
    <w:div w:id="1222398562">
      <w:bodyDiv w:val="1"/>
      <w:marLeft w:val="0"/>
      <w:marRight w:val="0"/>
      <w:marTop w:val="0"/>
      <w:marBottom w:val="0"/>
      <w:divBdr>
        <w:top w:val="none" w:sz="0" w:space="0" w:color="auto"/>
        <w:left w:val="none" w:sz="0" w:space="0" w:color="auto"/>
        <w:bottom w:val="none" w:sz="0" w:space="0" w:color="auto"/>
        <w:right w:val="none" w:sz="0" w:space="0" w:color="auto"/>
      </w:divBdr>
    </w:div>
    <w:div w:id="1242177524">
      <w:bodyDiv w:val="1"/>
      <w:marLeft w:val="0"/>
      <w:marRight w:val="0"/>
      <w:marTop w:val="0"/>
      <w:marBottom w:val="0"/>
      <w:divBdr>
        <w:top w:val="none" w:sz="0" w:space="0" w:color="auto"/>
        <w:left w:val="none" w:sz="0" w:space="0" w:color="auto"/>
        <w:bottom w:val="none" w:sz="0" w:space="0" w:color="auto"/>
        <w:right w:val="none" w:sz="0" w:space="0" w:color="auto"/>
      </w:divBdr>
    </w:div>
    <w:div w:id="1247501506">
      <w:bodyDiv w:val="1"/>
      <w:marLeft w:val="0"/>
      <w:marRight w:val="0"/>
      <w:marTop w:val="0"/>
      <w:marBottom w:val="0"/>
      <w:divBdr>
        <w:top w:val="none" w:sz="0" w:space="0" w:color="auto"/>
        <w:left w:val="none" w:sz="0" w:space="0" w:color="auto"/>
        <w:bottom w:val="none" w:sz="0" w:space="0" w:color="auto"/>
        <w:right w:val="none" w:sz="0" w:space="0" w:color="auto"/>
      </w:divBdr>
    </w:div>
    <w:div w:id="1258438559">
      <w:bodyDiv w:val="1"/>
      <w:marLeft w:val="0"/>
      <w:marRight w:val="0"/>
      <w:marTop w:val="0"/>
      <w:marBottom w:val="0"/>
      <w:divBdr>
        <w:top w:val="none" w:sz="0" w:space="0" w:color="auto"/>
        <w:left w:val="none" w:sz="0" w:space="0" w:color="auto"/>
        <w:bottom w:val="none" w:sz="0" w:space="0" w:color="auto"/>
        <w:right w:val="none" w:sz="0" w:space="0" w:color="auto"/>
      </w:divBdr>
    </w:div>
    <w:div w:id="1267733139">
      <w:bodyDiv w:val="1"/>
      <w:marLeft w:val="0"/>
      <w:marRight w:val="0"/>
      <w:marTop w:val="0"/>
      <w:marBottom w:val="0"/>
      <w:divBdr>
        <w:top w:val="none" w:sz="0" w:space="0" w:color="auto"/>
        <w:left w:val="none" w:sz="0" w:space="0" w:color="auto"/>
        <w:bottom w:val="none" w:sz="0" w:space="0" w:color="auto"/>
        <w:right w:val="none" w:sz="0" w:space="0" w:color="auto"/>
      </w:divBdr>
    </w:div>
    <w:div w:id="1272664111">
      <w:bodyDiv w:val="1"/>
      <w:marLeft w:val="0"/>
      <w:marRight w:val="0"/>
      <w:marTop w:val="0"/>
      <w:marBottom w:val="0"/>
      <w:divBdr>
        <w:top w:val="none" w:sz="0" w:space="0" w:color="auto"/>
        <w:left w:val="none" w:sz="0" w:space="0" w:color="auto"/>
        <w:bottom w:val="none" w:sz="0" w:space="0" w:color="auto"/>
        <w:right w:val="none" w:sz="0" w:space="0" w:color="auto"/>
      </w:divBdr>
    </w:div>
    <w:div w:id="1282303057">
      <w:bodyDiv w:val="1"/>
      <w:marLeft w:val="0"/>
      <w:marRight w:val="0"/>
      <w:marTop w:val="0"/>
      <w:marBottom w:val="0"/>
      <w:divBdr>
        <w:top w:val="none" w:sz="0" w:space="0" w:color="auto"/>
        <w:left w:val="none" w:sz="0" w:space="0" w:color="auto"/>
        <w:bottom w:val="none" w:sz="0" w:space="0" w:color="auto"/>
        <w:right w:val="none" w:sz="0" w:space="0" w:color="auto"/>
      </w:divBdr>
    </w:div>
    <w:div w:id="1283733948">
      <w:bodyDiv w:val="1"/>
      <w:marLeft w:val="0"/>
      <w:marRight w:val="0"/>
      <w:marTop w:val="0"/>
      <w:marBottom w:val="0"/>
      <w:divBdr>
        <w:top w:val="none" w:sz="0" w:space="0" w:color="auto"/>
        <w:left w:val="none" w:sz="0" w:space="0" w:color="auto"/>
        <w:bottom w:val="none" w:sz="0" w:space="0" w:color="auto"/>
        <w:right w:val="none" w:sz="0" w:space="0" w:color="auto"/>
      </w:divBdr>
    </w:div>
    <w:div w:id="1286083105">
      <w:bodyDiv w:val="1"/>
      <w:marLeft w:val="0"/>
      <w:marRight w:val="0"/>
      <w:marTop w:val="0"/>
      <w:marBottom w:val="0"/>
      <w:divBdr>
        <w:top w:val="none" w:sz="0" w:space="0" w:color="auto"/>
        <w:left w:val="none" w:sz="0" w:space="0" w:color="auto"/>
        <w:bottom w:val="none" w:sz="0" w:space="0" w:color="auto"/>
        <w:right w:val="none" w:sz="0" w:space="0" w:color="auto"/>
      </w:divBdr>
    </w:div>
    <w:div w:id="1313218917">
      <w:bodyDiv w:val="1"/>
      <w:marLeft w:val="0"/>
      <w:marRight w:val="0"/>
      <w:marTop w:val="0"/>
      <w:marBottom w:val="0"/>
      <w:divBdr>
        <w:top w:val="none" w:sz="0" w:space="0" w:color="auto"/>
        <w:left w:val="none" w:sz="0" w:space="0" w:color="auto"/>
        <w:bottom w:val="none" w:sz="0" w:space="0" w:color="auto"/>
        <w:right w:val="none" w:sz="0" w:space="0" w:color="auto"/>
      </w:divBdr>
    </w:div>
    <w:div w:id="1318072070">
      <w:bodyDiv w:val="1"/>
      <w:marLeft w:val="0"/>
      <w:marRight w:val="0"/>
      <w:marTop w:val="0"/>
      <w:marBottom w:val="0"/>
      <w:divBdr>
        <w:top w:val="none" w:sz="0" w:space="0" w:color="auto"/>
        <w:left w:val="none" w:sz="0" w:space="0" w:color="auto"/>
        <w:bottom w:val="none" w:sz="0" w:space="0" w:color="auto"/>
        <w:right w:val="none" w:sz="0" w:space="0" w:color="auto"/>
      </w:divBdr>
    </w:div>
    <w:div w:id="1324119180">
      <w:bodyDiv w:val="1"/>
      <w:marLeft w:val="0"/>
      <w:marRight w:val="0"/>
      <w:marTop w:val="0"/>
      <w:marBottom w:val="0"/>
      <w:divBdr>
        <w:top w:val="none" w:sz="0" w:space="0" w:color="auto"/>
        <w:left w:val="none" w:sz="0" w:space="0" w:color="auto"/>
        <w:bottom w:val="none" w:sz="0" w:space="0" w:color="auto"/>
        <w:right w:val="none" w:sz="0" w:space="0" w:color="auto"/>
      </w:divBdr>
    </w:div>
    <w:div w:id="1354767663">
      <w:bodyDiv w:val="1"/>
      <w:marLeft w:val="0"/>
      <w:marRight w:val="0"/>
      <w:marTop w:val="0"/>
      <w:marBottom w:val="0"/>
      <w:divBdr>
        <w:top w:val="none" w:sz="0" w:space="0" w:color="auto"/>
        <w:left w:val="none" w:sz="0" w:space="0" w:color="auto"/>
        <w:bottom w:val="none" w:sz="0" w:space="0" w:color="auto"/>
        <w:right w:val="none" w:sz="0" w:space="0" w:color="auto"/>
      </w:divBdr>
    </w:div>
    <w:div w:id="1378315474">
      <w:bodyDiv w:val="1"/>
      <w:marLeft w:val="0"/>
      <w:marRight w:val="0"/>
      <w:marTop w:val="0"/>
      <w:marBottom w:val="0"/>
      <w:divBdr>
        <w:top w:val="none" w:sz="0" w:space="0" w:color="auto"/>
        <w:left w:val="none" w:sz="0" w:space="0" w:color="auto"/>
        <w:bottom w:val="none" w:sz="0" w:space="0" w:color="auto"/>
        <w:right w:val="none" w:sz="0" w:space="0" w:color="auto"/>
      </w:divBdr>
    </w:div>
    <w:div w:id="1381788352">
      <w:bodyDiv w:val="1"/>
      <w:marLeft w:val="0"/>
      <w:marRight w:val="0"/>
      <w:marTop w:val="0"/>
      <w:marBottom w:val="0"/>
      <w:divBdr>
        <w:top w:val="none" w:sz="0" w:space="0" w:color="auto"/>
        <w:left w:val="none" w:sz="0" w:space="0" w:color="auto"/>
        <w:bottom w:val="none" w:sz="0" w:space="0" w:color="auto"/>
        <w:right w:val="none" w:sz="0" w:space="0" w:color="auto"/>
      </w:divBdr>
    </w:div>
    <w:div w:id="1384478223">
      <w:bodyDiv w:val="1"/>
      <w:marLeft w:val="0"/>
      <w:marRight w:val="0"/>
      <w:marTop w:val="0"/>
      <w:marBottom w:val="0"/>
      <w:divBdr>
        <w:top w:val="none" w:sz="0" w:space="0" w:color="auto"/>
        <w:left w:val="none" w:sz="0" w:space="0" w:color="auto"/>
        <w:bottom w:val="none" w:sz="0" w:space="0" w:color="auto"/>
        <w:right w:val="none" w:sz="0" w:space="0" w:color="auto"/>
      </w:divBdr>
    </w:div>
    <w:div w:id="1397777546">
      <w:bodyDiv w:val="1"/>
      <w:marLeft w:val="0"/>
      <w:marRight w:val="0"/>
      <w:marTop w:val="0"/>
      <w:marBottom w:val="0"/>
      <w:divBdr>
        <w:top w:val="none" w:sz="0" w:space="0" w:color="auto"/>
        <w:left w:val="none" w:sz="0" w:space="0" w:color="auto"/>
        <w:bottom w:val="none" w:sz="0" w:space="0" w:color="auto"/>
        <w:right w:val="none" w:sz="0" w:space="0" w:color="auto"/>
      </w:divBdr>
    </w:div>
    <w:div w:id="1430394766">
      <w:bodyDiv w:val="1"/>
      <w:marLeft w:val="0"/>
      <w:marRight w:val="0"/>
      <w:marTop w:val="0"/>
      <w:marBottom w:val="0"/>
      <w:divBdr>
        <w:top w:val="none" w:sz="0" w:space="0" w:color="auto"/>
        <w:left w:val="none" w:sz="0" w:space="0" w:color="auto"/>
        <w:bottom w:val="none" w:sz="0" w:space="0" w:color="auto"/>
        <w:right w:val="none" w:sz="0" w:space="0" w:color="auto"/>
      </w:divBdr>
    </w:div>
    <w:div w:id="1437170356">
      <w:bodyDiv w:val="1"/>
      <w:marLeft w:val="0"/>
      <w:marRight w:val="0"/>
      <w:marTop w:val="0"/>
      <w:marBottom w:val="0"/>
      <w:divBdr>
        <w:top w:val="none" w:sz="0" w:space="0" w:color="auto"/>
        <w:left w:val="none" w:sz="0" w:space="0" w:color="auto"/>
        <w:bottom w:val="none" w:sz="0" w:space="0" w:color="auto"/>
        <w:right w:val="none" w:sz="0" w:space="0" w:color="auto"/>
      </w:divBdr>
    </w:div>
    <w:div w:id="1444692862">
      <w:bodyDiv w:val="1"/>
      <w:marLeft w:val="0"/>
      <w:marRight w:val="0"/>
      <w:marTop w:val="0"/>
      <w:marBottom w:val="0"/>
      <w:divBdr>
        <w:top w:val="none" w:sz="0" w:space="0" w:color="auto"/>
        <w:left w:val="none" w:sz="0" w:space="0" w:color="auto"/>
        <w:bottom w:val="none" w:sz="0" w:space="0" w:color="auto"/>
        <w:right w:val="none" w:sz="0" w:space="0" w:color="auto"/>
      </w:divBdr>
    </w:div>
    <w:div w:id="1490318685">
      <w:bodyDiv w:val="1"/>
      <w:marLeft w:val="0"/>
      <w:marRight w:val="0"/>
      <w:marTop w:val="0"/>
      <w:marBottom w:val="0"/>
      <w:divBdr>
        <w:top w:val="none" w:sz="0" w:space="0" w:color="auto"/>
        <w:left w:val="none" w:sz="0" w:space="0" w:color="auto"/>
        <w:bottom w:val="none" w:sz="0" w:space="0" w:color="auto"/>
        <w:right w:val="none" w:sz="0" w:space="0" w:color="auto"/>
      </w:divBdr>
    </w:div>
    <w:div w:id="1492793043">
      <w:bodyDiv w:val="1"/>
      <w:marLeft w:val="0"/>
      <w:marRight w:val="0"/>
      <w:marTop w:val="0"/>
      <w:marBottom w:val="0"/>
      <w:divBdr>
        <w:top w:val="none" w:sz="0" w:space="0" w:color="auto"/>
        <w:left w:val="none" w:sz="0" w:space="0" w:color="auto"/>
        <w:bottom w:val="none" w:sz="0" w:space="0" w:color="auto"/>
        <w:right w:val="none" w:sz="0" w:space="0" w:color="auto"/>
      </w:divBdr>
    </w:div>
    <w:div w:id="1499534813">
      <w:bodyDiv w:val="1"/>
      <w:marLeft w:val="0"/>
      <w:marRight w:val="0"/>
      <w:marTop w:val="0"/>
      <w:marBottom w:val="0"/>
      <w:divBdr>
        <w:top w:val="none" w:sz="0" w:space="0" w:color="auto"/>
        <w:left w:val="none" w:sz="0" w:space="0" w:color="auto"/>
        <w:bottom w:val="none" w:sz="0" w:space="0" w:color="auto"/>
        <w:right w:val="none" w:sz="0" w:space="0" w:color="auto"/>
      </w:divBdr>
    </w:div>
    <w:div w:id="1501502935">
      <w:bodyDiv w:val="1"/>
      <w:marLeft w:val="0"/>
      <w:marRight w:val="0"/>
      <w:marTop w:val="0"/>
      <w:marBottom w:val="0"/>
      <w:divBdr>
        <w:top w:val="none" w:sz="0" w:space="0" w:color="auto"/>
        <w:left w:val="none" w:sz="0" w:space="0" w:color="auto"/>
        <w:bottom w:val="none" w:sz="0" w:space="0" w:color="auto"/>
        <w:right w:val="none" w:sz="0" w:space="0" w:color="auto"/>
      </w:divBdr>
    </w:div>
    <w:div w:id="1523784670">
      <w:bodyDiv w:val="1"/>
      <w:marLeft w:val="0"/>
      <w:marRight w:val="0"/>
      <w:marTop w:val="0"/>
      <w:marBottom w:val="0"/>
      <w:divBdr>
        <w:top w:val="none" w:sz="0" w:space="0" w:color="auto"/>
        <w:left w:val="none" w:sz="0" w:space="0" w:color="auto"/>
        <w:bottom w:val="none" w:sz="0" w:space="0" w:color="auto"/>
        <w:right w:val="none" w:sz="0" w:space="0" w:color="auto"/>
      </w:divBdr>
    </w:div>
    <w:div w:id="1528326826">
      <w:bodyDiv w:val="1"/>
      <w:marLeft w:val="0"/>
      <w:marRight w:val="0"/>
      <w:marTop w:val="0"/>
      <w:marBottom w:val="0"/>
      <w:divBdr>
        <w:top w:val="none" w:sz="0" w:space="0" w:color="auto"/>
        <w:left w:val="none" w:sz="0" w:space="0" w:color="auto"/>
        <w:bottom w:val="none" w:sz="0" w:space="0" w:color="auto"/>
        <w:right w:val="none" w:sz="0" w:space="0" w:color="auto"/>
      </w:divBdr>
    </w:div>
    <w:div w:id="1642149897">
      <w:bodyDiv w:val="1"/>
      <w:marLeft w:val="0"/>
      <w:marRight w:val="0"/>
      <w:marTop w:val="0"/>
      <w:marBottom w:val="0"/>
      <w:divBdr>
        <w:top w:val="none" w:sz="0" w:space="0" w:color="auto"/>
        <w:left w:val="none" w:sz="0" w:space="0" w:color="auto"/>
        <w:bottom w:val="none" w:sz="0" w:space="0" w:color="auto"/>
        <w:right w:val="none" w:sz="0" w:space="0" w:color="auto"/>
      </w:divBdr>
    </w:div>
    <w:div w:id="1657995351">
      <w:bodyDiv w:val="1"/>
      <w:marLeft w:val="0"/>
      <w:marRight w:val="0"/>
      <w:marTop w:val="0"/>
      <w:marBottom w:val="0"/>
      <w:divBdr>
        <w:top w:val="none" w:sz="0" w:space="0" w:color="auto"/>
        <w:left w:val="none" w:sz="0" w:space="0" w:color="auto"/>
        <w:bottom w:val="none" w:sz="0" w:space="0" w:color="auto"/>
        <w:right w:val="none" w:sz="0" w:space="0" w:color="auto"/>
      </w:divBdr>
    </w:div>
    <w:div w:id="1667051723">
      <w:bodyDiv w:val="1"/>
      <w:marLeft w:val="0"/>
      <w:marRight w:val="0"/>
      <w:marTop w:val="0"/>
      <w:marBottom w:val="0"/>
      <w:divBdr>
        <w:top w:val="none" w:sz="0" w:space="0" w:color="auto"/>
        <w:left w:val="none" w:sz="0" w:space="0" w:color="auto"/>
        <w:bottom w:val="none" w:sz="0" w:space="0" w:color="auto"/>
        <w:right w:val="none" w:sz="0" w:space="0" w:color="auto"/>
      </w:divBdr>
    </w:div>
    <w:div w:id="1699044479">
      <w:bodyDiv w:val="1"/>
      <w:marLeft w:val="0"/>
      <w:marRight w:val="0"/>
      <w:marTop w:val="0"/>
      <w:marBottom w:val="0"/>
      <w:divBdr>
        <w:top w:val="none" w:sz="0" w:space="0" w:color="auto"/>
        <w:left w:val="none" w:sz="0" w:space="0" w:color="auto"/>
        <w:bottom w:val="none" w:sz="0" w:space="0" w:color="auto"/>
        <w:right w:val="none" w:sz="0" w:space="0" w:color="auto"/>
      </w:divBdr>
    </w:div>
    <w:div w:id="1699768759">
      <w:bodyDiv w:val="1"/>
      <w:marLeft w:val="0"/>
      <w:marRight w:val="0"/>
      <w:marTop w:val="0"/>
      <w:marBottom w:val="0"/>
      <w:divBdr>
        <w:top w:val="none" w:sz="0" w:space="0" w:color="auto"/>
        <w:left w:val="none" w:sz="0" w:space="0" w:color="auto"/>
        <w:bottom w:val="none" w:sz="0" w:space="0" w:color="auto"/>
        <w:right w:val="none" w:sz="0" w:space="0" w:color="auto"/>
      </w:divBdr>
    </w:div>
    <w:div w:id="1717004905">
      <w:bodyDiv w:val="1"/>
      <w:marLeft w:val="0"/>
      <w:marRight w:val="0"/>
      <w:marTop w:val="0"/>
      <w:marBottom w:val="0"/>
      <w:divBdr>
        <w:top w:val="none" w:sz="0" w:space="0" w:color="auto"/>
        <w:left w:val="none" w:sz="0" w:space="0" w:color="auto"/>
        <w:bottom w:val="none" w:sz="0" w:space="0" w:color="auto"/>
        <w:right w:val="none" w:sz="0" w:space="0" w:color="auto"/>
      </w:divBdr>
    </w:div>
    <w:div w:id="1721635040">
      <w:bodyDiv w:val="1"/>
      <w:marLeft w:val="0"/>
      <w:marRight w:val="0"/>
      <w:marTop w:val="0"/>
      <w:marBottom w:val="0"/>
      <w:divBdr>
        <w:top w:val="none" w:sz="0" w:space="0" w:color="auto"/>
        <w:left w:val="none" w:sz="0" w:space="0" w:color="auto"/>
        <w:bottom w:val="none" w:sz="0" w:space="0" w:color="auto"/>
        <w:right w:val="none" w:sz="0" w:space="0" w:color="auto"/>
      </w:divBdr>
    </w:div>
    <w:div w:id="1732345420">
      <w:bodyDiv w:val="1"/>
      <w:marLeft w:val="0"/>
      <w:marRight w:val="0"/>
      <w:marTop w:val="0"/>
      <w:marBottom w:val="0"/>
      <w:divBdr>
        <w:top w:val="none" w:sz="0" w:space="0" w:color="auto"/>
        <w:left w:val="none" w:sz="0" w:space="0" w:color="auto"/>
        <w:bottom w:val="none" w:sz="0" w:space="0" w:color="auto"/>
        <w:right w:val="none" w:sz="0" w:space="0" w:color="auto"/>
      </w:divBdr>
    </w:div>
    <w:div w:id="1749375722">
      <w:bodyDiv w:val="1"/>
      <w:marLeft w:val="0"/>
      <w:marRight w:val="0"/>
      <w:marTop w:val="0"/>
      <w:marBottom w:val="0"/>
      <w:divBdr>
        <w:top w:val="none" w:sz="0" w:space="0" w:color="auto"/>
        <w:left w:val="none" w:sz="0" w:space="0" w:color="auto"/>
        <w:bottom w:val="none" w:sz="0" w:space="0" w:color="auto"/>
        <w:right w:val="none" w:sz="0" w:space="0" w:color="auto"/>
      </w:divBdr>
    </w:div>
    <w:div w:id="1750807117">
      <w:bodyDiv w:val="1"/>
      <w:marLeft w:val="0"/>
      <w:marRight w:val="0"/>
      <w:marTop w:val="0"/>
      <w:marBottom w:val="0"/>
      <w:divBdr>
        <w:top w:val="none" w:sz="0" w:space="0" w:color="auto"/>
        <w:left w:val="none" w:sz="0" w:space="0" w:color="auto"/>
        <w:bottom w:val="none" w:sz="0" w:space="0" w:color="auto"/>
        <w:right w:val="none" w:sz="0" w:space="0" w:color="auto"/>
      </w:divBdr>
    </w:div>
    <w:div w:id="1779060489">
      <w:bodyDiv w:val="1"/>
      <w:marLeft w:val="0"/>
      <w:marRight w:val="0"/>
      <w:marTop w:val="0"/>
      <w:marBottom w:val="0"/>
      <w:divBdr>
        <w:top w:val="none" w:sz="0" w:space="0" w:color="auto"/>
        <w:left w:val="none" w:sz="0" w:space="0" w:color="auto"/>
        <w:bottom w:val="none" w:sz="0" w:space="0" w:color="auto"/>
        <w:right w:val="none" w:sz="0" w:space="0" w:color="auto"/>
      </w:divBdr>
    </w:div>
    <w:div w:id="1800685321">
      <w:bodyDiv w:val="1"/>
      <w:marLeft w:val="0"/>
      <w:marRight w:val="0"/>
      <w:marTop w:val="0"/>
      <w:marBottom w:val="0"/>
      <w:divBdr>
        <w:top w:val="none" w:sz="0" w:space="0" w:color="auto"/>
        <w:left w:val="none" w:sz="0" w:space="0" w:color="auto"/>
        <w:bottom w:val="none" w:sz="0" w:space="0" w:color="auto"/>
        <w:right w:val="none" w:sz="0" w:space="0" w:color="auto"/>
      </w:divBdr>
    </w:div>
    <w:div w:id="1806696924">
      <w:bodyDiv w:val="1"/>
      <w:marLeft w:val="0"/>
      <w:marRight w:val="0"/>
      <w:marTop w:val="0"/>
      <w:marBottom w:val="0"/>
      <w:divBdr>
        <w:top w:val="none" w:sz="0" w:space="0" w:color="auto"/>
        <w:left w:val="none" w:sz="0" w:space="0" w:color="auto"/>
        <w:bottom w:val="none" w:sz="0" w:space="0" w:color="auto"/>
        <w:right w:val="none" w:sz="0" w:space="0" w:color="auto"/>
      </w:divBdr>
    </w:div>
    <w:div w:id="1811240262">
      <w:bodyDiv w:val="1"/>
      <w:marLeft w:val="0"/>
      <w:marRight w:val="0"/>
      <w:marTop w:val="0"/>
      <w:marBottom w:val="0"/>
      <w:divBdr>
        <w:top w:val="none" w:sz="0" w:space="0" w:color="auto"/>
        <w:left w:val="none" w:sz="0" w:space="0" w:color="auto"/>
        <w:bottom w:val="none" w:sz="0" w:space="0" w:color="auto"/>
        <w:right w:val="none" w:sz="0" w:space="0" w:color="auto"/>
      </w:divBdr>
    </w:div>
    <w:div w:id="1813055450">
      <w:bodyDiv w:val="1"/>
      <w:marLeft w:val="0"/>
      <w:marRight w:val="0"/>
      <w:marTop w:val="0"/>
      <w:marBottom w:val="0"/>
      <w:divBdr>
        <w:top w:val="none" w:sz="0" w:space="0" w:color="auto"/>
        <w:left w:val="none" w:sz="0" w:space="0" w:color="auto"/>
        <w:bottom w:val="none" w:sz="0" w:space="0" w:color="auto"/>
        <w:right w:val="none" w:sz="0" w:space="0" w:color="auto"/>
      </w:divBdr>
    </w:div>
    <w:div w:id="1821194878">
      <w:bodyDiv w:val="1"/>
      <w:marLeft w:val="0"/>
      <w:marRight w:val="0"/>
      <w:marTop w:val="0"/>
      <w:marBottom w:val="0"/>
      <w:divBdr>
        <w:top w:val="none" w:sz="0" w:space="0" w:color="auto"/>
        <w:left w:val="none" w:sz="0" w:space="0" w:color="auto"/>
        <w:bottom w:val="none" w:sz="0" w:space="0" w:color="auto"/>
        <w:right w:val="none" w:sz="0" w:space="0" w:color="auto"/>
      </w:divBdr>
    </w:div>
    <w:div w:id="1890993452">
      <w:bodyDiv w:val="1"/>
      <w:marLeft w:val="0"/>
      <w:marRight w:val="0"/>
      <w:marTop w:val="0"/>
      <w:marBottom w:val="0"/>
      <w:divBdr>
        <w:top w:val="none" w:sz="0" w:space="0" w:color="auto"/>
        <w:left w:val="none" w:sz="0" w:space="0" w:color="auto"/>
        <w:bottom w:val="none" w:sz="0" w:space="0" w:color="auto"/>
        <w:right w:val="none" w:sz="0" w:space="0" w:color="auto"/>
      </w:divBdr>
    </w:div>
    <w:div w:id="1926106161">
      <w:bodyDiv w:val="1"/>
      <w:marLeft w:val="0"/>
      <w:marRight w:val="0"/>
      <w:marTop w:val="0"/>
      <w:marBottom w:val="0"/>
      <w:divBdr>
        <w:top w:val="none" w:sz="0" w:space="0" w:color="auto"/>
        <w:left w:val="none" w:sz="0" w:space="0" w:color="auto"/>
        <w:bottom w:val="none" w:sz="0" w:space="0" w:color="auto"/>
        <w:right w:val="none" w:sz="0" w:space="0" w:color="auto"/>
      </w:divBdr>
    </w:div>
    <w:div w:id="1926496382">
      <w:bodyDiv w:val="1"/>
      <w:marLeft w:val="0"/>
      <w:marRight w:val="0"/>
      <w:marTop w:val="0"/>
      <w:marBottom w:val="0"/>
      <w:divBdr>
        <w:top w:val="none" w:sz="0" w:space="0" w:color="auto"/>
        <w:left w:val="none" w:sz="0" w:space="0" w:color="auto"/>
        <w:bottom w:val="none" w:sz="0" w:space="0" w:color="auto"/>
        <w:right w:val="none" w:sz="0" w:space="0" w:color="auto"/>
      </w:divBdr>
    </w:div>
    <w:div w:id="1927766347">
      <w:bodyDiv w:val="1"/>
      <w:marLeft w:val="0"/>
      <w:marRight w:val="0"/>
      <w:marTop w:val="0"/>
      <w:marBottom w:val="0"/>
      <w:divBdr>
        <w:top w:val="none" w:sz="0" w:space="0" w:color="auto"/>
        <w:left w:val="none" w:sz="0" w:space="0" w:color="auto"/>
        <w:bottom w:val="none" w:sz="0" w:space="0" w:color="auto"/>
        <w:right w:val="none" w:sz="0" w:space="0" w:color="auto"/>
      </w:divBdr>
    </w:div>
    <w:div w:id="1946573940">
      <w:bodyDiv w:val="1"/>
      <w:marLeft w:val="0"/>
      <w:marRight w:val="0"/>
      <w:marTop w:val="0"/>
      <w:marBottom w:val="0"/>
      <w:divBdr>
        <w:top w:val="none" w:sz="0" w:space="0" w:color="auto"/>
        <w:left w:val="none" w:sz="0" w:space="0" w:color="auto"/>
        <w:bottom w:val="none" w:sz="0" w:space="0" w:color="auto"/>
        <w:right w:val="none" w:sz="0" w:space="0" w:color="auto"/>
      </w:divBdr>
    </w:div>
    <w:div w:id="1966541247">
      <w:bodyDiv w:val="1"/>
      <w:marLeft w:val="0"/>
      <w:marRight w:val="0"/>
      <w:marTop w:val="0"/>
      <w:marBottom w:val="0"/>
      <w:divBdr>
        <w:top w:val="none" w:sz="0" w:space="0" w:color="auto"/>
        <w:left w:val="none" w:sz="0" w:space="0" w:color="auto"/>
        <w:bottom w:val="none" w:sz="0" w:space="0" w:color="auto"/>
        <w:right w:val="none" w:sz="0" w:space="0" w:color="auto"/>
      </w:divBdr>
    </w:div>
    <w:div w:id="1970817442">
      <w:bodyDiv w:val="1"/>
      <w:marLeft w:val="0"/>
      <w:marRight w:val="0"/>
      <w:marTop w:val="0"/>
      <w:marBottom w:val="0"/>
      <w:divBdr>
        <w:top w:val="none" w:sz="0" w:space="0" w:color="auto"/>
        <w:left w:val="none" w:sz="0" w:space="0" w:color="auto"/>
        <w:bottom w:val="none" w:sz="0" w:space="0" w:color="auto"/>
        <w:right w:val="none" w:sz="0" w:space="0" w:color="auto"/>
      </w:divBdr>
    </w:div>
    <w:div w:id="1974169190">
      <w:bodyDiv w:val="1"/>
      <w:marLeft w:val="0"/>
      <w:marRight w:val="0"/>
      <w:marTop w:val="0"/>
      <w:marBottom w:val="0"/>
      <w:divBdr>
        <w:top w:val="none" w:sz="0" w:space="0" w:color="auto"/>
        <w:left w:val="none" w:sz="0" w:space="0" w:color="auto"/>
        <w:bottom w:val="none" w:sz="0" w:space="0" w:color="auto"/>
        <w:right w:val="none" w:sz="0" w:space="0" w:color="auto"/>
      </w:divBdr>
    </w:div>
    <w:div w:id="1975137728">
      <w:bodyDiv w:val="1"/>
      <w:marLeft w:val="0"/>
      <w:marRight w:val="0"/>
      <w:marTop w:val="0"/>
      <w:marBottom w:val="0"/>
      <w:divBdr>
        <w:top w:val="none" w:sz="0" w:space="0" w:color="auto"/>
        <w:left w:val="none" w:sz="0" w:space="0" w:color="auto"/>
        <w:bottom w:val="none" w:sz="0" w:space="0" w:color="auto"/>
        <w:right w:val="none" w:sz="0" w:space="0" w:color="auto"/>
      </w:divBdr>
    </w:div>
    <w:div w:id="1991127397">
      <w:bodyDiv w:val="1"/>
      <w:marLeft w:val="0"/>
      <w:marRight w:val="0"/>
      <w:marTop w:val="0"/>
      <w:marBottom w:val="0"/>
      <w:divBdr>
        <w:top w:val="none" w:sz="0" w:space="0" w:color="auto"/>
        <w:left w:val="none" w:sz="0" w:space="0" w:color="auto"/>
        <w:bottom w:val="none" w:sz="0" w:space="0" w:color="auto"/>
        <w:right w:val="none" w:sz="0" w:space="0" w:color="auto"/>
      </w:divBdr>
    </w:div>
    <w:div w:id="1995058821">
      <w:bodyDiv w:val="1"/>
      <w:marLeft w:val="0"/>
      <w:marRight w:val="0"/>
      <w:marTop w:val="0"/>
      <w:marBottom w:val="0"/>
      <w:divBdr>
        <w:top w:val="none" w:sz="0" w:space="0" w:color="auto"/>
        <w:left w:val="none" w:sz="0" w:space="0" w:color="auto"/>
        <w:bottom w:val="none" w:sz="0" w:space="0" w:color="auto"/>
        <w:right w:val="none" w:sz="0" w:space="0" w:color="auto"/>
      </w:divBdr>
    </w:div>
    <w:div w:id="2010062585">
      <w:bodyDiv w:val="1"/>
      <w:marLeft w:val="0"/>
      <w:marRight w:val="0"/>
      <w:marTop w:val="0"/>
      <w:marBottom w:val="0"/>
      <w:divBdr>
        <w:top w:val="none" w:sz="0" w:space="0" w:color="auto"/>
        <w:left w:val="none" w:sz="0" w:space="0" w:color="auto"/>
        <w:bottom w:val="none" w:sz="0" w:space="0" w:color="auto"/>
        <w:right w:val="none" w:sz="0" w:space="0" w:color="auto"/>
      </w:divBdr>
    </w:div>
    <w:div w:id="2014918157">
      <w:bodyDiv w:val="1"/>
      <w:marLeft w:val="0"/>
      <w:marRight w:val="0"/>
      <w:marTop w:val="0"/>
      <w:marBottom w:val="0"/>
      <w:divBdr>
        <w:top w:val="none" w:sz="0" w:space="0" w:color="auto"/>
        <w:left w:val="none" w:sz="0" w:space="0" w:color="auto"/>
        <w:bottom w:val="none" w:sz="0" w:space="0" w:color="auto"/>
        <w:right w:val="none" w:sz="0" w:space="0" w:color="auto"/>
      </w:divBdr>
    </w:div>
    <w:div w:id="2018654469">
      <w:bodyDiv w:val="1"/>
      <w:marLeft w:val="0"/>
      <w:marRight w:val="0"/>
      <w:marTop w:val="0"/>
      <w:marBottom w:val="0"/>
      <w:divBdr>
        <w:top w:val="none" w:sz="0" w:space="0" w:color="auto"/>
        <w:left w:val="none" w:sz="0" w:space="0" w:color="auto"/>
        <w:bottom w:val="none" w:sz="0" w:space="0" w:color="auto"/>
        <w:right w:val="none" w:sz="0" w:space="0" w:color="auto"/>
      </w:divBdr>
    </w:div>
    <w:div w:id="2038191666">
      <w:bodyDiv w:val="1"/>
      <w:marLeft w:val="0"/>
      <w:marRight w:val="0"/>
      <w:marTop w:val="0"/>
      <w:marBottom w:val="0"/>
      <w:divBdr>
        <w:top w:val="none" w:sz="0" w:space="0" w:color="auto"/>
        <w:left w:val="none" w:sz="0" w:space="0" w:color="auto"/>
        <w:bottom w:val="none" w:sz="0" w:space="0" w:color="auto"/>
        <w:right w:val="none" w:sz="0" w:space="0" w:color="auto"/>
      </w:divBdr>
    </w:div>
    <w:div w:id="2044937239">
      <w:bodyDiv w:val="1"/>
      <w:marLeft w:val="0"/>
      <w:marRight w:val="0"/>
      <w:marTop w:val="0"/>
      <w:marBottom w:val="0"/>
      <w:divBdr>
        <w:top w:val="none" w:sz="0" w:space="0" w:color="auto"/>
        <w:left w:val="none" w:sz="0" w:space="0" w:color="auto"/>
        <w:bottom w:val="none" w:sz="0" w:space="0" w:color="auto"/>
        <w:right w:val="none" w:sz="0" w:space="0" w:color="auto"/>
      </w:divBdr>
    </w:div>
    <w:div w:id="2059628205">
      <w:bodyDiv w:val="1"/>
      <w:marLeft w:val="0"/>
      <w:marRight w:val="0"/>
      <w:marTop w:val="0"/>
      <w:marBottom w:val="0"/>
      <w:divBdr>
        <w:top w:val="none" w:sz="0" w:space="0" w:color="auto"/>
        <w:left w:val="none" w:sz="0" w:space="0" w:color="auto"/>
        <w:bottom w:val="none" w:sz="0" w:space="0" w:color="auto"/>
        <w:right w:val="none" w:sz="0" w:space="0" w:color="auto"/>
      </w:divBdr>
    </w:div>
    <w:div w:id="2063669651">
      <w:bodyDiv w:val="1"/>
      <w:marLeft w:val="0"/>
      <w:marRight w:val="0"/>
      <w:marTop w:val="0"/>
      <w:marBottom w:val="0"/>
      <w:divBdr>
        <w:top w:val="none" w:sz="0" w:space="0" w:color="auto"/>
        <w:left w:val="none" w:sz="0" w:space="0" w:color="auto"/>
        <w:bottom w:val="none" w:sz="0" w:space="0" w:color="auto"/>
        <w:right w:val="none" w:sz="0" w:space="0" w:color="auto"/>
      </w:divBdr>
    </w:div>
    <w:div w:id="2078088305">
      <w:bodyDiv w:val="1"/>
      <w:marLeft w:val="0"/>
      <w:marRight w:val="0"/>
      <w:marTop w:val="0"/>
      <w:marBottom w:val="0"/>
      <w:divBdr>
        <w:top w:val="none" w:sz="0" w:space="0" w:color="auto"/>
        <w:left w:val="none" w:sz="0" w:space="0" w:color="auto"/>
        <w:bottom w:val="none" w:sz="0" w:space="0" w:color="auto"/>
        <w:right w:val="none" w:sz="0" w:space="0" w:color="auto"/>
      </w:divBdr>
    </w:div>
    <w:div w:id="2079472427">
      <w:bodyDiv w:val="1"/>
      <w:marLeft w:val="0"/>
      <w:marRight w:val="0"/>
      <w:marTop w:val="0"/>
      <w:marBottom w:val="0"/>
      <w:divBdr>
        <w:top w:val="none" w:sz="0" w:space="0" w:color="auto"/>
        <w:left w:val="none" w:sz="0" w:space="0" w:color="auto"/>
        <w:bottom w:val="none" w:sz="0" w:space="0" w:color="auto"/>
        <w:right w:val="none" w:sz="0" w:space="0" w:color="auto"/>
      </w:divBdr>
    </w:div>
    <w:div w:id="2088916799">
      <w:bodyDiv w:val="1"/>
      <w:marLeft w:val="0"/>
      <w:marRight w:val="0"/>
      <w:marTop w:val="0"/>
      <w:marBottom w:val="0"/>
      <w:divBdr>
        <w:top w:val="none" w:sz="0" w:space="0" w:color="auto"/>
        <w:left w:val="none" w:sz="0" w:space="0" w:color="auto"/>
        <w:bottom w:val="none" w:sz="0" w:space="0" w:color="auto"/>
        <w:right w:val="none" w:sz="0" w:space="0" w:color="auto"/>
      </w:divBdr>
    </w:div>
    <w:div w:id="2089695498">
      <w:bodyDiv w:val="1"/>
      <w:marLeft w:val="0"/>
      <w:marRight w:val="0"/>
      <w:marTop w:val="0"/>
      <w:marBottom w:val="0"/>
      <w:divBdr>
        <w:top w:val="none" w:sz="0" w:space="0" w:color="auto"/>
        <w:left w:val="none" w:sz="0" w:space="0" w:color="auto"/>
        <w:bottom w:val="none" w:sz="0" w:space="0" w:color="auto"/>
        <w:right w:val="none" w:sz="0" w:space="0" w:color="auto"/>
      </w:divBdr>
    </w:div>
    <w:div w:id="2109738789">
      <w:bodyDiv w:val="1"/>
      <w:marLeft w:val="0"/>
      <w:marRight w:val="0"/>
      <w:marTop w:val="0"/>
      <w:marBottom w:val="0"/>
      <w:divBdr>
        <w:top w:val="none" w:sz="0" w:space="0" w:color="auto"/>
        <w:left w:val="none" w:sz="0" w:space="0" w:color="auto"/>
        <w:bottom w:val="none" w:sz="0" w:space="0" w:color="auto"/>
        <w:right w:val="none" w:sz="0" w:space="0" w:color="auto"/>
      </w:divBdr>
    </w:div>
    <w:div w:id="2111466524">
      <w:bodyDiv w:val="1"/>
      <w:marLeft w:val="0"/>
      <w:marRight w:val="0"/>
      <w:marTop w:val="0"/>
      <w:marBottom w:val="0"/>
      <w:divBdr>
        <w:top w:val="none" w:sz="0" w:space="0" w:color="auto"/>
        <w:left w:val="none" w:sz="0" w:space="0" w:color="auto"/>
        <w:bottom w:val="none" w:sz="0" w:space="0" w:color="auto"/>
        <w:right w:val="none" w:sz="0" w:space="0" w:color="auto"/>
      </w:divBdr>
    </w:div>
    <w:div w:id="2129617304">
      <w:bodyDiv w:val="1"/>
      <w:marLeft w:val="0"/>
      <w:marRight w:val="0"/>
      <w:marTop w:val="0"/>
      <w:marBottom w:val="0"/>
      <w:divBdr>
        <w:top w:val="none" w:sz="0" w:space="0" w:color="auto"/>
        <w:left w:val="none" w:sz="0" w:space="0" w:color="auto"/>
        <w:bottom w:val="none" w:sz="0" w:space="0" w:color="auto"/>
        <w:right w:val="none" w:sz="0" w:space="0" w:color="auto"/>
      </w:divBdr>
    </w:div>
    <w:div w:id="2138065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307</TotalTime>
  <Pages>18</Pages>
  <Words>10200</Words>
  <Characters>58141</Characters>
  <Application>Microsoft Office Word</Application>
  <DocSecurity>0</DocSecurity>
  <Lines>484</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23</cp:revision>
  <cp:lastPrinted>2022-02-10T08:16:00Z</cp:lastPrinted>
  <dcterms:created xsi:type="dcterms:W3CDTF">2022-02-08T04:32:00Z</dcterms:created>
  <dcterms:modified xsi:type="dcterms:W3CDTF">2022-02-11T12:09:00Z</dcterms:modified>
</cp:coreProperties>
</file>