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6A8" w14:textId="3A1465A5" w:rsidR="00F46725" w:rsidRDefault="00166322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ГКП НА ПХВ «</w:t>
      </w:r>
      <w:r w:rsidR="00C6265B">
        <w:rPr>
          <w:rFonts w:ascii="Times New Roman" w:hAnsi="Times New Roman" w:cs="Times New Roman"/>
          <w:b/>
          <w:sz w:val="28"/>
          <w:szCs w:val="32"/>
        </w:rPr>
        <w:t>Ж</w:t>
      </w:r>
      <w:r w:rsidR="00C6265B" w:rsidRPr="00BB2C9A">
        <w:rPr>
          <w:rFonts w:ascii="Times New Roman" w:hAnsi="Times New Roman" w:cs="Times New Roman"/>
          <w:b/>
          <w:sz w:val="28"/>
          <w:szCs w:val="32"/>
        </w:rPr>
        <w:t>амбылский областной центр крови</w:t>
      </w:r>
      <w:r w:rsidR="00C6265B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Жамбылской области</w:t>
      </w:r>
      <w:r w:rsidRPr="00BB2C9A">
        <w:rPr>
          <w:rFonts w:ascii="Times New Roman" w:hAnsi="Times New Roman" w:cs="Times New Roman"/>
          <w:b/>
          <w:sz w:val="28"/>
          <w:szCs w:val="32"/>
        </w:rPr>
        <w:t>»</w:t>
      </w:r>
    </w:p>
    <w:p w14:paraId="2CEA261E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2DC51162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7C38B730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4976B5B5" w14:textId="77777777" w:rsidR="00DA2E84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</w:t>
      </w:r>
      <w:r w:rsidR="00DA2E84">
        <w:rPr>
          <w:rFonts w:ascii="Times New Roman" w:hAnsi="Times New Roman" w:cs="Times New Roman"/>
          <w:b/>
          <w:sz w:val="28"/>
          <w:szCs w:val="32"/>
        </w:rPr>
        <w:t xml:space="preserve"> управления</w:t>
      </w:r>
    </w:p>
    <w:p w14:paraId="5CF872EC" w14:textId="77777777" w:rsidR="00DA2E84" w:rsidRDefault="00DA2E84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здравоохранения акимата</w:t>
      </w:r>
    </w:p>
    <w:p w14:paraId="26D89D6E" w14:textId="6B3AC963" w:rsidR="00F46725" w:rsidRDefault="00DA2E84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Жамбылской области</w:t>
      </w:r>
      <w:r w:rsidR="00F46725">
        <w:rPr>
          <w:rFonts w:ascii="Times New Roman" w:hAnsi="Times New Roman" w:cs="Times New Roman"/>
          <w:b/>
          <w:sz w:val="28"/>
          <w:szCs w:val="32"/>
        </w:rPr>
        <w:t>»</w:t>
      </w:r>
    </w:p>
    <w:p w14:paraId="5F1C5B80" w14:textId="77777777" w:rsidR="00F46725" w:rsidRDefault="00F46725" w:rsidP="00F46725">
      <w:pPr>
        <w:spacing w:after="0"/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5DEF35D5" w14:textId="063F90A6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3479F6">
        <w:rPr>
          <w:rFonts w:ascii="Times New Roman" w:hAnsi="Times New Roman" w:cs="Times New Roman"/>
          <w:b/>
          <w:sz w:val="28"/>
          <w:szCs w:val="32"/>
        </w:rPr>
        <w:t>1</w:t>
      </w:r>
      <w:r w:rsidR="003943E1">
        <w:rPr>
          <w:rFonts w:ascii="Times New Roman" w:hAnsi="Times New Roman" w:cs="Times New Roman"/>
          <w:b/>
          <w:sz w:val="28"/>
          <w:szCs w:val="32"/>
        </w:rPr>
        <w:t>6</w:t>
      </w:r>
      <w:r>
        <w:rPr>
          <w:rFonts w:ascii="Times New Roman" w:hAnsi="Times New Roman" w:cs="Times New Roman"/>
          <w:b/>
          <w:sz w:val="28"/>
          <w:szCs w:val="32"/>
        </w:rPr>
        <w:t>»</w:t>
      </w:r>
      <w:r w:rsidR="003479F6">
        <w:rPr>
          <w:rFonts w:ascii="Times New Roman" w:hAnsi="Times New Roman" w:cs="Times New Roman"/>
          <w:b/>
          <w:sz w:val="28"/>
          <w:szCs w:val="32"/>
        </w:rPr>
        <w:t xml:space="preserve"> ноября </w:t>
      </w:r>
      <w:r>
        <w:rPr>
          <w:rFonts w:ascii="Times New Roman" w:hAnsi="Times New Roman" w:cs="Times New Roman"/>
          <w:b/>
          <w:sz w:val="28"/>
          <w:szCs w:val="32"/>
        </w:rPr>
        <w:t>20</w:t>
      </w:r>
      <w:r w:rsidR="00A8702B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3CF121A4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9A474B0" w14:textId="77777777" w:rsidR="00F46725" w:rsidRDefault="00F46725" w:rsidP="00F46725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51D2AD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  <w:r w:rsidR="00D510D0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4B00C4E8" w14:textId="591A298C" w:rsidR="00F46725" w:rsidRDefault="005F1D91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начальника </w:t>
      </w:r>
      <w:r w:rsidR="00A44C41">
        <w:rPr>
          <w:rFonts w:ascii="Times New Roman" w:hAnsi="Times New Roman" w:cs="Times New Roman"/>
          <w:b/>
          <w:sz w:val="28"/>
          <w:szCs w:val="32"/>
        </w:rPr>
        <w:t xml:space="preserve"> службы</w:t>
      </w:r>
      <w:r w:rsidR="00F4672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8702B">
        <w:rPr>
          <w:rFonts w:ascii="Times New Roman" w:hAnsi="Times New Roman" w:cs="Times New Roman"/>
          <w:b/>
          <w:sz w:val="28"/>
          <w:szCs w:val="32"/>
        </w:rPr>
        <w:t xml:space="preserve">по </w:t>
      </w:r>
      <w:r w:rsidR="00F46725">
        <w:rPr>
          <w:rFonts w:ascii="Times New Roman" w:hAnsi="Times New Roman" w:cs="Times New Roman"/>
          <w:b/>
          <w:sz w:val="28"/>
          <w:szCs w:val="32"/>
        </w:rPr>
        <w:t>управлению персоналом</w:t>
      </w:r>
    </w:p>
    <w:p w14:paraId="778ED377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843"/>
        <w:gridCol w:w="1701"/>
        <w:gridCol w:w="1842"/>
      </w:tblGrid>
      <w:tr w:rsidR="00A8702B" w14:paraId="690F400D" w14:textId="77777777" w:rsidTr="00227990">
        <w:tc>
          <w:tcPr>
            <w:tcW w:w="1384" w:type="dxa"/>
            <w:vMerge w:val="restart"/>
          </w:tcPr>
          <w:p w14:paraId="472CDC3F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Код </w:t>
            </w:r>
          </w:p>
        </w:tc>
        <w:tc>
          <w:tcPr>
            <w:tcW w:w="1276" w:type="dxa"/>
            <w:vMerge w:val="restart"/>
          </w:tcPr>
          <w:p w14:paraId="1F0A31DC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Издание </w:t>
            </w:r>
          </w:p>
        </w:tc>
        <w:tc>
          <w:tcPr>
            <w:tcW w:w="3544" w:type="dxa"/>
            <w:gridSpan w:val="2"/>
          </w:tcPr>
          <w:p w14:paraId="652777A5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Разработал(а)</w:t>
            </w:r>
          </w:p>
        </w:tc>
        <w:tc>
          <w:tcPr>
            <w:tcW w:w="3543" w:type="dxa"/>
            <w:gridSpan w:val="2"/>
          </w:tcPr>
          <w:p w14:paraId="3625F405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Согласовали </w:t>
            </w:r>
          </w:p>
        </w:tc>
      </w:tr>
      <w:tr w:rsidR="00A8702B" w14:paraId="2FADE47C" w14:textId="77777777" w:rsidTr="00227990">
        <w:tc>
          <w:tcPr>
            <w:tcW w:w="1384" w:type="dxa"/>
            <w:vMerge/>
          </w:tcPr>
          <w:p w14:paraId="24763A49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  <w:vMerge/>
          </w:tcPr>
          <w:p w14:paraId="66A6B65E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24AF28AA" w14:textId="77777777" w:rsidR="00A8702B" w:rsidRPr="003C3157" w:rsidRDefault="00A8702B" w:rsidP="003C31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C3157">
              <w:rPr>
                <w:rFonts w:ascii="Times New Roman" w:hAnsi="Times New Roman" w:cs="Times New Roman"/>
                <w:sz w:val="28"/>
                <w:szCs w:val="32"/>
              </w:rPr>
              <w:t>Начальник службы по управлению персоналом</w:t>
            </w:r>
          </w:p>
          <w:p w14:paraId="6EB7C68A" w14:textId="77777777" w:rsidR="00A8702B" w:rsidRPr="003C3157" w:rsidRDefault="00A8702B" w:rsidP="003C31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C3157">
              <w:rPr>
                <w:rFonts w:ascii="Times New Roman" w:hAnsi="Times New Roman" w:cs="Times New Roman"/>
                <w:sz w:val="28"/>
                <w:szCs w:val="32"/>
              </w:rPr>
              <w:t>Журмухамедова А.Д.</w:t>
            </w:r>
          </w:p>
          <w:p w14:paraId="1B489299" w14:textId="77777777" w:rsidR="00A8702B" w:rsidRPr="003C3157" w:rsidRDefault="00A8702B" w:rsidP="003C315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264383B3" w14:textId="77777777" w:rsidR="00A8702B" w:rsidRDefault="00A8702B" w:rsidP="00BA0DB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Юрист ЖОЦК</w:t>
            </w:r>
          </w:p>
          <w:p w14:paraId="4A2CB1CD" w14:textId="50B698E3" w:rsidR="00A8702B" w:rsidRPr="003C3157" w:rsidRDefault="00A8702B" w:rsidP="00BA0DB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Абдрахманова М.М.</w:t>
            </w:r>
          </w:p>
        </w:tc>
      </w:tr>
      <w:tr w:rsidR="00A8702B" w14:paraId="02A9A5CB" w14:textId="77777777" w:rsidTr="00227990">
        <w:tc>
          <w:tcPr>
            <w:tcW w:w="1384" w:type="dxa"/>
          </w:tcPr>
          <w:p w14:paraId="08E17D25" w14:textId="5A1AE280" w:rsidR="00A8702B" w:rsidRDefault="00677B7D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7-25-2020</w:t>
            </w:r>
          </w:p>
        </w:tc>
        <w:tc>
          <w:tcPr>
            <w:tcW w:w="1276" w:type="dxa"/>
          </w:tcPr>
          <w:p w14:paraId="4D8AB627" w14:textId="48CABC5A" w:rsidR="00A8702B" w:rsidRP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1701" w:type="dxa"/>
          </w:tcPr>
          <w:p w14:paraId="5D7ADB78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843" w:type="dxa"/>
          </w:tcPr>
          <w:p w14:paraId="4D427A9C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  <w:tc>
          <w:tcPr>
            <w:tcW w:w="1701" w:type="dxa"/>
          </w:tcPr>
          <w:p w14:paraId="0A66A1B8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Дата </w:t>
            </w:r>
          </w:p>
        </w:tc>
        <w:tc>
          <w:tcPr>
            <w:tcW w:w="1842" w:type="dxa"/>
          </w:tcPr>
          <w:p w14:paraId="1E56CAAA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Подпись </w:t>
            </w:r>
          </w:p>
        </w:tc>
      </w:tr>
      <w:tr w:rsidR="00A8702B" w14:paraId="0FCDBA5E" w14:textId="77777777" w:rsidTr="00227990">
        <w:tc>
          <w:tcPr>
            <w:tcW w:w="1384" w:type="dxa"/>
          </w:tcPr>
          <w:p w14:paraId="4E43D013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276" w:type="dxa"/>
          </w:tcPr>
          <w:p w14:paraId="1A924BCF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14:paraId="7973150B" w14:textId="4B6D7E3D" w:rsidR="00A8702B" w:rsidRPr="003C3157" w:rsidRDefault="002E7CAA" w:rsidP="003735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26.10.2020</w:t>
            </w:r>
          </w:p>
        </w:tc>
        <w:tc>
          <w:tcPr>
            <w:tcW w:w="1843" w:type="dxa"/>
          </w:tcPr>
          <w:p w14:paraId="4EFB46D3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14:paraId="18D8E200" w14:textId="5BE30A4C" w:rsidR="00A8702B" w:rsidRPr="003C3157" w:rsidRDefault="002E7CAA" w:rsidP="003735F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26.10.2020</w:t>
            </w:r>
          </w:p>
        </w:tc>
        <w:tc>
          <w:tcPr>
            <w:tcW w:w="1842" w:type="dxa"/>
          </w:tcPr>
          <w:p w14:paraId="5362C934" w14:textId="77777777" w:rsidR="00A8702B" w:rsidRDefault="00A8702B" w:rsidP="003735F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14:paraId="62735FE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F32B36C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71A3144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2E0E16F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8353019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B830195" w14:textId="77777777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BE06415" w14:textId="1EDF2D8A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72E2DA4D" w14:textId="561AADD9" w:rsidR="00227990" w:rsidRDefault="00227990" w:rsidP="00F46725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588C5052" w14:textId="19F2489C" w:rsidR="00DA2E84" w:rsidRDefault="00DA2E84" w:rsidP="00F46725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66021456" w14:textId="4C6D0A44" w:rsidR="00F46725" w:rsidRDefault="00F46725" w:rsidP="00F467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</w:t>
      </w:r>
      <w:r w:rsidR="00A8702B" w:rsidRPr="00227990">
        <w:rPr>
          <w:rFonts w:ascii="Times New Roman" w:hAnsi="Times New Roman" w:cs="Times New Roman"/>
          <w:b/>
          <w:sz w:val="28"/>
          <w:szCs w:val="32"/>
        </w:rPr>
        <w:t>20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14:paraId="557AEAA8" w14:textId="77777777" w:rsidR="00166322" w:rsidRPr="00227990" w:rsidRDefault="00166322" w:rsidP="004122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BF76" w14:textId="77777777" w:rsidR="00DA2E84" w:rsidRDefault="00DA2E84" w:rsidP="00677B7D">
      <w:pPr>
        <w:rPr>
          <w:rFonts w:ascii="Times New Roman" w:hAnsi="Times New Roman" w:cs="Times New Roman"/>
          <w:b/>
          <w:sz w:val="28"/>
          <w:szCs w:val="32"/>
        </w:rPr>
      </w:pPr>
    </w:p>
    <w:p w14:paraId="3C5A38ED" w14:textId="612D8C28" w:rsidR="00677B7D" w:rsidRDefault="00677B7D" w:rsidP="00677B7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ОГЛАВЛЕНИЕ </w:t>
      </w:r>
    </w:p>
    <w:p w14:paraId="218905B0" w14:textId="77777777" w:rsidR="00677B7D" w:rsidRPr="00227990" w:rsidRDefault="00677B7D" w:rsidP="00677B7D">
      <w:pPr>
        <w:rPr>
          <w:rFonts w:cs="Times New Roman"/>
          <w:bCs/>
          <w:sz w:val="28"/>
          <w:szCs w:val="28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1.</w:t>
      </w:r>
      <w:r w:rsidRPr="00227990">
        <w:rPr>
          <w:rFonts w:ascii="Times New Roman" w:hAnsi="Times New Roman" w:cs="Times New Roman"/>
          <w:bCs/>
          <w:sz w:val="28"/>
          <w:szCs w:val="28"/>
        </w:rPr>
        <w:t>Общие положения и требования к квалификации</w:t>
      </w:r>
      <w:r w:rsidRPr="00227990">
        <w:rPr>
          <w:rFonts w:cs="Times New Roman"/>
          <w:bCs/>
          <w:sz w:val="28"/>
          <w:szCs w:val="28"/>
        </w:rPr>
        <w:t>.</w:t>
      </w:r>
    </w:p>
    <w:p w14:paraId="1BC0A3B3" w14:textId="77777777" w:rsidR="00677B7D" w:rsidRPr="00227990" w:rsidRDefault="00677B7D" w:rsidP="00677B7D">
      <w:pPr>
        <w:rPr>
          <w:rFonts w:ascii="Times New Roman" w:hAnsi="Times New Roman"/>
          <w:bCs/>
          <w:sz w:val="28"/>
          <w:szCs w:val="28"/>
        </w:rPr>
      </w:pPr>
      <w:r w:rsidRPr="00227990">
        <w:rPr>
          <w:rFonts w:cs="Times New Roman"/>
          <w:bCs/>
          <w:sz w:val="28"/>
          <w:szCs w:val="28"/>
        </w:rPr>
        <w:t>2.</w:t>
      </w:r>
      <w:r w:rsidRPr="00227990">
        <w:rPr>
          <w:rFonts w:ascii="Times New Roman" w:hAnsi="Times New Roman"/>
          <w:bCs/>
          <w:sz w:val="28"/>
          <w:szCs w:val="28"/>
        </w:rPr>
        <w:t>Должностные обязанности начальника службы по управлению персоналом.</w:t>
      </w:r>
    </w:p>
    <w:p w14:paraId="7175FB25" w14:textId="7918CB73" w:rsidR="00677B7D" w:rsidRPr="00227990" w:rsidRDefault="00677B7D" w:rsidP="00677B7D">
      <w:pPr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/>
          <w:bCs/>
          <w:sz w:val="28"/>
          <w:szCs w:val="28"/>
        </w:rPr>
        <w:t>3.</w:t>
      </w:r>
      <w:r w:rsidRPr="00227990">
        <w:rPr>
          <w:rFonts w:ascii="Times New Roman" w:hAnsi="Times New Roman" w:cs="Times New Roman"/>
          <w:bCs/>
          <w:sz w:val="28"/>
          <w:szCs w:val="32"/>
        </w:rPr>
        <w:t>Права   начальника  службы по управлению  персоналом.</w:t>
      </w:r>
    </w:p>
    <w:p w14:paraId="63BE759B" w14:textId="77777777" w:rsidR="00677B7D" w:rsidRPr="00227990" w:rsidRDefault="00677B7D" w:rsidP="00677B7D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4.Ответственность  начальника службы по управлению  персоналом.</w:t>
      </w:r>
    </w:p>
    <w:p w14:paraId="3532BEEC" w14:textId="77777777" w:rsidR="00677B7D" w:rsidRPr="00227990" w:rsidRDefault="00677B7D" w:rsidP="00677B7D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32"/>
        </w:rPr>
      </w:pPr>
    </w:p>
    <w:p w14:paraId="7C3E630A" w14:textId="3F8CE5FA" w:rsidR="00677B7D" w:rsidRPr="00227990" w:rsidRDefault="00677B7D" w:rsidP="00677B7D">
      <w:pPr>
        <w:pStyle w:val="a3"/>
        <w:ind w:left="360" w:hanging="36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227990">
        <w:rPr>
          <w:rFonts w:ascii="Times New Roman" w:hAnsi="Times New Roman" w:cs="Times New Roman"/>
          <w:bCs/>
          <w:sz w:val="28"/>
          <w:szCs w:val="32"/>
        </w:rPr>
        <w:t>5. Взаимодействие (взаимоотношения)</w:t>
      </w:r>
    </w:p>
    <w:p w14:paraId="3063D362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B12C79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03D794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6721665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D1E690" w14:textId="77777777" w:rsidR="00A44C41" w:rsidRPr="00227990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86F794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D4DDBA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4B173D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C763DE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4EF3EC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F06805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D3660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FCF433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13F7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5B8FB9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A54C2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65000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17EAD1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980D18" w14:textId="03DDADA5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5B352E" w14:textId="63569A34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66B202" w14:textId="5AC7A688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4C84E6" w14:textId="6A934F0F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4CD4AE" w14:textId="77777777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0DB308" w14:textId="509A250E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8C5A2F" w14:textId="77777777" w:rsidR="00227990" w:rsidRDefault="00227990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3B4243" w14:textId="4827CA91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7AA806" w14:textId="77777777" w:rsidR="00A44C41" w:rsidRDefault="00A44C41" w:rsidP="00A44C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2"/>
        <w:gridCol w:w="2393"/>
        <w:gridCol w:w="2393"/>
      </w:tblGrid>
      <w:tr w:rsidR="00227990" w:rsidRPr="0070448A" w14:paraId="40456E81" w14:textId="77777777" w:rsidTr="00926198">
        <w:tc>
          <w:tcPr>
            <w:tcW w:w="4862" w:type="dxa"/>
          </w:tcPr>
          <w:p w14:paraId="26E85040" w14:textId="19C5D8CB" w:rsidR="00227990" w:rsidRPr="00DA2E84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>ГКП на ПХВ «Жамбылский областной центр крови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акимата Жамбылской области</w:t>
            </w:r>
          </w:p>
        </w:tc>
        <w:tc>
          <w:tcPr>
            <w:tcW w:w="2393" w:type="dxa"/>
          </w:tcPr>
          <w:p w14:paraId="485F50C4" w14:textId="77777777" w:rsidR="00227990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14:paraId="395B7D32" w14:textId="1B82B9FE" w:rsidR="002E7CAA" w:rsidRPr="00DA2E84" w:rsidRDefault="002E7CAA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г.</w:t>
            </w:r>
          </w:p>
        </w:tc>
        <w:tc>
          <w:tcPr>
            <w:tcW w:w="2393" w:type="dxa"/>
          </w:tcPr>
          <w:p w14:paraId="05DEA7C2" w14:textId="32963501" w:rsidR="00227990" w:rsidRPr="00DA2E84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>Издание: второе</w:t>
            </w:r>
          </w:p>
          <w:p w14:paraId="49D6609E" w14:textId="77777777" w:rsidR="00227990" w:rsidRPr="00DA2E84" w:rsidRDefault="00227990" w:rsidP="007F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>Пересмотр в 20</w:t>
            </w:r>
            <w:r w:rsidRPr="00DA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227990" w:rsidRPr="0070448A" w14:paraId="6CA2AE66" w14:textId="77777777" w:rsidTr="001C0AE0">
        <w:tc>
          <w:tcPr>
            <w:tcW w:w="4862" w:type="dxa"/>
          </w:tcPr>
          <w:p w14:paraId="09BBC42B" w14:textId="78D9D53C" w:rsidR="00227990" w:rsidRPr="00DA2E84" w:rsidRDefault="00227990" w:rsidP="005F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начальника службы  по управлению</w:t>
            </w:r>
            <w:r w:rsidR="00DA2E84" w:rsidRPr="00DA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персоналом </w:t>
            </w:r>
          </w:p>
        </w:tc>
        <w:tc>
          <w:tcPr>
            <w:tcW w:w="2393" w:type="dxa"/>
          </w:tcPr>
          <w:p w14:paraId="03614B77" w14:textId="77777777" w:rsidR="00227990" w:rsidRPr="00DA2E84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393" w:type="dxa"/>
          </w:tcPr>
          <w:p w14:paraId="4698BD4B" w14:textId="6B388648" w:rsidR="00227990" w:rsidRPr="00DA2E84" w:rsidRDefault="00227990" w:rsidP="00373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84">
              <w:rPr>
                <w:rFonts w:ascii="Times New Roman" w:hAnsi="Times New Roman" w:cs="Times New Roman"/>
                <w:sz w:val="28"/>
                <w:szCs w:val="28"/>
              </w:rPr>
              <w:t xml:space="preserve">Стр. 2 из </w:t>
            </w:r>
            <w:r w:rsidR="00DA2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8097C30" w14:textId="77777777" w:rsidR="004122C7" w:rsidRPr="007E3B2A" w:rsidRDefault="004122C7" w:rsidP="004122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49263" w14:textId="46CF3F25" w:rsidR="00A8702B" w:rsidRDefault="00227990" w:rsidP="00227990">
      <w:pPr>
        <w:pStyle w:val="Heading10"/>
        <w:keepNext/>
        <w:keepLines/>
        <w:shd w:val="clear" w:color="auto" w:fill="auto"/>
        <w:tabs>
          <w:tab w:val="left" w:pos="0"/>
        </w:tabs>
        <w:spacing w:before="0" w:after="208" w:line="240" w:lineRule="auto"/>
        <w:ind w:left="284"/>
        <w:jc w:val="left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8702B" w:rsidRPr="00A8702B">
        <w:rPr>
          <w:rFonts w:cs="Times New Roman"/>
          <w:sz w:val="28"/>
          <w:szCs w:val="28"/>
        </w:rPr>
        <w:t>Общие положения и требования к квалификации</w:t>
      </w:r>
    </w:p>
    <w:p w14:paraId="3653656E" w14:textId="405493B0" w:rsidR="00DB66C5" w:rsidRDefault="00A8702B" w:rsidP="00914548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color w:val="000000"/>
          <w:sz w:val="28"/>
          <w:szCs w:val="28"/>
        </w:rPr>
      </w:pPr>
      <w:r w:rsidRPr="00A8702B">
        <w:rPr>
          <w:rFonts w:cs="Times New Roman"/>
          <w:b w:val="0"/>
          <w:bCs w:val="0"/>
          <w:sz w:val="28"/>
          <w:szCs w:val="28"/>
        </w:rPr>
        <w:t>1.1.</w:t>
      </w:r>
      <w:r w:rsidRPr="00A8702B">
        <w:rPr>
          <w:rFonts w:cs="Times New Roman"/>
          <w:b w:val="0"/>
          <w:bCs w:val="0"/>
          <w:color w:val="000000"/>
          <w:sz w:val="28"/>
          <w:szCs w:val="28"/>
        </w:rPr>
        <w:t>На должность начальника службы  управления персоналом назначается лицо, имеющее высшее образование по соответствующей специальности без предъявления требований к стажу работы.</w:t>
      </w:r>
    </w:p>
    <w:p w14:paraId="6C5E51FC" w14:textId="5C4AF936" w:rsidR="00914548" w:rsidRPr="0070794A" w:rsidRDefault="00914548" w:rsidP="0091454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1.2.Начальник службы по управлению персоналом  </w:t>
      </w:r>
      <w:r w:rsidRPr="000548BE">
        <w:rPr>
          <w:rFonts w:ascii="Times New Roman" w:hAnsi="Times New Roman" w:cs="Times New Roman"/>
          <w:sz w:val="28"/>
          <w:szCs w:val="32"/>
          <w:lang w:val="kk-KZ"/>
        </w:rPr>
        <w:t xml:space="preserve">назначается на должность и освобождается от занимаемой должности </w:t>
      </w:r>
      <w:r w:rsidRPr="0070794A">
        <w:rPr>
          <w:rFonts w:ascii="Times New Roman" w:hAnsi="Times New Roman" w:cs="Times New Roman"/>
          <w:sz w:val="28"/>
          <w:szCs w:val="24"/>
        </w:rPr>
        <w:t xml:space="preserve">приказом </w:t>
      </w:r>
      <w:r>
        <w:rPr>
          <w:rFonts w:ascii="Times New Roman" w:hAnsi="Times New Roman" w:cs="Times New Roman"/>
          <w:sz w:val="28"/>
          <w:szCs w:val="24"/>
        </w:rPr>
        <w:t>директора областного центра крови;</w:t>
      </w:r>
    </w:p>
    <w:p w14:paraId="797C32EB" w14:textId="61D31A51" w:rsidR="00914548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Начальник службы по управлению персоналом  </w:t>
      </w:r>
      <w:bookmarkStart w:id="0" w:name="_Hlk52378835"/>
      <w:r>
        <w:rPr>
          <w:rFonts w:ascii="Times New Roman" w:hAnsi="Times New Roman" w:cs="Times New Roman"/>
          <w:sz w:val="28"/>
          <w:szCs w:val="32"/>
          <w:lang w:val="kk-KZ"/>
        </w:rPr>
        <w:t>д</w:t>
      </w:r>
      <w:r w:rsidRPr="0070794A">
        <w:rPr>
          <w:rFonts w:ascii="Times New Roman" w:hAnsi="Times New Roman" w:cs="Times New Roman"/>
          <w:sz w:val="28"/>
          <w:szCs w:val="24"/>
        </w:rPr>
        <w:t xml:space="preserve">ействует от имени  </w:t>
      </w:r>
      <w:r>
        <w:rPr>
          <w:rFonts w:ascii="Times New Roman" w:hAnsi="Times New Roman" w:cs="Times New Roman"/>
          <w:sz w:val="28"/>
          <w:szCs w:val="24"/>
        </w:rPr>
        <w:t xml:space="preserve">Жамбылского областного центра крови, </w:t>
      </w:r>
      <w:r w:rsidRPr="0070794A">
        <w:rPr>
          <w:rFonts w:ascii="Times New Roman" w:hAnsi="Times New Roman" w:cs="Times New Roman"/>
          <w:sz w:val="28"/>
          <w:szCs w:val="24"/>
        </w:rPr>
        <w:t xml:space="preserve"> представляет  е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 государственных  органах  и других  предприятиях в пределах </w:t>
      </w:r>
      <w:r>
        <w:rPr>
          <w:rFonts w:ascii="Times New Roman" w:hAnsi="Times New Roman" w:cs="Times New Roman"/>
          <w:sz w:val="28"/>
          <w:szCs w:val="24"/>
        </w:rPr>
        <w:t>своих полномочий;</w:t>
      </w:r>
    </w:p>
    <w:bookmarkEnd w:id="0"/>
    <w:p w14:paraId="52360C8D" w14:textId="77777777" w:rsidR="00914548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Начальник службы по управлению персоналом  </w:t>
      </w:r>
      <w:r w:rsidRPr="0070794A">
        <w:rPr>
          <w:rFonts w:ascii="Times New Roman" w:hAnsi="Times New Roman" w:cs="Times New Roman"/>
          <w:sz w:val="28"/>
          <w:szCs w:val="24"/>
        </w:rPr>
        <w:t xml:space="preserve">подчиняется </w:t>
      </w:r>
      <w:r>
        <w:rPr>
          <w:rFonts w:ascii="Times New Roman" w:hAnsi="Times New Roman" w:cs="Times New Roman"/>
          <w:sz w:val="28"/>
          <w:szCs w:val="24"/>
        </w:rPr>
        <w:t xml:space="preserve">директору предприятия и </w:t>
      </w:r>
      <w:r w:rsidRPr="0070794A">
        <w:rPr>
          <w:rFonts w:ascii="Times New Roman" w:hAnsi="Times New Roman" w:cs="Times New Roman"/>
          <w:sz w:val="28"/>
          <w:szCs w:val="24"/>
        </w:rPr>
        <w:t xml:space="preserve"> вышестоящим органам в сфере здравоохранения;   </w:t>
      </w:r>
    </w:p>
    <w:p w14:paraId="7E8C53FC" w14:textId="365A7071" w:rsidR="00914548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bookmarkStart w:id="1" w:name="_Hlk52378932"/>
      <w:r>
        <w:rPr>
          <w:rFonts w:ascii="Times New Roman" w:hAnsi="Times New Roman" w:cs="Times New Roman"/>
          <w:sz w:val="28"/>
          <w:szCs w:val="24"/>
        </w:rPr>
        <w:t>1.5.В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 xml:space="preserve">се распоряжения и требования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начальника службы управления персоналом 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>в пределах его компетенции являются обязательными для всего медицинского и немедицинского  персонала структурн</w:t>
      </w:r>
      <w:r>
        <w:rPr>
          <w:rFonts w:ascii="Times New Roman" w:hAnsi="Times New Roman" w:cs="Times New Roman"/>
          <w:sz w:val="28"/>
          <w:szCs w:val="24"/>
          <w:lang w:val="kk-KZ"/>
        </w:rPr>
        <w:t>ых подразделений</w:t>
      </w:r>
      <w:r w:rsidRPr="0070794A">
        <w:rPr>
          <w:rFonts w:ascii="Times New Roman" w:hAnsi="Times New Roman" w:cs="Times New Roman"/>
          <w:sz w:val="28"/>
          <w:szCs w:val="24"/>
          <w:lang w:val="kk-KZ"/>
        </w:rPr>
        <w:t>;</w:t>
      </w:r>
    </w:p>
    <w:bookmarkEnd w:id="1"/>
    <w:p w14:paraId="687EF7C9" w14:textId="0B4C8F53" w:rsidR="00914548" w:rsidRDefault="00914548" w:rsidP="009145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61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B63761">
        <w:rPr>
          <w:rFonts w:ascii="Times New Roman" w:hAnsi="Times New Roman" w:cs="Times New Roman"/>
          <w:sz w:val="28"/>
          <w:szCs w:val="24"/>
        </w:rPr>
        <w:t>.</w:t>
      </w:r>
      <w:bookmarkStart w:id="2" w:name="_Hlk52379001"/>
      <w:r w:rsidRPr="00B63761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</w:t>
      </w:r>
      <w:bookmarkEnd w:id="2"/>
      <w:r w:rsidRPr="00B63761">
        <w:rPr>
          <w:rFonts w:ascii="Times New Roman" w:hAnsi="Times New Roman" w:cs="Times New Roman"/>
          <w:sz w:val="28"/>
          <w:szCs w:val="28"/>
        </w:rPr>
        <w:t xml:space="preserve">начальника службы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376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63761">
        <w:rPr>
          <w:rFonts w:ascii="Times New Roman" w:hAnsi="Times New Roman" w:cs="Times New Roman"/>
          <w:sz w:val="28"/>
          <w:szCs w:val="28"/>
        </w:rPr>
        <w:t xml:space="preserve">персоналом  </w:t>
      </w:r>
      <w:bookmarkStart w:id="3" w:name="_Hlk52379059"/>
      <w:r w:rsidRPr="00B63761">
        <w:rPr>
          <w:rFonts w:ascii="Times New Roman" w:hAnsi="Times New Roman" w:cs="Times New Roman"/>
          <w:sz w:val="28"/>
          <w:szCs w:val="28"/>
        </w:rPr>
        <w:t>его замещает и исполняет его должностные обязанности</w:t>
      </w:r>
      <w:bookmarkEnd w:id="3"/>
      <w:r w:rsidRPr="00B63761">
        <w:rPr>
          <w:rFonts w:ascii="Times New Roman" w:hAnsi="Times New Roman" w:cs="Times New Roman"/>
          <w:sz w:val="28"/>
          <w:szCs w:val="28"/>
        </w:rPr>
        <w:t xml:space="preserve">. инспектор  службы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376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3761">
        <w:rPr>
          <w:rFonts w:ascii="Times New Roman" w:hAnsi="Times New Roman" w:cs="Times New Roman"/>
          <w:sz w:val="28"/>
          <w:szCs w:val="28"/>
        </w:rPr>
        <w:t xml:space="preserve"> персоналом.</w:t>
      </w:r>
    </w:p>
    <w:p w14:paraId="45D15D05" w14:textId="30F4FB3E" w:rsidR="007E2EA5" w:rsidRPr="008B49D7" w:rsidRDefault="007E2EA5" w:rsidP="007E2EA5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bookmarkStart w:id="4" w:name="_Hlk52379103"/>
      <w:r w:rsidRPr="008B49D7">
        <w:rPr>
          <w:rFonts w:ascii="Times New Roman" w:hAnsi="Times New Roman" w:cs="Times New Roman"/>
          <w:b/>
          <w:i/>
          <w:sz w:val="28"/>
          <w:szCs w:val="32"/>
        </w:rPr>
        <w:t>Основными задачами начальника  службы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по</w:t>
      </w:r>
      <w:r w:rsidRPr="008B49D7">
        <w:rPr>
          <w:rFonts w:ascii="Times New Roman" w:hAnsi="Times New Roman" w:cs="Times New Roman"/>
          <w:b/>
          <w:i/>
          <w:sz w:val="28"/>
          <w:szCs w:val="32"/>
        </w:rPr>
        <w:t xml:space="preserve"> управлени</w:t>
      </w:r>
      <w:r>
        <w:rPr>
          <w:rFonts w:ascii="Times New Roman" w:hAnsi="Times New Roman" w:cs="Times New Roman"/>
          <w:b/>
          <w:i/>
          <w:sz w:val="28"/>
          <w:szCs w:val="32"/>
        </w:rPr>
        <w:t>ю</w:t>
      </w:r>
      <w:r w:rsidRPr="008B49D7">
        <w:rPr>
          <w:rFonts w:ascii="Times New Roman" w:hAnsi="Times New Roman" w:cs="Times New Roman"/>
          <w:b/>
          <w:i/>
          <w:sz w:val="28"/>
          <w:szCs w:val="32"/>
        </w:rPr>
        <w:t xml:space="preserve"> персоналом являются:</w:t>
      </w:r>
    </w:p>
    <w:bookmarkEnd w:id="4"/>
    <w:p w14:paraId="3A5BD2C1" w14:textId="0F699AD8" w:rsidR="007E2EA5" w:rsidRPr="007F4E1A" w:rsidRDefault="007E2EA5" w:rsidP="007E2E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</w:rPr>
        <w:t>1.7</w:t>
      </w:r>
      <w:r w:rsidRPr="007F4E1A">
        <w:rPr>
          <w:rFonts w:ascii="Times New Roman" w:hAnsi="Times New Roman" w:cs="Times New Roman"/>
          <w:sz w:val="28"/>
          <w:szCs w:val="32"/>
        </w:rPr>
        <w:t>.</w:t>
      </w:r>
      <w:r w:rsidR="000E0287">
        <w:rPr>
          <w:rFonts w:ascii="Times New Roman" w:hAnsi="Times New Roman" w:cs="Times New Roman"/>
          <w:sz w:val="28"/>
          <w:szCs w:val="32"/>
        </w:rPr>
        <w:t>Подбор квалифицированного персонала, о</w:t>
      </w:r>
      <w:r w:rsidRPr="007F4E1A">
        <w:rPr>
          <w:rFonts w:ascii="Times New Roman" w:hAnsi="Times New Roman" w:cs="Times New Roman"/>
          <w:color w:val="000000"/>
          <w:sz w:val="28"/>
        </w:rPr>
        <w:t>рганиз</w:t>
      </w:r>
      <w:r>
        <w:rPr>
          <w:rFonts w:ascii="Times New Roman" w:hAnsi="Times New Roman" w:cs="Times New Roman"/>
          <w:color w:val="000000"/>
          <w:sz w:val="28"/>
        </w:rPr>
        <w:t xml:space="preserve">ация 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  и обеспеч</w:t>
      </w:r>
      <w:r>
        <w:rPr>
          <w:rFonts w:ascii="Times New Roman" w:hAnsi="Times New Roman" w:cs="Times New Roman"/>
          <w:color w:val="000000"/>
          <w:sz w:val="28"/>
        </w:rPr>
        <w:t xml:space="preserve">ение 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  работ</w:t>
      </w:r>
      <w:r>
        <w:rPr>
          <w:rFonts w:ascii="Times New Roman" w:hAnsi="Times New Roman" w:cs="Times New Roman"/>
          <w:color w:val="000000"/>
          <w:sz w:val="28"/>
        </w:rPr>
        <w:t>ы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 и эффективно</w:t>
      </w:r>
      <w:r>
        <w:rPr>
          <w:rFonts w:ascii="Times New Roman" w:hAnsi="Times New Roman" w:cs="Times New Roman"/>
          <w:color w:val="000000"/>
          <w:sz w:val="28"/>
        </w:rPr>
        <w:t>го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8"/>
        </w:rPr>
        <w:t xml:space="preserve">я 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между собой  </w:t>
      </w:r>
      <w:r w:rsidR="000E0287">
        <w:rPr>
          <w:rFonts w:ascii="Times New Roman" w:hAnsi="Times New Roman" w:cs="Times New Roman"/>
          <w:color w:val="000000"/>
          <w:sz w:val="28"/>
        </w:rPr>
        <w:t xml:space="preserve">структурных подразделений центра крови, организация повышения квалификации </w:t>
      </w:r>
      <w:r w:rsidRPr="007F4E1A">
        <w:rPr>
          <w:rFonts w:ascii="Times New Roman" w:hAnsi="Times New Roman" w:cs="Times New Roman"/>
          <w:color w:val="000000"/>
          <w:sz w:val="28"/>
        </w:rPr>
        <w:t xml:space="preserve"> специалистов</w:t>
      </w:r>
      <w:r w:rsidR="000E0287">
        <w:rPr>
          <w:rFonts w:ascii="Times New Roman" w:hAnsi="Times New Roman" w:cs="Times New Roman"/>
          <w:color w:val="000000"/>
          <w:sz w:val="28"/>
        </w:rPr>
        <w:t>;</w:t>
      </w:r>
    </w:p>
    <w:p w14:paraId="6FB111BF" w14:textId="5E61B576" w:rsidR="007E2EA5" w:rsidRPr="003E5695" w:rsidRDefault="007E2EA5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1.8.</w:t>
      </w:r>
      <w:r w:rsidR="000E0287">
        <w:rPr>
          <w:color w:val="393939"/>
          <w:sz w:val="28"/>
          <w:szCs w:val="28"/>
        </w:rPr>
        <w:t>Управление человеческими ресурсами (персоналом), реализация и анализ</w:t>
      </w:r>
      <w:r w:rsidRPr="003E5695">
        <w:rPr>
          <w:color w:val="393939"/>
          <w:sz w:val="28"/>
          <w:szCs w:val="28"/>
        </w:rPr>
        <w:t xml:space="preserve"> эффективности кадровой политики предприятия, в том числе:</w:t>
      </w:r>
      <w:r>
        <w:rPr>
          <w:color w:val="393939"/>
          <w:sz w:val="28"/>
          <w:szCs w:val="28"/>
        </w:rPr>
        <w:t xml:space="preserve"> текучест</w:t>
      </w:r>
      <w:r w:rsidR="000E0287">
        <w:rPr>
          <w:color w:val="393939"/>
          <w:sz w:val="28"/>
          <w:szCs w:val="28"/>
        </w:rPr>
        <w:t>ь</w:t>
      </w:r>
      <w:r>
        <w:rPr>
          <w:color w:val="393939"/>
          <w:sz w:val="28"/>
          <w:szCs w:val="28"/>
        </w:rPr>
        <w:t xml:space="preserve"> кадров, </w:t>
      </w:r>
      <w:r w:rsidRPr="003E5695">
        <w:rPr>
          <w:color w:val="393939"/>
          <w:sz w:val="28"/>
          <w:szCs w:val="28"/>
        </w:rPr>
        <w:t xml:space="preserve"> социально – психологическ</w:t>
      </w:r>
      <w:r w:rsidR="000E0287">
        <w:rPr>
          <w:color w:val="393939"/>
          <w:sz w:val="28"/>
          <w:szCs w:val="28"/>
        </w:rPr>
        <w:t>ий</w:t>
      </w:r>
      <w:r w:rsidRPr="003E5695">
        <w:rPr>
          <w:color w:val="393939"/>
          <w:sz w:val="28"/>
          <w:szCs w:val="28"/>
        </w:rPr>
        <w:t xml:space="preserve"> климат</w:t>
      </w:r>
      <w:r w:rsidR="000E0287">
        <w:rPr>
          <w:color w:val="393939"/>
          <w:sz w:val="28"/>
          <w:szCs w:val="28"/>
        </w:rPr>
        <w:t xml:space="preserve"> в коллективе</w:t>
      </w:r>
      <w:r>
        <w:rPr>
          <w:color w:val="393939"/>
          <w:sz w:val="28"/>
          <w:szCs w:val="28"/>
        </w:rPr>
        <w:t xml:space="preserve">, </w:t>
      </w:r>
      <w:r w:rsidRPr="003E5695">
        <w:rPr>
          <w:color w:val="393939"/>
          <w:sz w:val="28"/>
          <w:szCs w:val="28"/>
        </w:rPr>
        <w:t xml:space="preserve">  удовлетворенност</w:t>
      </w:r>
      <w:r w:rsidR="000E0287">
        <w:rPr>
          <w:color w:val="393939"/>
          <w:sz w:val="28"/>
          <w:szCs w:val="28"/>
        </w:rPr>
        <w:t>ь</w:t>
      </w:r>
      <w:r w:rsidRPr="003E5695">
        <w:rPr>
          <w:color w:val="393939"/>
          <w:sz w:val="28"/>
          <w:szCs w:val="28"/>
        </w:rPr>
        <w:t xml:space="preserve"> трудом и заработной платой</w:t>
      </w:r>
      <w:r w:rsidR="000E0287">
        <w:rPr>
          <w:color w:val="393939"/>
          <w:sz w:val="28"/>
          <w:szCs w:val="28"/>
        </w:rPr>
        <w:t>;</w:t>
      </w:r>
    </w:p>
    <w:p w14:paraId="424724FA" w14:textId="126DE782" w:rsidR="007E2EA5" w:rsidRPr="003E5695" w:rsidRDefault="007E2EA5" w:rsidP="007E2EA5">
      <w:pPr>
        <w:pStyle w:val="a7"/>
        <w:spacing w:before="0" w:beforeAutospacing="0" w:after="0" w:afterAutospacing="0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1.9</w:t>
      </w:r>
      <w:r w:rsidRPr="003E5695">
        <w:rPr>
          <w:color w:val="393939"/>
          <w:sz w:val="28"/>
          <w:szCs w:val="28"/>
        </w:rPr>
        <w:t>.Анализ потребност</w:t>
      </w:r>
      <w:r>
        <w:rPr>
          <w:color w:val="393939"/>
          <w:sz w:val="28"/>
          <w:szCs w:val="28"/>
        </w:rPr>
        <w:t>и</w:t>
      </w:r>
      <w:r w:rsidRPr="003E5695">
        <w:rPr>
          <w:color w:val="393939"/>
          <w:sz w:val="28"/>
          <w:szCs w:val="28"/>
        </w:rPr>
        <w:t xml:space="preserve"> в персонале с учетом развития предприятия</w:t>
      </w:r>
      <w:r>
        <w:rPr>
          <w:color w:val="393939"/>
          <w:sz w:val="28"/>
          <w:szCs w:val="28"/>
        </w:rPr>
        <w:t>.</w:t>
      </w:r>
    </w:p>
    <w:p w14:paraId="39E41A18" w14:textId="4A9167B7" w:rsidR="00914548" w:rsidRPr="007E2EA5" w:rsidRDefault="00914548" w:rsidP="0091454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</w:pPr>
      <w:r w:rsidRPr="007E2EA5">
        <w:rPr>
          <w:rFonts w:ascii="Times New Roman" w:hAnsi="Times New Roman" w:cs="Times New Roman"/>
          <w:b/>
          <w:bCs/>
          <w:i/>
          <w:iCs/>
          <w:sz w:val="28"/>
          <w:szCs w:val="24"/>
        </w:rPr>
        <w:t>1.</w:t>
      </w:r>
      <w:r w:rsidR="007E2EA5" w:rsidRPr="007E2EA5">
        <w:rPr>
          <w:rFonts w:ascii="Times New Roman" w:hAnsi="Times New Roman" w:cs="Times New Roman"/>
          <w:b/>
          <w:bCs/>
          <w:i/>
          <w:iCs/>
          <w:sz w:val="28"/>
          <w:szCs w:val="24"/>
        </w:rPr>
        <w:t>10</w:t>
      </w:r>
      <w:r w:rsidR="00DB66C5" w:rsidRPr="007E2EA5">
        <w:rPr>
          <w:rFonts w:cs="Times New Roman"/>
          <w:b/>
          <w:bCs/>
          <w:i/>
          <w:iCs/>
          <w:color w:val="000000"/>
          <w:sz w:val="28"/>
          <w:szCs w:val="28"/>
        </w:rPr>
        <w:t>.</w:t>
      </w:r>
      <w:r w:rsidR="00A8702B" w:rsidRPr="007E2EA5">
        <w:rPr>
          <w:rFonts w:ascii="Times New Roman" w:hAnsi="Times New Roman" w:cs="Times New Roman"/>
          <w:b/>
          <w:bCs/>
          <w:i/>
          <w:iCs/>
          <w:sz w:val="28"/>
          <w:szCs w:val="32"/>
          <w:lang w:val="kk-KZ"/>
        </w:rPr>
        <w:t>Начальник службы по управлению персоналом должен знать:</w:t>
      </w:r>
    </w:p>
    <w:p w14:paraId="727D9C7B" w14:textId="77777777" w:rsidR="00914548" w:rsidRPr="00914548" w:rsidRDefault="00DB66C5" w:rsidP="00914548">
      <w:pPr>
        <w:spacing w:after="0" w:line="240" w:lineRule="auto"/>
        <w:jc w:val="both"/>
        <w:rPr>
          <w:rFonts w:cs="Times New Roman"/>
          <w:sz w:val="28"/>
          <w:szCs w:val="32"/>
        </w:rPr>
      </w:pPr>
      <w:r w:rsidRPr="00914548">
        <w:rPr>
          <w:rFonts w:cs="Times New Roman"/>
          <w:iCs/>
          <w:sz w:val="28"/>
          <w:szCs w:val="32"/>
          <w:lang w:val="kk-KZ"/>
        </w:rPr>
        <w:t>1)</w:t>
      </w:r>
      <w:r w:rsidR="00A8702B" w:rsidRPr="00914548">
        <w:rPr>
          <w:rFonts w:ascii="Times New Roman" w:hAnsi="Times New Roman" w:cs="Times New Roman"/>
          <w:sz w:val="28"/>
          <w:szCs w:val="32"/>
        </w:rPr>
        <w:t>Конституцию Республики Казахстан</w:t>
      </w:r>
      <w:r w:rsidRPr="00914548">
        <w:rPr>
          <w:rFonts w:cs="Times New Roman"/>
          <w:sz w:val="28"/>
          <w:szCs w:val="32"/>
        </w:rPr>
        <w:t>;</w:t>
      </w:r>
    </w:p>
    <w:p w14:paraId="368727BC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14548">
        <w:rPr>
          <w:rFonts w:cs="Times New Roman"/>
          <w:sz w:val="28"/>
          <w:szCs w:val="32"/>
        </w:rPr>
        <w:t>2)</w:t>
      </w:r>
      <w:r w:rsidR="00A8702B" w:rsidRPr="00914548">
        <w:rPr>
          <w:rFonts w:ascii="Times New Roman" w:hAnsi="Times New Roman" w:cs="Times New Roman"/>
          <w:sz w:val="28"/>
          <w:szCs w:val="32"/>
        </w:rPr>
        <w:t>Кодекс Республики Казахстан «О здоровье народа и системе здравоохранения»;</w:t>
      </w:r>
    </w:p>
    <w:p w14:paraId="34F1B983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14548">
        <w:rPr>
          <w:rFonts w:cs="Times New Roman"/>
          <w:sz w:val="28"/>
          <w:szCs w:val="32"/>
        </w:rPr>
        <w:t>3)</w:t>
      </w:r>
      <w:r w:rsidR="00A8702B" w:rsidRPr="00914548">
        <w:rPr>
          <w:rFonts w:ascii="Times New Roman" w:hAnsi="Times New Roman" w:cs="Times New Roman"/>
          <w:sz w:val="28"/>
          <w:szCs w:val="32"/>
        </w:rPr>
        <w:t>Трудовой кодекс Республики Казахстан;</w:t>
      </w:r>
    </w:p>
    <w:p w14:paraId="71E7F1F9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48">
        <w:rPr>
          <w:rFonts w:cs="Times New Roman"/>
          <w:sz w:val="28"/>
          <w:szCs w:val="32"/>
        </w:rPr>
        <w:t>4)</w:t>
      </w:r>
      <w:r w:rsidR="00A8702B" w:rsidRPr="00914548">
        <w:rPr>
          <w:rFonts w:ascii="Times New Roman" w:hAnsi="Times New Roman" w:cs="Times New Roman"/>
          <w:sz w:val="28"/>
          <w:szCs w:val="28"/>
        </w:rPr>
        <w:t>Кодексом РК «Об  административных  правонарушениях»;</w:t>
      </w:r>
    </w:p>
    <w:p w14:paraId="44C86A0D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14548">
        <w:rPr>
          <w:rFonts w:cs="Times New Roman"/>
          <w:sz w:val="28"/>
          <w:szCs w:val="28"/>
        </w:rPr>
        <w:t>5)</w:t>
      </w:r>
      <w:r w:rsidR="00A8702B" w:rsidRPr="00914548">
        <w:rPr>
          <w:rFonts w:ascii="Times New Roman" w:hAnsi="Times New Roman" w:cs="Times New Roman"/>
          <w:sz w:val="28"/>
          <w:szCs w:val="32"/>
        </w:rPr>
        <w:t>Закон Республики Казахстан «О противодействии  коррупции»;</w:t>
      </w:r>
    </w:p>
    <w:p w14:paraId="35D5C3CF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14548">
        <w:rPr>
          <w:rFonts w:cs="Times New Roman"/>
          <w:sz w:val="28"/>
          <w:szCs w:val="32"/>
        </w:rPr>
        <w:t>6)</w:t>
      </w:r>
      <w:r w:rsidR="00A8702B" w:rsidRPr="00914548">
        <w:rPr>
          <w:rFonts w:ascii="Times New Roman" w:hAnsi="Times New Roman" w:cs="Times New Roman"/>
          <w:sz w:val="28"/>
          <w:szCs w:val="32"/>
        </w:rPr>
        <w:t>Закон Республики Казахстан «О языках в Республике Казахстан».</w:t>
      </w:r>
    </w:p>
    <w:p w14:paraId="25189F0E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48">
        <w:rPr>
          <w:rFonts w:cs="Times New Roman"/>
          <w:sz w:val="28"/>
          <w:szCs w:val="32"/>
        </w:rPr>
        <w:t>7)</w:t>
      </w:r>
      <w:r w:rsidR="00A8702B" w:rsidRPr="00914548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«О порядке рассмотрения обращений физических и юридических лиц»;</w:t>
      </w:r>
    </w:p>
    <w:p w14:paraId="565DFF52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48">
        <w:rPr>
          <w:rFonts w:cs="Times New Roman"/>
          <w:color w:val="000000"/>
          <w:sz w:val="28"/>
          <w:szCs w:val="28"/>
        </w:rPr>
        <w:t>8)</w:t>
      </w:r>
      <w:r w:rsidR="00A8702B" w:rsidRPr="00914548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 «О Национальном архивном фонде и архивах»</w:t>
      </w:r>
      <w:r w:rsidR="00914548" w:rsidRPr="00914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F398C8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48">
        <w:rPr>
          <w:rFonts w:cs="Times New Roman"/>
          <w:color w:val="000000"/>
          <w:sz w:val="28"/>
          <w:szCs w:val="28"/>
        </w:rPr>
        <w:t>9)</w:t>
      </w:r>
      <w:r w:rsidR="00A8702B" w:rsidRPr="00914548">
        <w:rPr>
          <w:rFonts w:ascii="Times New Roman" w:hAnsi="Times New Roman" w:cs="Times New Roman"/>
          <w:sz w:val="28"/>
          <w:szCs w:val="28"/>
        </w:rPr>
        <w:t xml:space="preserve">Приказ  МЗ  РК  от 26.11.2009 г. </w:t>
      </w:r>
      <w:r w:rsidR="00A8702B" w:rsidRPr="00914548">
        <w:rPr>
          <w:rFonts w:ascii="Times New Roman" w:hAnsi="Times New Roman" w:cs="Times New Roman"/>
          <w:color w:val="000000"/>
          <w:sz w:val="28"/>
          <w:szCs w:val="28"/>
        </w:rPr>
        <w:t>№ 791  «Квалификационные характеристики должностей работников здравоохранения»</w:t>
      </w:r>
      <w:r w:rsidR="00914548" w:rsidRPr="00914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942C1F" w14:textId="77777777" w:rsidR="00914548" w:rsidRPr="00914548" w:rsidRDefault="00DB66C5" w:rsidP="00914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48">
        <w:rPr>
          <w:rFonts w:cs="Times New Roman"/>
          <w:color w:val="000000"/>
          <w:sz w:val="28"/>
          <w:szCs w:val="28"/>
        </w:rPr>
        <w:t>10)</w:t>
      </w:r>
      <w:r w:rsidR="00A8702B" w:rsidRPr="00914548">
        <w:rPr>
          <w:rFonts w:ascii="Times New Roman" w:hAnsi="Times New Roman" w:cs="Times New Roman"/>
          <w:color w:val="000000"/>
          <w:sz w:val="28"/>
          <w:szCs w:val="28"/>
        </w:rPr>
        <w:t>Приказ Министра труда и социальной защиты населения Республики Казахстан от 21 мая 2012 года № 201 «Об утверждении Квалификационного справочника должностей руководителей, специалистов и других служащих»</w:t>
      </w:r>
      <w:r w:rsidR="00914548" w:rsidRPr="009145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729BD3" w14:textId="77777777" w:rsidR="00371097" w:rsidRDefault="00DB66C5" w:rsidP="007478D3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914548">
        <w:rPr>
          <w:rFonts w:cs="Times New Roman"/>
          <w:color w:val="000000"/>
          <w:sz w:val="28"/>
          <w:szCs w:val="28"/>
        </w:rPr>
        <w:lastRenderedPageBreak/>
        <w:t>11)</w:t>
      </w:r>
      <w:r w:rsidR="00A8702B" w:rsidRPr="00914548">
        <w:rPr>
          <w:rFonts w:ascii="Times New Roman" w:hAnsi="Times New Roman" w:cs="Times New Roman"/>
          <w:color w:val="000000"/>
          <w:sz w:val="28"/>
          <w:szCs w:val="28"/>
        </w:rPr>
        <w:t>Типовых правил документирования и управления документацией в государственных и негосударственных организациях, утвержденные приказом  Министра культуры и спорта Республики Казахстан от 22 декабря 2014 года № 144</w:t>
      </w:r>
      <w:r w:rsidR="00D55063" w:rsidRPr="00914548">
        <w:rPr>
          <w:rFonts w:cs="Times New Roman"/>
          <w:color w:val="000000"/>
          <w:sz w:val="28"/>
          <w:szCs w:val="28"/>
        </w:rPr>
        <w:t>;</w:t>
      </w:r>
    </w:p>
    <w:p w14:paraId="6FC5569D" w14:textId="77777777" w:rsidR="00371097" w:rsidRPr="00A84AD8" w:rsidRDefault="00DB66C5" w:rsidP="007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AD8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A8702B" w:rsidRPr="00A84AD8">
        <w:rPr>
          <w:rFonts w:ascii="Times New Roman" w:hAnsi="Times New Roman" w:cs="Times New Roman"/>
          <w:sz w:val="28"/>
          <w:szCs w:val="28"/>
          <w:lang w:val="kk-KZ"/>
        </w:rPr>
        <w:t>Устав  центра  крови;</w:t>
      </w:r>
    </w:p>
    <w:p w14:paraId="68D459B8" w14:textId="69AE4B2B" w:rsidR="007478D3" w:rsidRPr="007B25D8" w:rsidRDefault="00DB66C5" w:rsidP="007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D8">
        <w:rPr>
          <w:rFonts w:ascii="Times New Roman" w:hAnsi="Times New Roman" w:cs="Times New Roman"/>
          <w:sz w:val="28"/>
          <w:szCs w:val="28"/>
          <w:lang w:val="kk-KZ"/>
        </w:rPr>
        <w:t>13)</w:t>
      </w:r>
      <w:r w:rsidR="007478D3" w:rsidRPr="007B25D8">
        <w:rPr>
          <w:rFonts w:ascii="Times New Roman" w:hAnsi="Times New Roman" w:cs="Times New Roman"/>
          <w:sz w:val="28"/>
          <w:szCs w:val="28"/>
          <w:lang w:val="kk-KZ"/>
        </w:rPr>
        <w:t>Приказы, постановления, инструкции</w:t>
      </w:r>
      <w:r w:rsidR="007478D3">
        <w:rPr>
          <w:rFonts w:ascii="Times New Roman" w:hAnsi="Times New Roman" w:cs="Times New Roman"/>
          <w:sz w:val="28"/>
          <w:szCs w:val="28"/>
          <w:lang w:val="kk-KZ"/>
        </w:rPr>
        <w:t>, распоряжения</w:t>
      </w:r>
      <w:r w:rsidR="007478D3"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, управления </w:t>
      </w:r>
      <w:r w:rsidR="007478D3" w:rsidRPr="007B25D8">
        <w:rPr>
          <w:rFonts w:ascii="Times New Roman" w:hAnsi="Times New Roman" w:cs="Times New Roman"/>
          <w:sz w:val="28"/>
          <w:szCs w:val="28"/>
        </w:rPr>
        <w:t>здравоохранения</w:t>
      </w:r>
      <w:r w:rsidR="007478D3" w:rsidRPr="007B25D8">
        <w:rPr>
          <w:rFonts w:ascii="Times New Roman" w:hAnsi="Times New Roman" w:cs="Times New Roman"/>
          <w:sz w:val="28"/>
          <w:szCs w:val="28"/>
          <w:lang w:val="kk-KZ"/>
        </w:rPr>
        <w:t xml:space="preserve">  и  директора </w:t>
      </w:r>
      <w:r w:rsidR="007478D3">
        <w:rPr>
          <w:rFonts w:ascii="Times New Roman" w:hAnsi="Times New Roman" w:cs="Times New Roman"/>
          <w:sz w:val="28"/>
          <w:szCs w:val="28"/>
          <w:lang w:val="kk-KZ"/>
        </w:rPr>
        <w:t>областноготцентра крови</w:t>
      </w:r>
      <w:r w:rsidR="007478D3" w:rsidRPr="007B25D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E171A60" w14:textId="77777777" w:rsidR="00371097" w:rsidRPr="00A84AD8" w:rsidRDefault="00DB66C5" w:rsidP="007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D8">
        <w:rPr>
          <w:rFonts w:ascii="Times New Roman" w:hAnsi="Times New Roman" w:cs="Times New Roman"/>
          <w:sz w:val="28"/>
          <w:szCs w:val="28"/>
          <w:lang w:val="kk-KZ"/>
        </w:rPr>
        <w:t>14)</w:t>
      </w:r>
      <w:r w:rsidR="00A8702B" w:rsidRPr="00A84AD8">
        <w:rPr>
          <w:rFonts w:ascii="Times New Roman" w:hAnsi="Times New Roman" w:cs="Times New Roman"/>
          <w:sz w:val="28"/>
          <w:szCs w:val="28"/>
        </w:rPr>
        <w:t>Правила трудового  распорядка.</w:t>
      </w:r>
    </w:p>
    <w:p w14:paraId="2D7BE80F" w14:textId="77777777" w:rsidR="00371097" w:rsidRPr="00A84AD8" w:rsidRDefault="00DB66C5" w:rsidP="007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bookmarkStart w:id="5" w:name="_Hlk52379748"/>
      <w:r w:rsidRPr="00A84AD8">
        <w:rPr>
          <w:rFonts w:ascii="Times New Roman" w:hAnsi="Times New Roman" w:cs="Times New Roman"/>
          <w:sz w:val="28"/>
          <w:szCs w:val="28"/>
        </w:rPr>
        <w:t>15)</w:t>
      </w:r>
      <w:r w:rsidR="00A8702B" w:rsidRPr="00A84AD8">
        <w:rPr>
          <w:rFonts w:ascii="Times New Roman" w:hAnsi="Times New Roman" w:cs="Times New Roman"/>
          <w:sz w:val="28"/>
          <w:szCs w:val="28"/>
        </w:rPr>
        <w:t>П</w:t>
      </w:r>
      <w:r w:rsidR="00A8702B" w:rsidRPr="00A84AD8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</w:t>
      </w:r>
      <w:r w:rsidR="00371097" w:rsidRPr="00A84AD8">
        <w:rPr>
          <w:rFonts w:ascii="Times New Roman" w:hAnsi="Times New Roman" w:cs="Times New Roman"/>
          <w:sz w:val="28"/>
          <w:szCs w:val="32"/>
        </w:rPr>
        <w:t>;</w:t>
      </w:r>
    </w:p>
    <w:bookmarkEnd w:id="5"/>
    <w:p w14:paraId="270B6180" w14:textId="5A814D36" w:rsidR="00A8702B" w:rsidRPr="00A84AD8" w:rsidRDefault="00DB66C5" w:rsidP="00747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D8">
        <w:rPr>
          <w:rFonts w:ascii="Times New Roman" w:hAnsi="Times New Roman" w:cs="Times New Roman"/>
          <w:sz w:val="28"/>
          <w:szCs w:val="32"/>
        </w:rPr>
        <w:t>16)</w:t>
      </w:r>
      <w:r w:rsidRPr="00A84AD8">
        <w:rPr>
          <w:rFonts w:ascii="Times New Roman" w:hAnsi="Times New Roman" w:cs="Times New Roman"/>
          <w:sz w:val="28"/>
          <w:szCs w:val="28"/>
        </w:rPr>
        <w:t xml:space="preserve">Программу управления человеческими ресурсами </w:t>
      </w:r>
      <w:r w:rsidR="00A8702B" w:rsidRPr="00A84AD8">
        <w:rPr>
          <w:rFonts w:ascii="Times New Roman" w:hAnsi="Times New Roman" w:cs="Times New Roman"/>
          <w:sz w:val="28"/>
          <w:szCs w:val="28"/>
        </w:rPr>
        <w:t>областного центра крови;</w:t>
      </w:r>
    </w:p>
    <w:p w14:paraId="09E0787A" w14:textId="77777777" w:rsidR="00DB66C5" w:rsidRPr="00A84AD8" w:rsidRDefault="00DB66C5" w:rsidP="007478D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bookmarkStart w:id="6" w:name="_Hlk52379769"/>
      <w:r w:rsidRPr="00A84AD8">
        <w:rPr>
          <w:rFonts w:cs="Times New Roman"/>
          <w:b w:val="0"/>
          <w:bCs w:val="0"/>
          <w:sz w:val="28"/>
          <w:szCs w:val="32"/>
        </w:rPr>
        <w:t>17)</w:t>
      </w:r>
      <w:r w:rsidRPr="00A84AD8">
        <w:rPr>
          <w:rFonts w:cs="Times New Roman"/>
          <w:b w:val="0"/>
          <w:bCs w:val="0"/>
          <w:sz w:val="28"/>
          <w:szCs w:val="28"/>
        </w:rPr>
        <w:t>Кодекс корпоративного управления областного центра крови;</w:t>
      </w:r>
    </w:p>
    <w:p w14:paraId="369FACBE" w14:textId="2958A629" w:rsidR="00A8702B" w:rsidRDefault="00DB66C5" w:rsidP="007478D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DB5FFB">
        <w:rPr>
          <w:rFonts w:cs="Times New Roman"/>
          <w:b w:val="0"/>
          <w:bCs w:val="0"/>
          <w:sz w:val="28"/>
          <w:szCs w:val="28"/>
        </w:rPr>
        <w:t>18)</w:t>
      </w:r>
      <w:r w:rsidR="00A8702B" w:rsidRPr="00DB5FFB">
        <w:rPr>
          <w:rFonts w:cs="Times New Roman"/>
          <w:b w:val="0"/>
          <w:bCs w:val="0"/>
          <w:sz w:val="28"/>
          <w:szCs w:val="28"/>
        </w:rPr>
        <w:t>Кадровую  политику областного центра крови</w:t>
      </w:r>
      <w:r w:rsidR="00D55063">
        <w:rPr>
          <w:rFonts w:cs="Times New Roman"/>
          <w:b w:val="0"/>
          <w:bCs w:val="0"/>
          <w:sz w:val="28"/>
          <w:szCs w:val="28"/>
        </w:rPr>
        <w:t>.</w:t>
      </w:r>
    </w:p>
    <w:p w14:paraId="48EB39B4" w14:textId="77777777" w:rsidR="00B63761" w:rsidRDefault="00B63761" w:rsidP="00D55063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</w:p>
    <w:bookmarkEnd w:id="6"/>
    <w:p w14:paraId="4C88A609" w14:textId="475E4036" w:rsidR="00D55063" w:rsidRDefault="00D55063" w:rsidP="00D55063">
      <w:pPr>
        <w:widowControl w:val="0"/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D55063">
        <w:rPr>
          <w:rFonts w:ascii="Times New Roman" w:hAnsi="Times New Roman"/>
          <w:b/>
          <w:sz w:val="28"/>
          <w:szCs w:val="28"/>
        </w:rPr>
        <w:t xml:space="preserve">2.Должностные обязанности </w:t>
      </w:r>
      <w:r>
        <w:rPr>
          <w:rFonts w:ascii="Times New Roman" w:hAnsi="Times New Roman"/>
          <w:b/>
          <w:sz w:val="28"/>
          <w:szCs w:val="28"/>
        </w:rPr>
        <w:t>начальника службы по управлению персоналом</w:t>
      </w:r>
    </w:p>
    <w:p w14:paraId="05D220E7" w14:textId="6944E3C1" w:rsidR="00D55063" w:rsidRDefault="00D55063" w:rsidP="00D55063">
      <w:pPr>
        <w:widowControl w:val="0"/>
        <w:tabs>
          <w:tab w:val="left" w:pos="0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10795E14" w14:textId="0E1EB7CF" w:rsidR="00D55063" w:rsidRPr="00914548" w:rsidRDefault="00D55063" w:rsidP="00D55063">
      <w:pPr>
        <w:tabs>
          <w:tab w:val="left" w:pos="77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соответствии с возложенными должностными обязанностями,  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начальник  службы управления персоналом  </w:t>
      </w:r>
      <w:r w:rsidRPr="0091454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обязан (а):</w:t>
      </w:r>
    </w:p>
    <w:p w14:paraId="1B1AD5AC" w14:textId="2008B078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.1.</w:t>
      </w:r>
      <w:r w:rsidR="00D55063" w:rsidRPr="009072F2">
        <w:rPr>
          <w:color w:val="393939"/>
          <w:sz w:val="28"/>
          <w:szCs w:val="28"/>
        </w:rPr>
        <w:t>Контролир</w:t>
      </w:r>
      <w:r w:rsidR="00D55063">
        <w:rPr>
          <w:color w:val="393939"/>
          <w:sz w:val="28"/>
          <w:szCs w:val="28"/>
        </w:rPr>
        <w:t>овать</w:t>
      </w:r>
      <w:r w:rsidR="00D55063" w:rsidRPr="009072F2">
        <w:rPr>
          <w:color w:val="393939"/>
          <w:sz w:val="28"/>
          <w:szCs w:val="28"/>
        </w:rPr>
        <w:t xml:space="preserve"> своевременность и правильность оформления трудовых отношений, в том числе:</w:t>
      </w:r>
      <w:r w:rsidR="00D55063">
        <w:rPr>
          <w:color w:val="393939"/>
          <w:sz w:val="28"/>
          <w:szCs w:val="28"/>
        </w:rPr>
        <w:t xml:space="preserve"> о</w:t>
      </w:r>
      <w:r w:rsidR="00D55063" w:rsidRPr="009072F2">
        <w:rPr>
          <w:color w:val="393939"/>
          <w:sz w:val="28"/>
          <w:szCs w:val="28"/>
        </w:rPr>
        <w:t>формл</w:t>
      </w:r>
      <w:r w:rsidR="00D55063">
        <w:rPr>
          <w:color w:val="393939"/>
          <w:sz w:val="28"/>
          <w:szCs w:val="28"/>
        </w:rPr>
        <w:t>ение документов по учету кадров, о</w:t>
      </w:r>
      <w:r w:rsidR="00D55063" w:rsidRPr="009072F2">
        <w:rPr>
          <w:color w:val="393939"/>
          <w:sz w:val="28"/>
          <w:szCs w:val="28"/>
        </w:rPr>
        <w:t xml:space="preserve">формление и </w:t>
      </w:r>
      <w:r w:rsidR="00D55063">
        <w:rPr>
          <w:color w:val="393939"/>
          <w:sz w:val="28"/>
          <w:szCs w:val="28"/>
        </w:rPr>
        <w:t xml:space="preserve">подписание трудового договора, </w:t>
      </w:r>
      <w:r w:rsidR="00163B09">
        <w:rPr>
          <w:color w:val="393939"/>
          <w:sz w:val="28"/>
          <w:szCs w:val="28"/>
          <w:lang w:val="kk-KZ"/>
        </w:rPr>
        <w:t xml:space="preserve">дополнений к трудовым договорам сотрулдников, </w:t>
      </w:r>
      <w:r w:rsidR="00D55063">
        <w:rPr>
          <w:color w:val="393939"/>
          <w:sz w:val="28"/>
          <w:szCs w:val="28"/>
        </w:rPr>
        <w:t>о</w:t>
      </w:r>
      <w:r w:rsidR="00D55063" w:rsidRPr="009072F2">
        <w:rPr>
          <w:color w:val="393939"/>
          <w:sz w:val="28"/>
          <w:szCs w:val="28"/>
        </w:rPr>
        <w:t xml:space="preserve">формление </w:t>
      </w:r>
      <w:r w:rsidR="00D55063">
        <w:rPr>
          <w:color w:val="393939"/>
          <w:sz w:val="28"/>
          <w:szCs w:val="28"/>
        </w:rPr>
        <w:t>проект</w:t>
      </w:r>
      <w:r w:rsidR="00163B09">
        <w:rPr>
          <w:color w:val="393939"/>
          <w:sz w:val="28"/>
          <w:szCs w:val="28"/>
        </w:rPr>
        <w:t>ов</w:t>
      </w:r>
      <w:r w:rsidR="00D55063">
        <w:rPr>
          <w:color w:val="393939"/>
          <w:sz w:val="28"/>
          <w:szCs w:val="28"/>
        </w:rPr>
        <w:t xml:space="preserve"> </w:t>
      </w:r>
      <w:r w:rsidR="00D55063" w:rsidRPr="009072F2">
        <w:rPr>
          <w:color w:val="393939"/>
          <w:sz w:val="28"/>
          <w:szCs w:val="28"/>
        </w:rPr>
        <w:t>приказ</w:t>
      </w:r>
      <w:r w:rsidR="00163B09">
        <w:rPr>
          <w:color w:val="393939"/>
          <w:sz w:val="28"/>
          <w:szCs w:val="28"/>
        </w:rPr>
        <w:t>ов производственных, по личному составу, по отпускам и командировкам</w:t>
      </w:r>
      <w:r w:rsidR="00D55063" w:rsidRPr="009072F2">
        <w:rPr>
          <w:color w:val="393939"/>
          <w:sz w:val="28"/>
          <w:szCs w:val="28"/>
        </w:rPr>
        <w:t>; </w:t>
      </w:r>
    </w:p>
    <w:p w14:paraId="6F83E7FF" w14:textId="3AF0BC30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.2.</w:t>
      </w:r>
      <w:r w:rsidR="00163B09">
        <w:rPr>
          <w:color w:val="393939"/>
          <w:sz w:val="28"/>
          <w:szCs w:val="28"/>
        </w:rPr>
        <w:t>Разрабатывать должностные обязанности на сотрудников службы по управлению персоналом, р</w:t>
      </w:r>
      <w:r w:rsidR="00D55063" w:rsidRPr="009072F2">
        <w:rPr>
          <w:color w:val="393939"/>
          <w:sz w:val="28"/>
          <w:szCs w:val="28"/>
        </w:rPr>
        <w:t>уководит</w:t>
      </w:r>
      <w:r w:rsidR="00D55063">
        <w:rPr>
          <w:color w:val="393939"/>
          <w:sz w:val="28"/>
          <w:szCs w:val="28"/>
        </w:rPr>
        <w:t>ь</w:t>
      </w:r>
      <w:r w:rsidR="00D55063" w:rsidRPr="009072F2">
        <w:rPr>
          <w:color w:val="393939"/>
          <w:sz w:val="28"/>
          <w:szCs w:val="28"/>
        </w:rPr>
        <w:t xml:space="preserve"> работами по разработке должностных инструкций</w:t>
      </w:r>
      <w:r w:rsidR="002A0E3E">
        <w:rPr>
          <w:color w:val="393939"/>
          <w:sz w:val="28"/>
          <w:szCs w:val="28"/>
        </w:rPr>
        <w:t xml:space="preserve"> структурными подразделениями предприятия</w:t>
      </w:r>
      <w:r w:rsidR="00D55063" w:rsidRPr="009072F2">
        <w:rPr>
          <w:color w:val="393939"/>
          <w:sz w:val="28"/>
          <w:szCs w:val="28"/>
        </w:rPr>
        <w:t>;</w:t>
      </w:r>
    </w:p>
    <w:p w14:paraId="32680A8A" w14:textId="2F69C0A2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.3.</w:t>
      </w:r>
      <w:r w:rsidR="00D55063" w:rsidRPr="009072F2">
        <w:rPr>
          <w:color w:val="393939"/>
          <w:sz w:val="28"/>
          <w:szCs w:val="28"/>
        </w:rPr>
        <w:t>Руководит</w:t>
      </w:r>
      <w:r w:rsidR="00D55063">
        <w:rPr>
          <w:color w:val="393939"/>
          <w:sz w:val="28"/>
          <w:szCs w:val="28"/>
        </w:rPr>
        <w:t>ь</w:t>
      </w:r>
      <w:r w:rsidR="00D55063" w:rsidRPr="009072F2">
        <w:rPr>
          <w:color w:val="393939"/>
          <w:sz w:val="28"/>
          <w:szCs w:val="28"/>
        </w:rPr>
        <w:t xml:space="preserve"> разработкой  графика</w:t>
      </w:r>
      <w:r w:rsidR="00D55063">
        <w:rPr>
          <w:color w:val="393939"/>
          <w:sz w:val="28"/>
          <w:szCs w:val="28"/>
        </w:rPr>
        <w:t xml:space="preserve"> трудовых</w:t>
      </w:r>
      <w:r w:rsidR="00D55063" w:rsidRPr="009072F2">
        <w:rPr>
          <w:color w:val="393939"/>
          <w:sz w:val="28"/>
          <w:szCs w:val="28"/>
        </w:rPr>
        <w:t xml:space="preserve"> отпусков на следующий год и предоставля</w:t>
      </w:r>
      <w:r w:rsidR="00D55063">
        <w:rPr>
          <w:color w:val="393939"/>
          <w:sz w:val="28"/>
          <w:szCs w:val="28"/>
        </w:rPr>
        <w:t>ть</w:t>
      </w:r>
      <w:r w:rsidR="00D55063" w:rsidRPr="009072F2">
        <w:rPr>
          <w:color w:val="393939"/>
          <w:sz w:val="28"/>
          <w:szCs w:val="28"/>
        </w:rPr>
        <w:t xml:space="preserve"> на утверждение директору предприятия не позднее 1</w:t>
      </w:r>
      <w:r w:rsidR="002A0E3E">
        <w:rPr>
          <w:color w:val="393939"/>
          <w:sz w:val="28"/>
          <w:szCs w:val="28"/>
        </w:rPr>
        <w:t>5</w:t>
      </w:r>
      <w:r w:rsidR="00D55063" w:rsidRPr="009072F2">
        <w:rPr>
          <w:color w:val="393939"/>
          <w:sz w:val="28"/>
          <w:szCs w:val="28"/>
        </w:rPr>
        <w:t xml:space="preserve"> декабря текущего года;</w:t>
      </w:r>
    </w:p>
    <w:p w14:paraId="5C690EFF" w14:textId="0ED74BAD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.4.</w:t>
      </w:r>
      <w:r w:rsidR="00D55063" w:rsidRPr="009072F2">
        <w:rPr>
          <w:color w:val="393939"/>
          <w:sz w:val="28"/>
          <w:szCs w:val="28"/>
        </w:rPr>
        <w:t xml:space="preserve">В случае </w:t>
      </w:r>
      <w:r w:rsidR="002A0E3E">
        <w:rPr>
          <w:color w:val="393939"/>
          <w:sz w:val="28"/>
          <w:szCs w:val="28"/>
        </w:rPr>
        <w:t xml:space="preserve">производственной </w:t>
      </w:r>
      <w:r w:rsidR="00D55063" w:rsidRPr="009072F2">
        <w:rPr>
          <w:color w:val="393939"/>
          <w:sz w:val="28"/>
          <w:szCs w:val="28"/>
        </w:rPr>
        <w:t xml:space="preserve">необходимости своевременно вносит корректировки в график </w:t>
      </w:r>
      <w:r w:rsidR="00D55063">
        <w:rPr>
          <w:color w:val="393939"/>
          <w:sz w:val="28"/>
          <w:szCs w:val="28"/>
        </w:rPr>
        <w:t xml:space="preserve">трудовых </w:t>
      </w:r>
      <w:r w:rsidR="00D55063" w:rsidRPr="009072F2">
        <w:rPr>
          <w:color w:val="393939"/>
          <w:sz w:val="28"/>
          <w:szCs w:val="28"/>
        </w:rPr>
        <w:t>отпусков;</w:t>
      </w:r>
    </w:p>
    <w:p w14:paraId="457135B0" w14:textId="753F8D22" w:rsidR="00D55063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.5.</w:t>
      </w:r>
      <w:r w:rsidR="00D55063" w:rsidRPr="009072F2">
        <w:rPr>
          <w:color w:val="393939"/>
          <w:sz w:val="28"/>
          <w:szCs w:val="28"/>
        </w:rPr>
        <w:t>Контролир</w:t>
      </w:r>
      <w:r w:rsidR="00D55063">
        <w:rPr>
          <w:color w:val="393939"/>
          <w:sz w:val="28"/>
          <w:szCs w:val="28"/>
        </w:rPr>
        <w:t>овать</w:t>
      </w:r>
      <w:r w:rsidR="00D55063" w:rsidRPr="009072F2">
        <w:rPr>
          <w:color w:val="393939"/>
          <w:sz w:val="28"/>
          <w:szCs w:val="28"/>
        </w:rPr>
        <w:t xml:space="preserve"> сроки завершения испытательного срока и вносит</w:t>
      </w:r>
      <w:r w:rsidR="00D55063">
        <w:rPr>
          <w:color w:val="393939"/>
          <w:sz w:val="28"/>
          <w:szCs w:val="28"/>
        </w:rPr>
        <w:t>ь</w:t>
      </w:r>
      <w:r w:rsidR="00D55063" w:rsidRPr="009072F2">
        <w:rPr>
          <w:color w:val="393939"/>
          <w:sz w:val="28"/>
          <w:szCs w:val="28"/>
        </w:rPr>
        <w:t xml:space="preserve"> предложения по досрочному завершению испытательного срока либо о расторжении трудового договора в случае </w:t>
      </w:r>
      <w:r w:rsidR="002A0E3E">
        <w:rPr>
          <w:color w:val="393939"/>
          <w:sz w:val="28"/>
          <w:szCs w:val="28"/>
        </w:rPr>
        <w:t>не прохождения испытательного срока</w:t>
      </w:r>
      <w:r w:rsidR="00D55063" w:rsidRPr="009072F2">
        <w:rPr>
          <w:color w:val="393939"/>
          <w:sz w:val="28"/>
          <w:szCs w:val="28"/>
        </w:rPr>
        <w:t>;</w:t>
      </w:r>
    </w:p>
    <w:p w14:paraId="58CC0785" w14:textId="22163562" w:rsidR="00556EAE" w:rsidRDefault="00556EAE" w:rsidP="00556E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2.6.Разрабатывает и согласует с директором предприятия индикаторы по оценке деятельности медицинского и не медицинского персонала центра крови по оказанию качественных медицинских услуг;</w:t>
      </w:r>
    </w:p>
    <w:p w14:paraId="409B0930" w14:textId="5AC96C60" w:rsidR="002A0E3E" w:rsidRPr="002627AD" w:rsidRDefault="002A0E3E" w:rsidP="002A0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7AD">
        <w:rPr>
          <w:rFonts w:ascii="Times New Roman" w:hAnsi="Times New Roman" w:cs="Times New Roman"/>
          <w:color w:val="000000"/>
          <w:sz w:val="28"/>
        </w:rPr>
        <w:t xml:space="preserve">2.7.Руководит работой по проведению </w:t>
      </w:r>
      <w:r w:rsidRPr="002627AD">
        <w:rPr>
          <w:rFonts w:ascii="Times New Roman" w:hAnsi="Times New Roman" w:cs="Times New Roman"/>
          <w:sz w:val="28"/>
          <w:szCs w:val="28"/>
        </w:rPr>
        <w:t>оценки профессиональной деятельности медицинского и не медицинского персонала по итогам работы за год</w:t>
      </w:r>
      <w:r w:rsidR="002627AD" w:rsidRPr="002627AD">
        <w:rPr>
          <w:rFonts w:ascii="Times New Roman" w:hAnsi="Times New Roman" w:cs="Times New Roman"/>
          <w:sz w:val="28"/>
          <w:szCs w:val="28"/>
        </w:rPr>
        <w:t>.</w:t>
      </w:r>
    </w:p>
    <w:p w14:paraId="765A8469" w14:textId="607CE430" w:rsidR="002627AD" w:rsidRPr="002627AD" w:rsidRDefault="002627AD" w:rsidP="002A0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27AD">
        <w:rPr>
          <w:rFonts w:ascii="Times New Roman" w:hAnsi="Times New Roman" w:cs="Times New Roman"/>
          <w:sz w:val="28"/>
          <w:szCs w:val="28"/>
        </w:rPr>
        <w:t xml:space="preserve">2.8.Проводит </w:t>
      </w:r>
      <w:r w:rsidRPr="00262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инструктаж всех руководителей структурных подразделений по проведению оценки профессиональной деятельности работника, </w:t>
      </w:r>
      <w:r w:rsidRPr="002627AD">
        <w:rPr>
          <w:rFonts w:ascii="Times New Roman" w:hAnsi="Times New Roman" w:cs="Times New Roman"/>
          <w:sz w:val="28"/>
          <w:szCs w:val="28"/>
        </w:rPr>
        <w:t>доводит до сведения руководителей структурных подразделений  формы оценки медицинского и не медицинского персонала;</w:t>
      </w:r>
    </w:p>
    <w:p w14:paraId="23256DBE" w14:textId="3B9F5F1B" w:rsidR="00D55063" w:rsidRPr="002627AD" w:rsidRDefault="002A0E3E" w:rsidP="002A0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2627AD">
        <w:rPr>
          <w:rFonts w:ascii="Times New Roman" w:hAnsi="Times New Roman" w:cs="Times New Roman"/>
          <w:sz w:val="28"/>
          <w:szCs w:val="28"/>
        </w:rPr>
        <w:t xml:space="preserve"> </w:t>
      </w:r>
      <w:r w:rsidR="00F13509" w:rsidRPr="002627AD">
        <w:rPr>
          <w:rFonts w:ascii="Times New Roman" w:hAnsi="Times New Roman" w:cs="Times New Roman"/>
          <w:color w:val="393939"/>
          <w:sz w:val="28"/>
          <w:szCs w:val="28"/>
        </w:rPr>
        <w:t>2</w:t>
      </w:r>
      <w:r w:rsidR="00D55063" w:rsidRPr="002627AD">
        <w:rPr>
          <w:rFonts w:ascii="Times New Roman" w:hAnsi="Times New Roman" w:cs="Times New Roman"/>
          <w:color w:val="393939"/>
          <w:sz w:val="28"/>
          <w:szCs w:val="28"/>
        </w:rPr>
        <w:t>.</w:t>
      </w:r>
      <w:r w:rsidR="002627AD">
        <w:rPr>
          <w:rFonts w:ascii="Times New Roman" w:hAnsi="Times New Roman" w:cs="Times New Roman"/>
          <w:color w:val="393939"/>
          <w:sz w:val="28"/>
          <w:szCs w:val="28"/>
        </w:rPr>
        <w:t>9</w:t>
      </w:r>
      <w:r w:rsidR="00D55063" w:rsidRPr="002627AD">
        <w:rPr>
          <w:rFonts w:ascii="Times New Roman" w:hAnsi="Times New Roman" w:cs="Times New Roman"/>
          <w:color w:val="393939"/>
          <w:sz w:val="28"/>
          <w:szCs w:val="28"/>
        </w:rPr>
        <w:t>.Осуществлять работу по определению потребности в обучении, повышении квалификации и переподготовке персонала предприятия;</w:t>
      </w:r>
    </w:p>
    <w:p w14:paraId="6DEFCC77" w14:textId="1656D224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lastRenderedPageBreak/>
        <w:t>2</w:t>
      </w:r>
      <w:r w:rsidR="00D55063">
        <w:rPr>
          <w:color w:val="393939"/>
          <w:sz w:val="28"/>
          <w:szCs w:val="28"/>
        </w:rPr>
        <w:t>.</w:t>
      </w:r>
      <w:r w:rsidR="002627AD">
        <w:rPr>
          <w:color w:val="393939"/>
          <w:sz w:val="28"/>
          <w:szCs w:val="28"/>
        </w:rPr>
        <w:t>10</w:t>
      </w:r>
      <w:r w:rsidR="00D55063">
        <w:rPr>
          <w:color w:val="393939"/>
          <w:sz w:val="28"/>
          <w:szCs w:val="28"/>
        </w:rPr>
        <w:t>.К</w:t>
      </w:r>
      <w:r w:rsidR="00D55063" w:rsidRPr="009072F2">
        <w:rPr>
          <w:color w:val="393939"/>
          <w:sz w:val="28"/>
          <w:szCs w:val="28"/>
        </w:rPr>
        <w:t>онтролир</w:t>
      </w:r>
      <w:r w:rsidR="00D55063">
        <w:rPr>
          <w:color w:val="393939"/>
          <w:sz w:val="28"/>
          <w:szCs w:val="28"/>
        </w:rPr>
        <w:t>овать</w:t>
      </w:r>
      <w:r w:rsidR="00D55063" w:rsidRPr="009072F2">
        <w:rPr>
          <w:color w:val="393939"/>
          <w:sz w:val="28"/>
          <w:szCs w:val="28"/>
        </w:rPr>
        <w:t xml:space="preserve"> своевременность оформления кадровой документации по кадровому перемещению;</w:t>
      </w:r>
    </w:p>
    <w:p w14:paraId="2383E526" w14:textId="240A6F71" w:rsidR="00D55063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</w:t>
      </w:r>
      <w:r w:rsidR="002627AD">
        <w:rPr>
          <w:color w:val="393939"/>
          <w:sz w:val="28"/>
          <w:szCs w:val="28"/>
        </w:rPr>
        <w:t>11</w:t>
      </w:r>
      <w:r w:rsidR="00D55063">
        <w:rPr>
          <w:color w:val="393939"/>
          <w:sz w:val="28"/>
          <w:szCs w:val="28"/>
        </w:rPr>
        <w:t>.</w:t>
      </w:r>
      <w:r w:rsidR="00D55063" w:rsidRPr="009072F2">
        <w:rPr>
          <w:color w:val="393939"/>
          <w:sz w:val="28"/>
          <w:szCs w:val="28"/>
        </w:rPr>
        <w:t>Руководит</w:t>
      </w:r>
      <w:r w:rsidR="00D55063">
        <w:rPr>
          <w:color w:val="393939"/>
          <w:sz w:val="28"/>
          <w:szCs w:val="28"/>
        </w:rPr>
        <w:t>ь</w:t>
      </w:r>
      <w:r w:rsidR="00D55063" w:rsidRPr="009072F2">
        <w:rPr>
          <w:color w:val="393939"/>
          <w:sz w:val="28"/>
          <w:szCs w:val="28"/>
        </w:rPr>
        <w:t xml:space="preserve"> работами по </w:t>
      </w:r>
      <w:r w:rsidR="00D55063">
        <w:rPr>
          <w:color w:val="393939"/>
          <w:sz w:val="28"/>
          <w:szCs w:val="28"/>
        </w:rPr>
        <w:t xml:space="preserve">фактическому </w:t>
      </w:r>
      <w:r w:rsidR="00D55063" w:rsidRPr="009072F2">
        <w:rPr>
          <w:color w:val="393939"/>
          <w:sz w:val="28"/>
          <w:szCs w:val="28"/>
        </w:rPr>
        <w:t xml:space="preserve">учету рабочего времени, на постоянной основе осуществляет контроль выхода сотрудников </w:t>
      </w:r>
      <w:r w:rsidR="00D55063">
        <w:rPr>
          <w:color w:val="393939"/>
          <w:sz w:val="28"/>
          <w:szCs w:val="28"/>
        </w:rPr>
        <w:t xml:space="preserve">структурных подразделений </w:t>
      </w:r>
      <w:r w:rsidR="00D55063" w:rsidRPr="009072F2">
        <w:rPr>
          <w:color w:val="393939"/>
          <w:sz w:val="28"/>
          <w:szCs w:val="28"/>
        </w:rPr>
        <w:t>на работу;</w:t>
      </w:r>
    </w:p>
    <w:p w14:paraId="086DD53C" w14:textId="3133D2BE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</w:t>
      </w:r>
      <w:r w:rsidR="00556EAE">
        <w:rPr>
          <w:color w:val="393939"/>
          <w:sz w:val="28"/>
          <w:szCs w:val="28"/>
        </w:rPr>
        <w:t>1</w:t>
      </w:r>
      <w:r w:rsidR="002627AD"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.Контролировать ведение журнала учета рабочего и времени, принимать решения по вопросам отпрашивания сотрудников с работы по личным причинам;</w:t>
      </w:r>
    </w:p>
    <w:p w14:paraId="15FA9649" w14:textId="2D1C5BB3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.1</w:t>
      </w:r>
      <w:r w:rsidR="002627AD">
        <w:rPr>
          <w:color w:val="393939"/>
          <w:sz w:val="28"/>
          <w:szCs w:val="28"/>
        </w:rPr>
        <w:t>3</w:t>
      </w:r>
      <w:r w:rsidR="00D55063">
        <w:rPr>
          <w:color w:val="393939"/>
          <w:sz w:val="28"/>
          <w:szCs w:val="28"/>
        </w:rPr>
        <w:t>.</w:t>
      </w:r>
      <w:r w:rsidR="00D55063" w:rsidRPr="009072F2">
        <w:rPr>
          <w:color w:val="393939"/>
          <w:sz w:val="28"/>
          <w:szCs w:val="28"/>
        </w:rPr>
        <w:t>Контролир</w:t>
      </w:r>
      <w:r w:rsidR="00D55063">
        <w:rPr>
          <w:color w:val="393939"/>
          <w:sz w:val="28"/>
          <w:szCs w:val="28"/>
        </w:rPr>
        <w:t>овать</w:t>
      </w:r>
      <w:r w:rsidR="00D55063" w:rsidRPr="009072F2">
        <w:rPr>
          <w:color w:val="393939"/>
          <w:sz w:val="28"/>
          <w:szCs w:val="28"/>
        </w:rPr>
        <w:t xml:space="preserve"> своевременность предоставления оправдательных документов по факту опозданий, невыходов на работу</w:t>
      </w:r>
      <w:r w:rsidR="00D55063">
        <w:rPr>
          <w:color w:val="393939"/>
          <w:sz w:val="28"/>
          <w:szCs w:val="28"/>
        </w:rPr>
        <w:t>, прогулов</w:t>
      </w:r>
      <w:r w:rsidR="00D55063" w:rsidRPr="009072F2">
        <w:rPr>
          <w:color w:val="393939"/>
          <w:sz w:val="28"/>
          <w:szCs w:val="28"/>
        </w:rPr>
        <w:t>;</w:t>
      </w:r>
    </w:p>
    <w:p w14:paraId="496419D4" w14:textId="1A449453" w:rsidR="00D55063" w:rsidRPr="009072F2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D55063">
        <w:rPr>
          <w:color w:val="393939"/>
          <w:sz w:val="28"/>
          <w:szCs w:val="28"/>
        </w:rPr>
        <w:t>.1</w:t>
      </w:r>
      <w:r w:rsidR="002627AD">
        <w:rPr>
          <w:color w:val="393939"/>
          <w:sz w:val="28"/>
          <w:szCs w:val="28"/>
        </w:rPr>
        <w:t>4</w:t>
      </w:r>
      <w:r w:rsidR="00D55063">
        <w:rPr>
          <w:color w:val="393939"/>
          <w:sz w:val="28"/>
          <w:szCs w:val="28"/>
        </w:rPr>
        <w:t>.</w:t>
      </w:r>
      <w:r w:rsidR="00D55063" w:rsidRPr="009072F2">
        <w:rPr>
          <w:color w:val="393939"/>
          <w:sz w:val="28"/>
          <w:szCs w:val="28"/>
        </w:rPr>
        <w:t>Треб</w:t>
      </w:r>
      <w:r w:rsidR="00D55063">
        <w:rPr>
          <w:color w:val="393939"/>
          <w:sz w:val="28"/>
          <w:szCs w:val="28"/>
        </w:rPr>
        <w:t>овать</w:t>
      </w:r>
      <w:r w:rsidR="00D55063" w:rsidRPr="009072F2">
        <w:rPr>
          <w:color w:val="393939"/>
          <w:sz w:val="28"/>
          <w:szCs w:val="28"/>
        </w:rPr>
        <w:t xml:space="preserve"> предоставления объяснительных по факту опозданий, невыходов на работу</w:t>
      </w:r>
      <w:r w:rsidR="00D55063">
        <w:rPr>
          <w:color w:val="393939"/>
          <w:sz w:val="28"/>
          <w:szCs w:val="28"/>
        </w:rPr>
        <w:t>, прогулов</w:t>
      </w:r>
      <w:r w:rsidR="00D55063" w:rsidRPr="009072F2">
        <w:rPr>
          <w:color w:val="393939"/>
          <w:sz w:val="28"/>
          <w:szCs w:val="28"/>
        </w:rPr>
        <w:t xml:space="preserve"> в случаях отсутствия оправдательных документов;</w:t>
      </w:r>
    </w:p>
    <w:p w14:paraId="203FB368" w14:textId="5E29FF6A" w:rsidR="00D55063" w:rsidRPr="002627AD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2627AD">
        <w:rPr>
          <w:color w:val="393939"/>
          <w:sz w:val="28"/>
          <w:szCs w:val="28"/>
        </w:rPr>
        <w:t>2</w:t>
      </w:r>
      <w:r w:rsidR="00D55063" w:rsidRPr="002627AD">
        <w:rPr>
          <w:color w:val="393939"/>
          <w:sz w:val="28"/>
          <w:szCs w:val="28"/>
        </w:rPr>
        <w:t>.1</w:t>
      </w:r>
      <w:r w:rsidR="002627AD" w:rsidRPr="002627AD">
        <w:rPr>
          <w:color w:val="393939"/>
          <w:sz w:val="28"/>
          <w:szCs w:val="28"/>
        </w:rPr>
        <w:t>5</w:t>
      </w:r>
      <w:r w:rsidR="00D55063" w:rsidRPr="002627AD">
        <w:rPr>
          <w:color w:val="393939"/>
          <w:sz w:val="28"/>
          <w:szCs w:val="28"/>
        </w:rPr>
        <w:t>.Контролировать соблюдение трудовой и исполнительской дисциплины;</w:t>
      </w:r>
    </w:p>
    <w:p w14:paraId="46D26B02" w14:textId="6B4C9861" w:rsidR="00D55063" w:rsidRPr="002627AD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2627AD">
        <w:rPr>
          <w:color w:val="393939"/>
          <w:sz w:val="28"/>
          <w:szCs w:val="28"/>
        </w:rPr>
        <w:t>2</w:t>
      </w:r>
      <w:r w:rsidR="00D55063" w:rsidRPr="002627AD">
        <w:rPr>
          <w:color w:val="393939"/>
          <w:sz w:val="28"/>
          <w:szCs w:val="28"/>
        </w:rPr>
        <w:t>.1</w:t>
      </w:r>
      <w:r w:rsidR="002627AD" w:rsidRPr="002627AD">
        <w:rPr>
          <w:color w:val="393939"/>
          <w:sz w:val="28"/>
          <w:szCs w:val="28"/>
        </w:rPr>
        <w:t>6</w:t>
      </w:r>
      <w:r w:rsidR="00D55063" w:rsidRPr="002627AD">
        <w:rPr>
          <w:color w:val="393939"/>
          <w:sz w:val="28"/>
          <w:szCs w:val="28"/>
        </w:rPr>
        <w:t>.Контролир</w:t>
      </w:r>
      <w:r w:rsidR="0071480C" w:rsidRPr="002627AD">
        <w:rPr>
          <w:color w:val="393939"/>
          <w:sz w:val="28"/>
          <w:szCs w:val="28"/>
        </w:rPr>
        <w:t>овать</w:t>
      </w:r>
      <w:r w:rsidR="00D55063" w:rsidRPr="002627AD">
        <w:rPr>
          <w:color w:val="393939"/>
          <w:sz w:val="28"/>
          <w:szCs w:val="28"/>
        </w:rPr>
        <w:t xml:space="preserve">  документирование результатов заседания дисциплинарной комиссии и подготовку проектов приказов по </w:t>
      </w:r>
      <w:r w:rsidR="0071480C" w:rsidRPr="002627AD">
        <w:rPr>
          <w:color w:val="393939"/>
          <w:sz w:val="28"/>
          <w:szCs w:val="28"/>
        </w:rPr>
        <w:t xml:space="preserve">привлечению к </w:t>
      </w:r>
      <w:r w:rsidR="00D55063" w:rsidRPr="002627AD">
        <w:rPr>
          <w:color w:val="393939"/>
          <w:sz w:val="28"/>
          <w:szCs w:val="28"/>
        </w:rPr>
        <w:t>дисциплинарным взысканиям и поощрению сотрудников;</w:t>
      </w:r>
    </w:p>
    <w:p w14:paraId="115FF77B" w14:textId="3B0CBD9D" w:rsidR="00D55063" w:rsidRPr="002627AD" w:rsidRDefault="00F13509" w:rsidP="001017DE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2627AD">
        <w:rPr>
          <w:color w:val="393939"/>
          <w:sz w:val="28"/>
          <w:szCs w:val="28"/>
        </w:rPr>
        <w:t>2</w:t>
      </w:r>
      <w:r w:rsidR="00D55063" w:rsidRPr="002627AD">
        <w:rPr>
          <w:color w:val="393939"/>
          <w:sz w:val="28"/>
          <w:szCs w:val="28"/>
        </w:rPr>
        <w:t>.1</w:t>
      </w:r>
      <w:r w:rsidR="002627AD" w:rsidRPr="002627AD">
        <w:rPr>
          <w:color w:val="393939"/>
          <w:sz w:val="28"/>
          <w:szCs w:val="28"/>
        </w:rPr>
        <w:t>7</w:t>
      </w:r>
      <w:r w:rsidR="00D55063" w:rsidRPr="002627AD">
        <w:rPr>
          <w:color w:val="393939"/>
          <w:sz w:val="28"/>
          <w:szCs w:val="28"/>
        </w:rPr>
        <w:t>.Обеспечива</w:t>
      </w:r>
      <w:r w:rsidR="0071480C" w:rsidRPr="002627AD">
        <w:rPr>
          <w:color w:val="393939"/>
          <w:sz w:val="28"/>
          <w:szCs w:val="28"/>
        </w:rPr>
        <w:t>ть</w:t>
      </w:r>
      <w:r w:rsidR="00D55063" w:rsidRPr="002627AD">
        <w:rPr>
          <w:color w:val="393939"/>
          <w:sz w:val="28"/>
          <w:szCs w:val="28"/>
        </w:rPr>
        <w:t xml:space="preserve"> документирование результатов заседания тарификационной  комиссии и подготовку проектов приказов по стажу работы   сотрудников;</w:t>
      </w:r>
    </w:p>
    <w:p w14:paraId="281E9451" w14:textId="22DE82B1" w:rsidR="0071480C" w:rsidRPr="002627AD" w:rsidRDefault="00F13509" w:rsidP="007E2EA5">
      <w:pPr>
        <w:pStyle w:val="a7"/>
        <w:spacing w:before="0" w:beforeAutospacing="0" w:after="0" w:afterAutospacing="0"/>
        <w:jc w:val="both"/>
        <w:rPr>
          <w:color w:val="393939"/>
          <w:sz w:val="28"/>
          <w:szCs w:val="28"/>
        </w:rPr>
      </w:pPr>
      <w:r w:rsidRPr="002627AD">
        <w:rPr>
          <w:color w:val="393939"/>
          <w:sz w:val="28"/>
          <w:szCs w:val="28"/>
        </w:rPr>
        <w:t>2</w:t>
      </w:r>
      <w:r w:rsidR="00D55063" w:rsidRPr="002627AD">
        <w:rPr>
          <w:color w:val="393939"/>
          <w:sz w:val="28"/>
          <w:szCs w:val="28"/>
        </w:rPr>
        <w:t>.</w:t>
      </w:r>
      <w:r w:rsidR="0071480C" w:rsidRPr="002627AD">
        <w:rPr>
          <w:color w:val="393939"/>
          <w:sz w:val="28"/>
          <w:szCs w:val="28"/>
        </w:rPr>
        <w:t>1</w:t>
      </w:r>
      <w:r w:rsidR="002627AD" w:rsidRPr="002627AD">
        <w:rPr>
          <w:color w:val="393939"/>
          <w:sz w:val="28"/>
          <w:szCs w:val="28"/>
        </w:rPr>
        <w:t>8</w:t>
      </w:r>
      <w:r w:rsidR="00D55063" w:rsidRPr="002627AD">
        <w:rPr>
          <w:color w:val="393939"/>
          <w:sz w:val="28"/>
          <w:szCs w:val="28"/>
        </w:rPr>
        <w:t>.</w:t>
      </w:r>
      <w:r w:rsidR="0071480C" w:rsidRPr="002627AD">
        <w:rPr>
          <w:color w:val="393939"/>
          <w:sz w:val="28"/>
          <w:szCs w:val="28"/>
        </w:rPr>
        <w:t>К</w:t>
      </w:r>
      <w:r w:rsidR="00D55063" w:rsidRPr="002627AD">
        <w:rPr>
          <w:color w:val="393939"/>
          <w:sz w:val="28"/>
          <w:szCs w:val="28"/>
        </w:rPr>
        <w:t>онтролир</w:t>
      </w:r>
      <w:r w:rsidR="0071480C" w:rsidRPr="002627AD">
        <w:rPr>
          <w:color w:val="393939"/>
          <w:sz w:val="28"/>
          <w:szCs w:val="28"/>
        </w:rPr>
        <w:t>овать</w:t>
      </w:r>
      <w:r w:rsidR="00D55063" w:rsidRPr="002627AD">
        <w:rPr>
          <w:color w:val="393939"/>
          <w:sz w:val="28"/>
          <w:szCs w:val="28"/>
        </w:rPr>
        <w:t xml:space="preserve"> своевременность и правильность оформления документов </w:t>
      </w:r>
      <w:r w:rsidR="0071480C" w:rsidRPr="002627AD">
        <w:rPr>
          <w:color w:val="393939"/>
          <w:sz w:val="28"/>
          <w:szCs w:val="28"/>
        </w:rPr>
        <w:t xml:space="preserve">при расторжении трудовых договоров с </w:t>
      </w:r>
      <w:r w:rsidR="00D55063" w:rsidRPr="002627AD">
        <w:rPr>
          <w:color w:val="393939"/>
          <w:sz w:val="28"/>
          <w:szCs w:val="28"/>
        </w:rPr>
        <w:t>сотрудника</w:t>
      </w:r>
      <w:r w:rsidR="0071480C" w:rsidRPr="002627AD">
        <w:rPr>
          <w:color w:val="393939"/>
          <w:sz w:val="28"/>
          <w:szCs w:val="28"/>
        </w:rPr>
        <w:t>ми</w:t>
      </w:r>
      <w:r w:rsidR="00D55063" w:rsidRPr="002627AD">
        <w:rPr>
          <w:color w:val="393939"/>
          <w:sz w:val="28"/>
          <w:szCs w:val="28"/>
        </w:rPr>
        <w:t>.</w:t>
      </w:r>
    </w:p>
    <w:p w14:paraId="305666B8" w14:textId="703AE334" w:rsidR="0071480C" w:rsidRPr="002627AD" w:rsidRDefault="00F13509" w:rsidP="007E2EA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627AD">
        <w:rPr>
          <w:color w:val="393939"/>
          <w:sz w:val="28"/>
          <w:szCs w:val="28"/>
        </w:rPr>
        <w:t>2</w:t>
      </w:r>
      <w:r w:rsidR="0071480C" w:rsidRPr="002627AD">
        <w:rPr>
          <w:color w:val="393939"/>
          <w:sz w:val="28"/>
          <w:szCs w:val="28"/>
        </w:rPr>
        <w:t>.1</w:t>
      </w:r>
      <w:r w:rsidR="002627AD" w:rsidRPr="002627AD">
        <w:rPr>
          <w:color w:val="393939"/>
          <w:sz w:val="28"/>
          <w:szCs w:val="28"/>
        </w:rPr>
        <w:t>9</w:t>
      </w:r>
      <w:r w:rsidR="0071480C" w:rsidRPr="002627AD">
        <w:rPr>
          <w:color w:val="393939"/>
          <w:sz w:val="28"/>
          <w:szCs w:val="28"/>
        </w:rPr>
        <w:t xml:space="preserve">.Контролировать </w:t>
      </w:r>
      <w:r w:rsidR="0071480C" w:rsidRPr="002627AD">
        <w:rPr>
          <w:sz w:val="28"/>
          <w:szCs w:val="28"/>
        </w:rPr>
        <w:t>порядок учета движения кадров и составления и своевременной сдачи установленной отчетности (СУР, АиС кадры);</w:t>
      </w:r>
    </w:p>
    <w:p w14:paraId="04997707" w14:textId="71253F2C" w:rsidR="0071480C" w:rsidRPr="002627AD" w:rsidRDefault="00F13509" w:rsidP="007E2EA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627AD">
        <w:rPr>
          <w:sz w:val="28"/>
          <w:szCs w:val="28"/>
        </w:rPr>
        <w:t>2</w:t>
      </w:r>
      <w:r w:rsidR="0071480C" w:rsidRPr="002627AD">
        <w:rPr>
          <w:sz w:val="28"/>
          <w:szCs w:val="28"/>
        </w:rPr>
        <w:t>.</w:t>
      </w:r>
      <w:r w:rsidR="002627AD" w:rsidRPr="002627AD">
        <w:rPr>
          <w:sz w:val="28"/>
          <w:szCs w:val="28"/>
        </w:rPr>
        <w:t>20</w:t>
      </w:r>
      <w:r w:rsidR="0071480C" w:rsidRPr="002627AD">
        <w:rPr>
          <w:sz w:val="28"/>
          <w:szCs w:val="28"/>
        </w:rPr>
        <w:t>.Разрабатывать проекты документов и проводить аттестацию сотрудников предприятия на соответствие занимаемых должностей;</w:t>
      </w:r>
    </w:p>
    <w:p w14:paraId="575D7858" w14:textId="6D6C545A" w:rsidR="00FA6605" w:rsidRPr="002627AD" w:rsidRDefault="00F13509" w:rsidP="007E2EA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627AD">
        <w:rPr>
          <w:sz w:val="28"/>
          <w:szCs w:val="28"/>
        </w:rPr>
        <w:t>2</w:t>
      </w:r>
      <w:r w:rsidR="00FA6605" w:rsidRPr="002627AD">
        <w:rPr>
          <w:sz w:val="28"/>
          <w:szCs w:val="28"/>
        </w:rPr>
        <w:t>.</w:t>
      </w:r>
      <w:r w:rsidR="002627AD" w:rsidRPr="002627AD">
        <w:rPr>
          <w:sz w:val="28"/>
          <w:szCs w:val="28"/>
        </w:rPr>
        <w:t>21</w:t>
      </w:r>
      <w:r w:rsidR="00FA6605" w:rsidRPr="002627AD">
        <w:rPr>
          <w:sz w:val="28"/>
          <w:szCs w:val="28"/>
        </w:rPr>
        <w:t>.Проводить хронометраж рабочего времени сотрудников структурных подразделений предприятия;</w:t>
      </w:r>
    </w:p>
    <w:p w14:paraId="12E258E7" w14:textId="45D5E6D5" w:rsidR="00D55063" w:rsidRPr="00F545EA" w:rsidRDefault="009C439E" w:rsidP="00D55063">
      <w:pPr>
        <w:widowControl w:val="0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2A9B3E7" w14:textId="5CFC7480" w:rsidR="00F13509" w:rsidRDefault="0021026B" w:rsidP="00F13509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</w:t>
      </w:r>
      <w:r w:rsidR="00F13509">
        <w:rPr>
          <w:rFonts w:ascii="Times New Roman" w:hAnsi="Times New Roman" w:cs="Times New Roman"/>
          <w:b/>
          <w:sz w:val="28"/>
          <w:szCs w:val="32"/>
        </w:rPr>
        <w:t>Права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350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3509" w:rsidRPr="005B5850">
        <w:rPr>
          <w:rFonts w:ascii="Times New Roman" w:hAnsi="Times New Roman" w:cs="Times New Roman"/>
          <w:sz w:val="28"/>
          <w:szCs w:val="32"/>
        </w:rPr>
        <w:t xml:space="preserve"> </w:t>
      </w:r>
      <w:r w:rsidR="00F13509" w:rsidRPr="0021026B">
        <w:rPr>
          <w:rFonts w:ascii="Times New Roman" w:hAnsi="Times New Roman" w:cs="Times New Roman"/>
          <w:b/>
          <w:bCs/>
          <w:sz w:val="28"/>
          <w:szCs w:val="32"/>
        </w:rPr>
        <w:t>начальник</w:t>
      </w:r>
      <w:r w:rsidR="00034FDC">
        <w:rPr>
          <w:rFonts w:ascii="Times New Roman" w:hAnsi="Times New Roman" w:cs="Times New Roman"/>
          <w:b/>
          <w:bCs/>
          <w:sz w:val="28"/>
          <w:szCs w:val="32"/>
        </w:rPr>
        <w:t xml:space="preserve">а </w:t>
      </w:r>
      <w:r w:rsidR="00F13509" w:rsidRPr="0021026B">
        <w:rPr>
          <w:rFonts w:ascii="Times New Roman" w:hAnsi="Times New Roman" w:cs="Times New Roman"/>
          <w:b/>
          <w:bCs/>
          <w:sz w:val="28"/>
          <w:szCs w:val="32"/>
        </w:rPr>
        <w:t xml:space="preserve"> службы 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 xml:space="preserve">по </w:t>
      </w:r>
      <w:r w:rsidR="00F13509" w:rsidRPr="0021026B">
        <w:rPr>
          <w:rFonts w:ascii="Times New Roman" w:hAnsi="Times New Roman" w:cs="Times New Roman"/>
          <w:b/>
          <w:bCs/>
          <w:sz w:val="28"/>
          <w:szCs w:val="32"/>
        </w:rPr>
        <w:t>управлени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>ю</w:t>
      </w:r>
      <w:r w:rsidR="00F13509" w:rsidRPr="0021026B">
        <w:rPr>
          <w:rFonts w:ascii="Times New Roman" w:hAnsi="Times New Roman" w:cs="Times New Roman"/>
          <w:b/>
          <w:bCs/>
          <w:sz w:val="28"/>
          <w:szCs w:val="32"/>
        </w:rPr>
        <w:t xml:space="preserve">  персоналом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>.</w:t>
      </w:r>
    </w:p>
    <w:p w14:paraId="09604880" w14:textId="77777777" w:rsidR="00851FB5" w:rsidRDefault="00851FB5" w:rsidP="00851FB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3E6EBFAE" w14:textId="1536411D" w:rsidR="00851FB5" w:rsidRPr="00851FB5" w:rsidRDefault="00851FB5" w:rsidP="00851FB5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Начальник службы по управлению  персоналом имеет право:</w:t>
      </w:r>
    </w:p>
    <w:p w14:paraId="3AE1E267" w14:textId="77777777" w:rsidR="00AC5C3D" w:rsidRDefault="00AC5C3D" w:rsidP="00AC5C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AC5C3D">
        <w:rPr>
          <w:rFonts w:ascii="Times New Roman" w:hAnsi="Times New Roman"/>
          <w:sz w:val="28"/>
          <w:szCs w:val="28"/>
        </w:rPr>
        <w:t xml:space="preserve">Вносить на рассмотрение руководства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AC5C3D">
        <w:rPr>
          <w:rFonts w:ascii="Times New Roman" w:hAnsi="Times New Roman"/>
          <w:sz w:val="28"/>
          <w:szCs w:val="28"/>
        </w:rPr>
        <w:t xml:space="preserve"> предложения:</w:t>
      </w:r>
    </w:p>
    <w:p w14:paraId="46CEFF47" w14:textId="77777777" w:rsidR="00AC5C3D" w:rsidRDefault="00AC5C3D" w:rsidP="00AC5C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</w:t>
      </w:r>
      <w:r w:rsidRPr="00AC5C3D">
        <w:rPr>
          <w:rFonts w:ascii="Times New Roman" w:hAnsi="Times New Roman"/>
          <w:sz w:val="28"/>
          <w:szCs w:val="28"/>
        </w:rPr>
        <w:t>о совершенствованию работы, связанной с предусмотренными настоящей инструкцией обязанностями;</w:t>
      </w:r>
    </w:p>
    <w:p w14:paraId="08757390" w14:textId="77777777" w:rsidR="00AC5C3D" w:rsidRDefault="00AC5C3D" w:rsidP="00AC5C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</w:t>
      </w:r>
      <w:r w:rsidRPr="00AC5C3D">
        <w:rPr>
          <w:rFonts w:ascii="Times New Roman" w:hAnsi="Times New Roman"/>
          <w:sz w:val="28"/>
          <w:szCs w:val="28"/>
        </w:rPr>
        <w:t xml:space="preserve"> вариантах устранения имеющихся в деятельности предприятия недостатков;</w:t>
      </w:r>
    </w:p>
    <w:p w14:paraId="714A66F1" w14:textId="77777777" w:rsidR="00AC5C3D" w:rsidRDefault="00AC5C3D" w:rsidP="00AC5C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3)О</w:t>
      </w:r>
      <w:r w:rsidRPr="00AC5C3D">
        <w:rPr>
          <w:rFonts w:ascii="Times New Roman" w:hAnsi="Times New Roman"/>
          <w:sz w:val="28"/>
          <w:szCs w:val="28"/>
        </w:rPr>
        <w:t xml:space="preserve"> поощрении отличившихся 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AC5C3D">
        <w:rPr>
          <w:rFonts w:ascii="Times New Roman" w:hAnsi="Times New Roman"/>
          <w:sz w:val="28"/>
          <w:szCs w:val="28"/>
        </w:rPr>
        <w:t>;</w:t>
      </w:r>
    </w:p>
    <w:p w14:paraId="76A118BF" w14:textId="7421DD01" w:rsidR="00AC5C3D" w:rsidRPr="00AC5C3D" w:rsidRDefault="00AC5C3D" w:rsidP="00AC5C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4)О</w:t>
      </w:r>
      <w:r w:rsidRPr="00AC5C3D">
        <w:rPr>
          <w:rFonts w:ascii="Times New Roman" w:hAnsi="Times New Roman"/>
          <w:sz w:val="28"/>
          <w:szCs w:val="28"/>
        </w:rPr>
        <w:t xml:space="preserve"> привлечении к материальной и дисциплинарной ответственности работников, нарушивших производственную и трудовую дисциплину.</w:t>
      </w:r>
    </w:p>
    <w:p w14:paraId="1D3F47EE" w14:textId="1BF052EF" w:rsidR="00AC5C3D" w:rsidRPr="00AC5C3D" w:rsidRDefault="00AC5C3D" w:rsidP="00AC5C3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C5C3D">
        <w:rPr>
          <w:rFonts w:ascii="Times New Roman" w:hAnsi="Times New Roman"/>
          <w:sz w:val="28"/>
          <w:szCs w:val="28"/>
        </w:rPr>
        <w:t xml:space="preserve">Запрашивать у структурных подразделений и работников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AC5C3D">
        <w:rPr>
          <w:rFonts w:ascii="Times New Roman" w:hAnsi="Times New Roman"/>
          <w:sz w:val="28"/>
          <w:szCs w:val="28"/>
        </w:rPr>
        <w:t>информацию, необходимую ему для выполнения своих должностных обязанностей.</w:t>
      </w:r>
    </w:p>
    <w:p w14:paraId="1FB748B5" w14:textId="489CB8F6" w:rsidR="00AC5C3D" w:rsidRPr="00AC5C3D" w:rsidRDefault="00AC5C3D" w:rsidP="00AC5C3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C5C3D">
        <w:rPr>
          <w:rFonts w:ascii="Times New Roman" w:hAnsi="Times New Roman"/>
          <w:sz w:val="28"/>
          <w:szCs w:val="28"/>
        </w:rPr>
        <w:t xml:space="preserve"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</w:t>
      </w:r>
      <w:r>
        <w:rPr>
          <w:rFonts w:ascii="Times New Roman" w:hAnsi="Times New Roman"/>
          <w:sz w:val="28"/>
          <w:szCs w:val="28"/>
        </w:rPr>
        <w:t>директора</w:t>
      </w:r>
      <w:r w:rsidRPr="00AC5C3D">
        <w:rPr>
          <w:rFonts w:ascii="Times New Roman" w:hAnsi="Times New Roman"/>
          <w:sz w:val="28"/>
          <w:szCs w:val="28"/>
        </w:rPr>
        <w:t>).</w:t>
      </w:r>
    </w:p>
    <w:p w14:paraId="556D1A06" w14:textId="7BD465F9" w:rsidR="00AC5C3D" w:rsidRPr="00AC5C3D" w:rsidRDefault="00AC5C3D" w:rsidP="00AC5C3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AC5C3D">
        <w:rPr>
          <w:rFonts w:ascii="Times New Roman" w:hAnsi="Times New Roman"/>
          <w:sz w:val="28"/>
          <w:szCs w:val="28"/>
        </w:rPr>
        <w:t xml:space="preserve">Знакомиться с документами, определяющими его права и обязанности по занимаемой должности, критерии оценки качества исполнения должностных </w:t>
      </w:r>
      <w:r w:rsidRPr="00AC5C3D">
        <w:rPr>
          <w:rFonts w:ascii="Times New Roman" w:hAnsi="Times New Roman"/>
          <w:sz w:val="28"/>
          <w:szCs w:val="28"/>
        </w:rPr>
        <w:lastRenderedPageBreak/>
        <w:t>обязанностей.</w:t>
      </w:r>
    </w:p>
    <w:p w14:paraId="558C42F4" w14:textId="7B16AF9C" w:rsidR="00AC5C3D" w:rsidRPr="00AC5C3D" w:rsidRDefault="00AC5C3D" w:rsidP="00AC5C3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AC5C3D">
        <w:rPr>
          <w:rFonts w:ascii="Times New Roman" w:hAnsi="Times New Roman"/>
          <w:sz w:val="28"/>
          <w:szCs w:val="28"/>
        </w:rPr>
        <w:t xml:space="preserve">Знакомиться с проектами решений </w:t>
      </w:r>
      <w:r>
        <w:rPr>
          <w:rFonts w:ascii="Times New Roman" w:hAnsi="Times New Roman"/>
          <w:sz w:val="28"/>
          <w:szCs w:val="28"/>
        </w:rPr>
        <w:t>директора предприятия</w:t>
      </w:r>
      <w:r w:rsidRPr="00AC5C3D">
        <w:rPr>
          <w:rFonts w:ascii="Times New Roman" w:hAnsi="Times New Roman"/>
          <w:sz w:val="28"/>
          <w:szCs w:val="28"/>
        </w:rPr>
        <w:t>, касающимися его деятельности.</w:t>
      </w:r>
    </w:p>
    <w:p w14:paraId="00F15E44" w14:textId="207F0EC4" w:rsidR="00AC5C3D" w:rsidRDefault="003F1CBF" w:rsidP="008E76AF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C5C3D" w:rsidRPr="00AC5C3D">
        <w:rPr>
          <w:rFonts w:ascii="Times New Roman" w:hAnsi="Times New Roman"/>
          <w:sz w:val="28"/>
          <w:szCs w:val="28"/>
        </w:rPr>
        <w:t xml:space="preserve">Требовать от руководства </w:t>
      </w:r>
      <w:r>
        <w:rPr>
          <w:rFonts w:ascii="Times New Roman" w:hAnsi="Times New Roman"/>
          <w:sz w:val="28"/>
          <w:szCs w:val="28"/>
        </w:rPr>
        <w:t>предприятия</w:t>
      </w:r>
      <w:r w:rsidR="00AC5C3D" w:rsidRPr="00AC5C3D">
        <w:rPr>
          <w:rFonts w:ascii="Times New Roman" w:hAnsi="Times New Roman"/>
          <w:sz w:val="28"/>
          <w:szCs w:val="28"/>
        </w:rPr>
        <w:t xml:space="preserve">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46B9FF17" w14:textId="4216E791" w:rsidR="00AC5C3D" w:rsidRPr="00AC5C3D" w:rsidRDefault="00E06163" w:rsidP="00E06163">
      <w:pPr>
        <w:widowControl w:val="0"/>
        <w:spacing w:after="207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AC5C3D" w:rsidRPr="00AC5C3D">
        <w:rPr>
          <w:rFonts w:ascii="Times New Roman" w:hAnsi="Times New Roman"/>
          <w:sz w:val="28"/>
          <w:szCs w:val="28"/>
        </w:rPr>
        <w:t xml:space="preserve">Иные права, </w:t>
      </w:r>
      <w:r w:rsidR="000E0287">
        <w:rPr>
          <w:rFonts w:ascii="Times New Roman" w:hAnsi="Times New Roman"/>
          <w:sz w:val="28"/>
          <w:szCs w:val="28"/>
        </w:rPr>
        <w:t xml:space="preserve">предусмотренные </w:t>
      </w:r>
      <w:r w:rsidR="00AC5C3D" w:rsidRPr="00AC5C3D">
        <w:rPr>
          <w:rFonts w:ascii="Times New Roman" w:hAnsi="Times New Roman"/>
          <w:sz w:val="28"/>
          <w:szCs w:val="28"/>
        </w:rPr>
        <w:t xml:space="preserve"> действующим трудовым законодательством.</w:t>
      </w:r>
    </w:p>
    <w:p w14:paraId="5C0E4CEE" w14:textId="3F1F6987" w:rsidR="00034FDC" w:rsidRDefault="00034FDC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4.</w:t>
      </w:r>
      <w:r w:rsidRPr="00977BCC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B5850">
        <w:rPr>
          <w:rFonts w:ascii="Times New Roman" w:hAnsi="Times New Roman" w:cs="Times New Roman"/>
          <w:sz w:val="28"/>
          <w:szCs w:val="32"/>
        </w:rPr>
        <w:t xml:space="preserve"> 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>начальник</w:t>
      </w:r>
      <w:r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Pr="0021026B">
        <w:rPr>
          <w:rFonts w:ascii="Times New Roman" w:hAnsi="Times New Roman" w:cs="Times New Roman"/>
          <w:b/>
          <w:bCs/>
          <w:sz w:val="28"/>
          <w:szCs w:val="32"/>
        </w:rPr>
        <w:t xml:space="preserve"> службы по управлению  персоналом.</w:t>
      </w:r>
    </w:p>
    <w:p w14:paraId="2BAA3F06" w14:textId="77777777" w:rsidR="00034FDC" w:rsidRDefault="00034FDC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14:paraId="3D40869F" w14:textId="2FFAAF2F" w:rsidR="00034FDC" w:rsidRPr="00851FB5" w:rsidRDefault="00034FDC" w:rsidP="00034FDC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Начальник службы по управлению  персоналом 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несет ответственность в случаях</w:t>
      </w:r>
      <w:r w:rsidRPr="00851FB5">
        <w:rPr>
          <w:rFonts w:ascii="Times New Roman" w:hAnsi="Times New Roman" w:cs="Times New Roman"/>
          <w:b/>
          <w:bCs/>
          <w:i/>
          <w:iCs/>
          <w:sz w:val="28"/>
          <w:szCs w:val="32"/>
        </w:rPr>
        <w:t>:</w:t>
      </w:r>
    </w:p>
    <w:p w14:paraId="1FD9EA4F" w14:textId="77777777" w:rsidR="00034FDC" w:rsidRDefault="00034FDC" w:rsidP="00034F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34FDC">
        <w:rPr>
          <w:rFonts w:ascii="Times New Roman" w:hAnsi="Times New Roman"/>
          <w:sz w:val="28"/>
          <w:szCs w:val="28"/>
        </w:rPr>
        <w:t>Ненадлежащего исполнения или неисполнения своих должностных обязанностей, предусмотренных настоящей должностной инструкцией, в пределах, установленных трудовым законодательством Республики Казахстан.</w:t>
      </w:r>
    </w:p>
    <w:p w14:paraId="42481595" w14:textId="64D6E6FC" w:rsidR="00034FDC" w:rsidRPr="00034FDC" w:rsidRDefault="00034FDC" w:rsidP="00034FD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034FDC">
        <w:rPr>
          <w:rFonts w:ascii="Times New Roman" w:hAnsi="Times New Roman"/>
          <w:sz w:val="28"/>
          <w:szCs w:val="28"/>
        </w:rPr>
        <w:t>Правонарушений, совершенных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6270DD34" w14:textId="1F1EBFF4" w:rsidR="00034FDC" w:rsidRPr="00034FDC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034FDC">
        <w:rPr>
          <w:rFonts w:ascii="Times New Roman" w:hAnsi="Times New Roman"/>
          <w:sz w:val="28"/>
          <w:szCs w:val="28"/>
        </w:rPr>
        <w:t xml:space="preserve">Причинения материального ущерба </w:t>
      </w:r>
      <w:r>
        <w:rPr>
          <w:rFonts w:ascii="Times New Roman" w:hAnsi="Times New Roman"/>
          <w:sz w:val="28"/>
          <w:szCs w:val="28"/>
        </w:rPr>
        <w:t>предприятию</w:t>
      </w:r>
      <w:r w:rsidRPr="00034FDC">
        <w:rPr>
          <w:rFonts w:ascii="Times New Roman" w:hAnsi="Times New Roman"/>
          <w:sz w:val="28"/>
          <w:szCs w:val="28"/>
        </w:rPr>
        <w:t xml:space="preserve"> в пределах, установленных действующим трудовым и гражданским законодательством Республики Казахстан.</w:t>
      </w:r>
    </w:p>
    <w:p w14:paraId="1EE2F932" w14:textId="1D6A5B9E" w:rsidR="00034FDC" w:rsidRPr="00034FDC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034FDC">
        <w:rPr>
          <w:rFonts w:ascii="Times New Roman" w:hAnsi="Times New Roman"/>
          <w:sz w:val="28"/>
          <w:szCs w:val="28"/>
        </w:rPr>
        <w:t>Несоблюдения действующих инструкций, приказов и распоряжений по сохранению коммерческой тайны и конфиденциальной информации.</w:t>
      </w:r>
    </w:p>
    <w:p w14:paraId="047EBCD3" w14:textId="204F1217" w:rsidR="00034FDC" w:rsidRPr="00EF1AA2" w:rsidRDefault="00034FDC" w:rsidP="00034FDC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4.5.</w:t>
      </w:r>
      <w:r w:rsidRPr="00034FDC">
        <w:rPr>
          <w:rFonts w:ascii="Times New Roman" w:hAnsi="Times New Roman"/>
          <w:sz w:val="28"/>
          <w:szCs w:val="28"/>
        </w:rPr>
        <w:t>Нарушения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</w:t>
      </w:r>
      <w:r w:rsidRPr="00EF1AA2">
        <w:rPr>
          <w:rFonts w:ascii="Times New Roman" w:hAnsi="Times New Roman"/>
          <w:sz w:val="24"/>
          <w:szCs w:val="24"/>
        </w:rPr>
        <w:t>.</w:t>
      </w:r>
    </w:p>
    <w:p w14:paraId="430FFA8A" w14:textId="1AFE5E75" w:rsidR="005B5850" w:rsidRPr="00977BCC" w:rsidRDefault="00E003FD" w:rsidP="00977BCC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</w:t>
      </w:r>
      <w:r w:rsidR="00977BCC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570B5FAA" w14:textId="2B7A6979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Взаимодействия со структурными подразделениями </w:t>
      </w:r>
      <w:r w:rsidR="00E003FD">
        <w:rPr>
          <w:rFonts w:ascii="Times New Roman" w:hAnsi="Times New Roman" w:cs="Times New Roman"/>
          <w:b/>
          <w:sz w:val="28"/>
          <w:szCs w:val="32"/>
        </w:rPr>
        <w:t>Ж</w:t>
      </w:r>
      <w:r>
        <w:rPr>
          <w:rFonts w:ascii="Times New Roman" w:hAnsi="Times New Roman" w:cs="Times New Roman"/>
          <w:b/>
          <w:sz w:val="28"/>
          <w:szCs w:val="32"/>
        </w:rPr>
        <w:t>ОЦК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3890"/>
        <w:gridCol w:w="4789"/>
      </w:tblGrid>
      <w:tr w:rsidR="005B5850" w14:paraId="4D2BE207" w14:textId="77777777" w:rsidTr="006B18F5">
        <w:tc>
          <w:tcPr>
            <w:tcW w:w="1242" w:type="dxa"/>
          </w:tcPr>
          <w:p w14:paraId="6A61ED4C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49D97611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369354E0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5B5850" w14:paraId="6A3DAAA8" w14:textId="77777777" w:rsidTr="006B18F5">
        <w:tc>
          <w:tcPr>
            <w:tcW w:w="1242" w:type="dxa"/>
          </w:tcPr>
          <w:p w14:paraId="278AF96A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198F2D4E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24C9BBFD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5B5850" w14:paraId="1BC3A199" w14:textId="77777777" w:rsidTr="006B18F5">
        <w:tc>
          <w:tcPr>
            <w:tcW w:w="1242" w:type="dxa"/>
          </w:tcPr>
          <w:p w14:paraId="5AC8CF63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64C8F96E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структурные подразделения</w:t>
            </w:r>
          </w:p>
        </w:tc>
        <w:tc>
          <w:tcPr>
            <w:tcW w:w="5068" w:type="dxa"/>
          </w:tcPr>
          <w:p w14:paraId="0D15E374" w14:textId="77777777" w:rsidR="005B5850" w:rsidRPr="00AE737B" w:rsidRDefault="005B5850" w:rsidP="006B18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1E146C51" w14:textId="6CFE86C3" w:rsidR="005B5850" w:rsidRDefault="00E003FD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108C2377" w14:textId="77777777" w:rsidR="005B5850" w:rsidRDefault="005B5850" w:rsidP="005B5850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 xml:space="preserve">Должностная инструкция </w:t>
      </w:r>
      <w:r w:rsidR="00977BCC">
        <w:rPr>
          <w:rFonts w:ascii="Times New Roman" w:hAnsi="Times New Roman" w:cs="Times New Roman"/>
          <w:b/>
          <w:sz w:val="28"/>
          <w:szCs w:val="32"/>
        </w:rPr>
        <w:t xml:space="preserve">начальника службы </w:t>
      </w:r>
      <w:r w:rsidR="00D64F3E">
        <w:rPr>
          <w:rFonts w:ascii="Times New Roman" w:hAnsi="Times New Roman" w:cs="Times New Roman"/>
          <w:b/>
          <w:sz w:val="28"/>
          <w:szCs w:val="32"/>
        </w:rPr>
        <w:t>по управлению персоналом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5B5850" w14:paraId="69C1AEF6" w14:textId="77777777" w:rsidTr="00D64F3E">
        <w:tc>
          <w:tcPr>
            <w:tcW w:w="826" w:type="dxa"/>
          </w:tcPr>
          <w:p w14:paraId="6B393D02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0DE65916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58F44F12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2F8A5A94" w14:textId="77777777" w:rsidR="005B5850" w:rsidRDefault="005B5850" w:rsidP="006B18F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5B5850" w14:paraId="63A380C9" w14:textId="77777777" w:rsidTr="00D64F3E">
        <w:tc>
          <w:tcPr>
            <w:tcW w:w="826" w:type="dxa"/>
          </w:tcPr>
          <w:p w14:paraId="46621358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3B8CFA19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A6376D6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44D2BCD8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B5850" w14:paraId="62D32D89" w14:textId="77777777" w:rsidTr="00D64F3E">
        <w:tc>
          <w:tcPr>
            <w:tcW w:w="826" w:type="dxa"/>
          </w:tcPr>
          <w:p w14:paraId="12908274" w14:textId="77777777" w:rsidR="005B5850" w:rsidRPr="00AE737B" w:rsidRDefault="005B5850" w:rsidP="006B18F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4CE9510A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2DD6CF9D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24E791DA" w14:textId="77777777" w:rsidR="005B5850" w:rsidRPr="00AE737B" w:rsidRDefault="005B5850" w:rsidP="006B18F5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02CDA981" w14:textId="77777777" w:rsidR="006A2550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C719D" w14:textId="77777777" w:rsidR="006A2550" w:rsidRPr="0070794A" w:rsidRDefault="006A2550" w:rsidP="006A2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7CF4CE8" w14:textId="77777777" w:rsidR="006A2550" w:rsidRDefault="006A2550" w:rsidP="006A2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735"/>
      <w:r w:rsidRPr="003946B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72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7"/>
    <w:p w14:paraId="46C64BF4" w14:textId="3D5F6592" w:rsidR="004122C7" w:rsidRDefault="004122C7" w:rsidP="004122C7">
      <w:pPr>
        <w:ind w:left="360"/>
        <w:rPr>
          <w:b/>
        </w:rPr>
      </w:pPr>
    </w:p>
    <w:p w14:paraId="0FC861D7" w14:textId="155E39BE" w:rsidR="00E003FD" w:rsidRDefault="00E003FD" w:rsidP="004122C7">
      <w:pPr>
        <w:ind w:left="360"/>
        <w:rPr>
          <w:b/>
        </w:rPr>
      </w:pPr>
    </w:p>
    <w:p w14:paraId="5AD9F02F" w14:textId="75E023D2" w:rsidR="00E003FD" w:rsidRDefault="00E003FD" w:rsidP="004122C7">
      <w:pPr>
        <w:ind w:left="360"/>
        <w:rPr>
          <w:b/>
        </w:rPr>
      </w:pPr>
    </w:p>
    <w:p w14:paraId="32CB2CF2" w14:textId="37880AEB" w:rsidR="00E003FD" w:rsidRDefault="00E003FD" w:rsidP="004122C7">
      <w:pPr>
        <w:ind w:left="360"/>
        <w:rPr>
          <w:b/>
        </w:rPr>
      </w:pPr>
    </w:p>
    <w:p w14:paraId="7917AC63" w14:textId="1C3D5C0F" w:rsidR="00E003FD" w:rsidRDefault="00E003FD" w:rsidP="004122C7">
      <w:pPr>
        <w:ind w:left="360"/>
        <w:rPr>
          <w:b/>
        </w:rPr>
      </w:pPr>
    </w:p>
    <w:p w14:paraId="79017C4B" w14:textId="490A4913" w:rsidR="00E003FD" w:rsidRDefault="00E003FD" w:rsidP="004122C7">
      <w:pPr>
        <w:ind w:left="360"/>
        <w:rPr>
          <w:b/>
        </w:rPr>
      </w:pPr>
    </w:p>
    <w:p w14:paraId="2AA2333F" w14:textId="2B94CD75" w:rsidR="00E003FD" w:rsidRDefault="00E003FD" w:rsidP="004122C7">
      <w:pPr>
        <w:ind w:left="360"/>
        <w:rPr>
          <w:b/>
        </w:rPr>
      </w:pPr>
    </w:p>
    <w:p w14:paraId="069AC59E" w14:textId="7A9BF624" w:rsidR="00E003FD" w:rsidRDefault="00E003FD" w:rsidP="004122C7">
      <w:pPr>
        <w:ind w:left="360"/>
        <w:rPr>
          <w:b/>
        </w:rPr>
      </w:pPr>
    </w:p>
    <w:p w14:paraId="4C3EC8AD" w14:textId="1FA56998" w:rsidR="00E003FD" w:rsidRDefault="00E003FD" w:rsidP="004122C7">
      <w:pPr>
        <w:ind w:left="360"/>
        <w:rPr>
          <w:b/>
        </w:rPr>
      </w:pPr>
    </w:p>
    <w:p w14:paraId="27D0B068" w14:textId="0C0C4480" w:rsidR="00E003FD" w:rsidRDefault="00E003FD" w:rsidP="004122C7">
      <w:pPr>
        <w:ind w:left="360"/>
        <w:rPr>
          <w:b/>
        </w:rPr>
      </w:pPr>
    </w:p>
    <w:p w14:paraId="4DAC9740" w14:textId="7133474A" w:rsidR="00E003FD" w:rsidRDefault="00E003FD" w:rsidP="004122C7">
      <w:pPr>
        <w:ind w:left="360"/>
        <w:rPr>
          <w:b/>
        </w:rPr>
      </w:pPr>
    </w:p>
    <w:p w14:paraId="5742E84E" w14:textId="3CD6CD15" w:rsidR="00E003FD" w:rsidRDefault="00E003FD" w:rsidP="004122C7">
      <w:pPr>
        <w:ind w:left="360"/>
        <w:rPr>
          <w:b/>
        </w:rPr>
      </w:pPr>
    </w:p>
    <w:p w14:paraId="178662D1" w14:textId="1989AAA5" w:rsidR="00E003FD" w:rsidRDefault="00E003FD" w:rsidP="004122C7">
      <w:pPr>
        <w:ind w:left="360"/>
        <w:rPr>
          <w:b/>
        </w:rPr>
      </w:pPr>
    </w:p>
    <w:p w14:paraId="516430B1" w14:textId="0BACCB59" w:rsidR="00E003FD" w:rsidRDefault="00E003FD" w:rsidP="004122C7">
      <w:pPr>
        <w:ind w:left="360"/>
        <w:rPr>
          <w:b/>
        </w:rPr>
      </w:pPr>
    </w:p>
    <w:p w14:paraId="7F01CF06" w14:textId="03701424" w:rsidR="00E003FD" w:rsidRDefault="00E003FD" w:rsidP="004122C7">
      <w:pPr>
        <w:ind w:left="360"/>
        <w:rPr>
          <w:b/>
        </w:rPr>
      </w:pPr>
    </w:p>
    <w:p w14:paraId="7DC15F66" w14:textId="7E75C057" w:rsidR="00E003FD" w:rsidRDefault="00E003FD" w:rsidP="004122C7">
      <w:pPr>
        <w:ind w:left="360"/>
        <w:rPr>
          <w:b/>
        </w:rPr>
      </w:pPr>
    </w:p>
    <w:p w14:paraId="0660C637" w14:textId="49A0E227" w:rsidR="00E003FD" w:rsidRDefault="00E003FD" w:rsidP="004122C7">
      <w:pPr>
        <w:ind w:left="360"/>
        <w:rPr>
          <w:b/>
        </w:rPr>
      </w:pPr>
    </w:p>
    <w:p w14:paraId="3C10D885" w14:textId="6D4F44CC" w:rsidR="00E003FD" w:rsidRDefault="00E003FD" w:rsidP="004122C7">
      <w:pPr>
        <w:ind w:left="360"/>
        <w:rPr>
          <w:b/>
        </w:rPr>
      </w:pPr>
    </w:p>
    <w:p w14:paraId="150F4830" w14:textId="06511981" w:rsidR="00E003FD" w:rsidRDefault="00E003FD" w:rsidP="004122C7">
      <w:pPr>
        <w:ind w:left="360"/>
        <w:rPr>
          <w:b/>
        </w:rPr>
      </w:pPr>
    </w:p>
    <w:p w14:paraId="704C28F3" w14:textId="34CBF03C" w:rsidR="00E003FD" w:rsidRDefault="00E003FD" w:rsidP="004122C7">
      <w:pPr>
        <w:ind w:left="360"/>
        <w:rPr>
          <w:b/>
        </w:rPr>
      </w:pPr>
    </w:p>
    <w:p w14:paraId="0ECBEE50" w14:textId="40823599" w:rsidR="00E003FD" w:rsidRDefault="00E003FD" w:rsidP="004122C7">
      <w:pPr>
        <w:ind w:left="360"/>
        <w:rPr>
          <w:b/>
        </w:rPr>
      </w:pPr>
    </w:p>
    <w:p w14:paraId="5E4F13CF" w14:textId="1AB7D540" w:rsidR="00E003FD" w:rsidRDefault="00E003FD" w:rsidP="004122C7">
      <w:pPr>
        <w:ind w:left="360"/>
        <w:rPr>
          <w:b/>
        </w:rPr>
      </w:pPr>
    </w:p>
    <w:p w14:paraId="197CC50E" w14:textId="62A06487" w:rsidR="00E003FD" w:rsidRDefault="00E003FD" w:rsidP="004122C7">
      <w:pPr>
        <w:ind w:left="360"/>
        <w:rPr>
          <w:b/>
        </w:rPr>
      </w:pPr>
    </w:p>
    <w:p w14:paraId="3E3D82F5" w14:textId="58D5CAC4" w:rsidR="00E003FD" w:rsidRDefault="00E003FD" w:rsidP="004122C7">
      <w:pPr>
        <w:ind w:left="360"/>
        <w:rPr>
          <w:b/>
        </w:rPr>
      </w:pPr>
    </w:p>
    <w:p w14:paraId="1CD0B246" w14:textId="0D53DE95" w:rsidR="00E003FD" w:rsidRDefault="00E003FD" w:rsidP="004122C7">
      <w:pPr>
        <w:ind w:left="360"/>
        <w:rPr>
          <w:b/>
        </w:rPr>
      </w:pPr>
    </w:p>
    <w:p w14:paraId="658EA19D" w14:textId="2BDAF9AD" w:rsidR="00E003FD" w:rsidRDefault="00E003FD" w:rsidP="004122C7">
      <w:pPr>
        <w:ind w:left="360"/>
        <w:rPr>
          <w:b/>
        </w:rPr>
      </w:pPr>
    </w:p>
    <w:p w14:paraId="0AA91C12" w14:textId="14A69730" w:rsidR="00E003FD" w:rsidRDefault="00E003FD" w:rsidP="004122C7">
      <w:pPr>
        <w:ind w:left="360"/>
        <w:rPr>
          <w:b/>
        </w:rPr>
      </w:pPr>
    </w:p>
    <w:p w14:paraId="5602CC33" w14:textId="4460B078" w:rsidR="00E003FD" w:rsidRDefault="00E003FD" w:rsidP="004122C7">
      <w:pPr>
        <w:ind w:left="360"/>
        <w:rPr>
          <w:b/>
        </w:rPr>
      </w:pPr>
    </w:p>
    <w:p w14:paraId="4C5ED3AB" w14:textId="6CEB2C6C" w:rsidR="00E003FD" w:rsidRDefault="00E003FD" w:rsidP="004122C7">
      <w:pPr>
        <w:ind w:left="360"/>
        <w:rPr>
          <w:b/>
        </w:rPr>
      </w:pPr>
    </w:p>
    <w:p w14:paraId="15141B41" w14:textId="3F66555E" w:rsidR="00E003FD" w:rsidRDefault="00E003FD" w:rsidP="004122C7">
      <w:pPr>
        <w:ind w:left="360"/>
        <w:rPr>
          <w:b/>
        </w:rPr>
      </w:pPr>
    </w:p>
    <w:p w14:paraId="53E5DF4C" w14:textId="77777777" w:rsidR="00E003FD" w:rsidRDefault="00E003FD" w:rsidP="004122C7">
      <w:pPr>
        <w:ind w:left="360"/>
        <w:rPr>
          <w:b/>
        </w:rPr>
      </w:pPr>
    </w:p>
    <w:p w14:paraId="405CAA28" w14:textId="77777777" w:rsidR="004122C7" w:rsidRDefault="004122C7" w:rsidP="004122C7">
      <w:pPr>
        <w:ind w:left="360"/>
        <w:rPr>
          <w:b/>
        </w:rPr>
      </w:pPr>
    </w:p>
    <w:p w14:paraId="3DF88431" w14:textId="77777777" w:rsidR="004122C7" w:rsidRDefault="004122C7" w:rsidP="004122C7">
      <w:pPr>
        <w:rPr>
          <w:lang w:val="kk-KZ"/>
        </w:rPr>
      </w:pPr>
    </w:p>
    <w:sectPr w:rsidR="004122C7" w:rsidSect="00DA2E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3D9"/>
    <w:multiLevelType w:val="multilevel"/>
    <w:tmpl w:val="17EC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0664D41"/>
    <w:multiLevelType w:val="hybridMultilevel"/>
    <w:tmpl w:val="F3F81316"/>
    <w:lvl w:ilvl="0" w:tplc="700C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E40B7"/>
    <w:multiLevelType w:val="hybridMultilevel"/>
    <w:tmpl w:val="D800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E8B"/>
    <w:multiLevelType w:val="hybridMultilevel"/>
    <w:tmpl w:val="9E00F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9C56B8"/>
    <w:multiLevelType w:val="hybridMultilevel"/>
    <w:tmpl w:val="3E32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B63"/>
    <w:multiLevelType w:val="multilevel"/>
    <w:tmpl w:val="B338F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D4186"/>
    <w:multiLevelType w:val="multilevel"/>
    <w:tmpl w:val="EC0293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C7C74"/>
    <w:multiLevelType w:val="multilevel"/>
    <w:tmpl w:val="9E76A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F54F0D"/>
    <w:multiLevelType w:val="multilevel"/>
    <w:tmpl w:val="F9EC6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0A2A64"/>
    <w:multiLevelType w:val="hybridMultilevel"/>
    <w:tmpl w:val="E1F4CF96"/>
    <w:lvl w:ilvl="0" w:tplc="6234D81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D6B83"/>
    <w:multiLevelType w:val="hybridMultilevel"/>
    <w:tmpl w:val="B936C8AE"/>
    <w:lvl w:ilvl="0" w:tplc="DE5E5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A1649E"/>
    <w:multiLevelType w:val="multilevel"/>
    <w:tmpl w:val="FF6EA7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5"/>
  </w:num>
  <w:num w:numId="9">
    <w:abstractNumId w:val="21"/>
  </w:num>
  <w:num w:numId="10">
    <w:abstractNumId w:val="10"/>
  </w:num>
  <w:num w:numId="11">
    <w:abstractNumId w:val="6"/>
  </w:num>
  <w:num w:numId="12">
    <w:abstractNumId w:val="16"/>
  </w:num>
  <w:num w:numId="13">
    <w:abstractNumId w:val="17"/>
  </w:num>
  <w:num w:numId="14">
    <w:abstractNumId w:val="9"/>
  </w:num>
  <w:num w:numId="15">
    <w:abstractNumId w:val="18"/>
  </w:num>
  <w:num w:numId="16">
    <w:abstractNumId w:val="8"/>
  </w:num>
  <w:num w:numId="17">
    <w:abstractNumId w:val="5"/>
  </w:num>
  <w:num w:numId="18">
    <w:abstractNumId w:val="20"/>
  </w:num>
  <w:num w:numId="19">
    <w:abstractNumId w:val="0"/>
  </w:num>
  <w:num w:numId="20">
    <w:abstractNumId w:val="7"/>
  </w:num>
  <w:num w:numId="21">
    <w:abstractNumId w:val="2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C7"/>
    <w:rsid w:val="00034FDC"/>
    <w:rsid w:val="0003723F"/>
    <w:rsid w:val="00044021"/>
    <w:rsid w:val="00047591"/>
    <w:rsid w:val="0007464E"/>
    <w:rsid w:val="000A29D0"/>
    <w:rsid w:val="000E0287"/>
    <w:rsid w:val="0010038D"/>
    <w:rsid w:val="001017DE"/>
    <w:rsid w:val="00104967"/>
    <w:rsid w:val="001536CD"/>
    <w:rsid w:val="00163B09"/>
    <w:rsid w:val="00166322"/>
    <w:rsid w:val="001B7F7F"/>
    <w:rsid w:val="0021026B"/>
    <w:rsid w:val="0022060B"/>
    <w:rsid w:val="00227990"/>
    <w:rsid w:val="002627AD"/>
    <w:rsid w:val="00263988"/>
    <w:rsid w:val="002A0E3E"/>
    <w:rsid w:val="002A591B"/>
    <w:rsid w:val="002D10E4"/>
    <w:rsid w:val="002E7CAA"/>
    <w:rsid w:val="002F70B4"/>
    <w:rsid w:val="003065A7"/>
    <w:rsid w:val="003479F6"/>
    <w:rsid w:val="00371097"/>
    <w:rsid w:val="00372386"/>
    <w:rsid w:val="003943E1"/>
    <w:rsid w:val="003C3157"/>
    <w:rsid w:val="003E257C"/>
    <w:rsid w:val="003E5695"/>
    <w:rsid w:val="003F13C8"/>
    <w:rsid w:val="003F1CBF"/>
    <w:rsid w:val="004122C7"/>
    <w:rsid w:val="00483E3B"/>
    <w:rsid w:val="004D4611"/>
    <w:rsid w:val="0050198C"/>
    <w:rsid w:val="0050382E"/>
    <w:rsid w:val="00533553"/>
    <w:rsid w:val="00537115"/>
    <w:rsid w:val="00556EAE"/>
    <w:rsid w:val="00564604"/>
    <w:rsid w:val="00580D96"/>
    <w:rsid w:val="00590A0F"/>
    <w:rsid w:val="00592F9B"/>
    <w:rsid w:val="005B471C"/>
    <w:rsid w:val="005B5850"/>
    <w:rsid w:val="005D7321"/>
    <w:rsid w:val="005F1D91"/>
    <w:rsid w:val="006203F9"/>
    <w:rsid w:val="00631C07"/>
    <w:rsid w:val="00677B7D"/>
    <w:rsid w:val="00685ABF"/>
    <w:rsid w:val="006924D2"/>
    <w:rsid w:val="006A07A3"/>
    <w:rsid w:val="006A2550"/>
    <w:rsid w:val="006E4509"/>
    <w:rsid w:val="0071480C"/>
    <w:rsid w:val="00722103"/>
    <w:rsid w:val="007478D3"/>
    <w:rsid w:val="007E2EA5"/>
    <w:rsid w:val="007F4E1A"/>
    <w:rsid w:val="00835BFF"/>
    <w:rsid w:val="008378CC"/>
    <w:rsid w:val="008401B4"/>
    <w:rsid w:val="0084594A"/>
    <w:rsid w:val="00851FB5"/>
    <w:rsid w:val="00877845"/>
    <w:rsid w:val="008B49D7"/>
    <w:rsid w:val="008B6135"/>
    <w:rsid w:val="008B6423"/>
    <w:rsid w:val="008E76AF"/>
    <w:rsid w:val="009072F2"/>
    <w:rsid w:val="00914548"/>
    <w:rsid w:val="009316B9"/>
    <w:rsid w:val="00977BCC"/>
    <w:rsid w:val="009A5F90"/>
    <w:rsid w:val="009B2C33"/>
    <w:rsid w:val="009C439E"/>
    <w:rsid w:val="009D21E0"/>
    <w:rsid w:val="00A42190"/>
    <w:rsid w:val="00A44C41"/>
    <w:rsid w:val="00A80461"/>
    <w:rsid w:val="00A84AD8"/>
    <w:rsid w:val="00A8702B"/>
    <w:rsid w:val="00A90113"/>
    <w:rsid w:val="00AC5C3D"/>
    <w:rsid w:val="00AC69B2"/>
    <w:rsid w:val="00B060A5"/>
    <w:rsid w:val="00B15AE6"/>
    <w:rsid w:val="00B41089"/>
    <w:rsid w:val="00B55859"/>
    <w:rsid w:val="00B63761"/>
    <w:rsid w:val="00BA0DB0"/>
    <w:rsid w:val="00BA2CB6"/>
    <w:rsid w:val="00BB665C"/>
    <w:rsid w:val="00BC3BA6"/>
    <w:rsid w:val="00BE5B94"/>
    <w:rsid w:val="00BF72C5"/>
    <w:rsid w:val="00C53CE9"/>
    <w:rsid w:val="00C6265B"/>
    <w:rsid w:val="00CC7737"/>
    <w:rsid w:val="00CE6400"/>
    <w:rsid w:val="00D264AA"/>
    <w:rsid w:val="00D510D0"/>
    <w:rsid w:val="00D55063"/>
    <w:rsid w:val="00D64F3E"/>
    <w:rsid w:val="00D9068E"/>
    <w:rsid w:val="00D91BF3"/>
    <w:rsid w:val="00DA2E84"/>
    <w:rsid w:val="00DB57A9"/>
    <w:rsid w:val="00DB5FFB"/>
    <w:rsid w:val="00DB66C5"/>
    <w:rsid w:val="00E003FD"/>
    <w:rsid w:val="00E06163"/>
    <w:rsid w:val="00E62D27"/>
    <w:rsid w:val="00E85E2C"/>
    <w:rsid w:val="00E94299"/>
    <w:rsid w:val="00ED0C7B"/>
    <w:rsid w:val="00EE1EFD"/>
    <w:rsid w:val="00EF615E"/>
    <w:rsid w:val="00F07EFB"/>
    <w:rsid w:val="00F1018A"/>
    <w:rsid w:val="00F13509"/>
    <w:rsid w:val="00F46725"/>
    <w:rsid w:val="00F545EA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BB71"/>
  <w15:docId w15:val="{6DBC5001-E000-4B54-9DD2-C3B702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2C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122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12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464E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464E"/>
    <w:rPr>
      <w:rFonts w:ascii="Consolas" w:eastAsia="Consolas" w:hAnsi="Consolas" w:cs="Consolas"/>
      <w:lang w:val="en-US" w:eastAsia="en-US"/>
    </w:rPr>
  </w:style>
  <w:style w:type="paragraph" w:styleId="a7">
    <w:name w:val="Normal (Web)"/>
    <w:basedOn w:val="a"/>
    <w:uiPriority w:val="99"/>
    <w:unhideWhenUsed/>
    <w:rsid w:val="0072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">
    <w:name w:val="Heading #1_"/>
    <w:link w:val="Heading10"/>
    <w:rsid w:val="00A8702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"/>
    <w:rsid w:val="00A8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A8702B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E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88</cp:revision>
  <cp:lastPrinted>2020-10-23T04:50:00Z</cp:lastPrinted>
  <dcterms:created xsi:type="dcterms:W3CDTF">2017-10-26T11:10:00Z</dcterms:created>
  <dcterms:modified xsi:type="dcterms:W3CDTF">2021-10-19T04:46:00Z</dcterms:modified>
</cp:coreProperties>
</file>